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BE8" w14:textId="30375D68" w:rsidR="000B0E45" w:rsidRPr="00605D0F" w:rsidRDefault="00813DE7">
      <w:r>
        <w:rPr>
          <w:noProof/>
        </w:rPr>
        <w:pict w14:anchorId="7E81C6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383" type="#_x0000_t75" style="position:absolute;left:0;text-align:left;margin-left:-104.55pt;margin-top:20.85pt;width:618pt;height:433.5pt;z-index:-1;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v:imagedata r:id="rId11" o:title="" cropleft="6443f" cropright="6443f"/>
          </v:shape>
        </w:pict>
      </w:r>
      <w:r>
        <w:pict w14:anchorId="669B1A4F">
          <v:shape id="_x0000_s1033" type="#_x0000_t75" style="position:absolute;left:0;text-align:left;margin-left:140.8pt;margin-top:-60.2pt;width:159.05pt;height:110.75pt;z-index:2">
            <v:imagedata r:id="rId12" o:title="LOGO CE_Vertical_EN_quadri_HR"/>
          </v:shape>
        </w:pict>
      </w:r>
    </w:p>
    <w:p w14:paraId="1CFE3C7A" w14:textId="08156F5C" w:rsidR="00CD6EBB" w:rsidRPr="006A360E" w:rsidRDefault="00CD6EBB"/>
    <w:p w14:paraId="6062DE46" w14:textId="6F970767" w:rsidR="00CD6EBB" w:rsidRPr="00605D0F" w:rsidRDefault="00CD6EBB"/>
    <w:p w14:paraId="4BF607FC" w14:textId="1118AE67" w:rsidR="00CD6EBB" w:rsidRPr="00605D0F" w:rsidRDefault="00CD6EBB"/>
    <w:p w14:paraId="389D1F3F" w14:textId="2F8E2DA4" w:rsidR="00CD6EBB" w:rsidRPr="00605D0F" w:rsidRDefault="00CD6EBB"/>
    <w:p w14:paraId="7EC47F69" w14:textId="77777777" w:rsidR="00CD6EBB" w:rsidRPr="00605D0F" w:rsidRDefault="00CD6EBB"/>
    <w:p w14:paraId="5358E2F1" w14:textId="1FC56D7C" w:rsidR="00CD6EBB" w:rsidRPr="00605D0F" w:rsidRDefault="00CD6EBB"/>
    <w:p w14:paraId="140724E0" w14:textId="77777777" w:rsidR="00CD6EBB" w:rsidRPr="00605D0F" w:rsidRDefault="00CD6EBB"/>
    <w:p w14:paraId="711E595F" w14:textId="7749DDE1" w:rsidR="00CD6EBB" w:rsidRPr="00605D0F" w:rsidRDefault="00CD6EBB"/>
    <w:p w14:paraId="1C819E45" w14:textId="036D946C" w:rsidR="00BE75BE" w:rsidRPr="00605D0F" w:rsidRDefault="00BE75BE"/>
    <w:p w14:paraId="33A16B60" w14:textId="5F25FF79" w:rsidR="00B41BBD" w:rsidRPr="00605D0F" w:rsidRDefault="00B41BBD"/>
    <w:p w14:paraId="52A0FF17" w14:textId="32D7F95F" w:rsidR="00B41BBD" w:rsidRPr="00605D0F" w:rsidRDefault="00B41BBD"/>
    <w:p w14:paraId="0566FE8F" w14:textId="2F9E19CD" w:rsidR="00B41BBD" w:rsidRPr="00605D0F" w:rsidRDefault="00B41BBD"/>
    <w:p w14:paraId="5F50A297" w14:textId="77777777" w:rsidR="003237DA" w:rsidRPr="00605D0F" w:rsidRDefault="003237DA"/>
    <w:p w14:paraId="5B406853" w14:textId="0F858C17" w:rsidR="00B41BBD" w:rsidRPr="00605D0F" w:rsidRDefault="00B41BBD"/>
    <w:p w14:paraId="115BFB3E" w14:textId="77777777" w:rsidR="00984D69" w:rsidRPr="00605D0F" w:rsidRDefault="00984D69"/>
    <w:p w14:paraId="50EF10B8" w14:textId="05593403" w:rsidR="00B41BBD" w:rsidRPr="00605D0F" w:rsidRDefault="00B41BBD"/>
    <w:p w14:paraId="71A72B29" w14:textId="447228FA" w:rsidR="00B41BBD" w:rsidRPr="00605D0F" w:rsidRDefault="00B41BBD"/>
    <w:p w14:paraId="352FB21D" w14:textId="77777777" w:rsidR="00B41BBD" w:rsidRPr="00605D0F" w:rsidRDefault="00B41BBD"/>
    <w:p w14:paraId="06EB6428" w14:textId="77777777" w:rsidR="00984D69" w:rsidRPr="00605D0F" w:rsidRDefault="00984D69"/>
    <w:p w14:paraId="0CC0B731" w14:textId="0563CE16" w:rsidR="00984D69" w:rsidRPr="00605D0F" w:rsidRDefault="00984D69"/>
    <w:p w14:paraId="408E4AE5" w14:textId="77777777" w:rsidR="00984D69" w:rsidRPr="00605D0F" w:rsidRDefault="00984D69"/>
    <w:p w14:paraId="6B7FD983" w14:textId="77777777" w:rsidR="00984D69" w:rsidRPr="00605D0F" w:rsidRDefault="00984D69"/>
    <w:p w14:paraId="7ADC1108" w14:textId="77777777" w:rsidR="00984D69" w:rsidRPr="00605D0F" w:rsidRDefault="00984D69"/>
    <w:p w14:paraId="6780F879" w14:textId="22C857C6" w:rsidR="00B41BBD" w:rsidRPr="00605D0F" w:rsidRDefault="00813DE7">
      <w:r>
        <w:pict w14:anchorId="452AA158">
          <v:shapetype id="_x0000_t202" coordsize="21600,21600" o:spt="202" path="m,l,21600r21600,l21600,xe">
            <v:stroke joinstyle="miter"/>
            <v:path gradientshapeok="t" o:connecttype="rect"/>
          </v:shapetype>
          <v:shape id="Text Box 360" o:spid="_x0000_s1029" type="#_x0000_t202" style="position:absolute;left:0;text-align:left;margin-left:270.25pt;margin-top:806.15pt;width:69.65pt;height:38.3pt;z-index:1;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" fillcolor="#039" stroked="f" strokeweight=".5pt">
            <v:textbox style="mso-next-textbox:#Text Box 360">
              <w:txbxContent>
                <w:p w14:paraId="43EA6026" w14:textId="77777777" w:rsidR="00C709DD" w:rsidRPr="007C077A" w:rsidRDefault="00C709DD" w:rsidP="00E23536">
                  <w:pPr>
                    <w:shd w:val="clear" w:color="auto" w:fill="003399"/>
                    <w:ind w:right="-311"/>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w:r>
    </w:p>
    <w:p w14:paraId="59C93882" w14:textId="55CAB197" w:rsidR="00B41BBD" w:rsidRPr="006A360E" w:rsidRDefault="00B41BBD"/>
    <w:p w14:paraId="3F065886" w14:textId="6940C95D" w:rsidR="00751BBE" w:rsidRPr="00605D0F" w:rsidRDefault="00813DE7" w:rsidP="0087335B">
      <w:pPr>
        <w:pStyle w:val="Caption"/>
        <w:rPr>
          <w:color w:val="034EA2"/>
        </w:rPr>
      </w:pPr>
      <w:r>
        <w:rPr>
          <w:color w:val="034EA2"/>
        </w:rPr>
        <w:pict w14:anchorId="1F095166">
          <v:shape id="_x0000_s1030" type="#_x0000_t202" style="position:absolute;left:0;text-align:left;margin-left:184.05pt;margin-top:724.9pt;width:69.65pt;height:38.3pt;z-index:5;visibility:visible;mso-position-horizontal-relative:margin;mso-position-vertical-relative:margin;mso-width-relative:margin;mso-height-relative:margin" fillcolor="#039" stroked="f" strokeweight=".5pt">
            <v:textbox style="mso-next-textbox:#_x0000_s1030">
              <w:txbxContent>
                <w:p w14:paraId="534E737A" w14:textId="66CECF88" w:rsidR="00C709DD" w:rsidRPr="007C077A" w:rsidRDefault="00C709DD" w:rsidP="000C41B0">
                  <w:pPr>
                    <w:shd w:val="clear" w:color="auto" w:fill="003399"/>
                    <w:ind w:right="-648"/>
                    <w:jc w:val="center"/>
                    <w:rPr>
                      <w:rFonts w:ascii="EC Square Sans Pro" w:hAnsi="EC Square Sans Pro"/>
                      <w:b/>
                      <w:i/>
                      <w:color w:val="548DD4"/>
                      <w:vertAlign w:val="superscript"/>
                    </w:rPr>
                  </w:pPr>
                </w:p>
              </w:txbxContent>
            </v:textbox>
            <w10:wrap anchorx="margin" anchory="margin"/>
          </v:shape>
        </w:pict>
      </w:r>
    </w:p>
    <w:p w14:paraId="2A02A926" w14:textId="5A800C73" w:rsidR="00751BBE" w:rsidRPr="00605D0F" w:rsidRDefault="00813DE7" w:rsidP="00751BBE">
      <w:pPr>
        <w:rPr>
          <w:lang w:eastAsia="en-US"/>
        </w:rPr>
      </w:pPr>
      <w:r>
        <w:pict w14:anchorId="04F92444">
          <v:rect id="_x0000_s1270" style="position:absolute;left:0;text-align:left;margin-left:0;margin-top:537.15pt;width:595.3pt;height:5.65pt;z-index:2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0D4B76D4">
          <v:rect id="_x0000_s1271" style="position:absolute;left:0;text-align:left;margin-left:0;margin-top:537.15pt;width:595.3pt;height:5.65pt;z-index:25;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56E5101C">
          <v:rect id="_x0000_s1272" style="position:absolute;left:0;text-align:left;margin-left:0;margin-top:537.15pt;width:595.3pt;height:5.65pt;z-index:2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6FCE96E4">
          <v:rect id="_x0000_s1273" style="position:absolute;left:0;text-align:left;margin-left:0;margin-top:537.15pt;width:595.3pt;height:5.65pt;z-index:23;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33415BF4">
          <v:rect id="_x0000_s1274" style="position:absolute;left:0;text-align:left;margin-left:0;margin-top:537.15pt;width:595.3pt;height:5.65pt;z-index:2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7ECE93D1">
          <v:rect id="_x0000_s1275" style="position:absolute;left:0;text-align:left;margin-left:0;margin-top:537.15pt;width:595.3pt;height:5.65pt;z-index:21;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32AB67E1">
          <v:rect id="_x0000_s1276" style="position:absolute;left:0;text-align:left;margin-left:0;margin-top:537.15pt;width:595.3pt;height:5.65pt;z-index:2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3E1339E5">
          <v:rect id="_x0000_s1277" style="position:absolute;left:0;text-align:left;margin-left:0;margin-top:537.15pt;width:595.3pt;height:5.65pt;z-index:19;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46611647">
          <v:rect id="_x0000_s1278" style="position:absolute;left:0;text-align:left;margin-left:0;margin-top:537.15pt;width:595.3pt;height:5.65pt;z-index:1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004F5D42">
          <v:rect id="_x0000_s1279" style="position:absolute;left:0;text-align:left;margin-left:0;margin-top:537.15pt;width:595.3pt;height:5.65pt;z-index:17;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p>
    <w:p w14:paraId="38C4D99E" w14:textId="5438CCD6" w:rsidR="00751BBE" w:rsidRPr="00605D0F" w:rsidRDefault="00813DE7" w:rsidP="00751BBE">
      <w:pPr>
        <w:rPr>
          <w:lang w:eastAsia="en-US"/>
        </w:rPr>
      </w:pPr>
      <w:r>
        <w:pict w14:anchorId="589F0CDD">
          <v:rect id="_x0000_s1280" style="position:absolute;left:0;text-align:left;margin-left:0;margin-top:537.15pt;width:595.3pt;height:5.65pt;z-index:27;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p>
    <w:p w14:paraId="30A427C8" w14:textId="12F82290" w:rsidR="00751BBE" w:rsidRPr="00605D0F" w:rsidRDefault="00813DE7" w:rsidP="00751BBE">
      <w:pPr>
        <w:rPr>
          <w:lang w:eastAsia="en-US"/>
        </w:rPr>
      </w:pPr>
      <w:r>
        <w:rPr>
          <w:noProof/>
          <w:color w:val="034EA2"/>
        </w:rPr>
        <w:pict w14:anchorId="07C5D8A1">
          <v:shape id="_x0000_s1345" type="#_x0000_t75" style="position:absolute;left:0;text-align:left;margin-left:-88.35pt;margin-top:272.75pt;width:598.6pt;height:132pt;z-index:-11">
            <v:imagedata r:id="rId13" o:title=""/>
          </v:shape>
        </w:pict>
      </w:r>
      <w:r>
        <w:rPr>
          <w:noProof/>
        </w:rPr>
        <w:pict w14:anchorId="288260CF">
          <v:shape id="_x0000_s1347" type="#_x0000_t75" style="position:absolute;left:0;text-align:left;margin-left:-85pt;margin-top:95.9pt;width:595.25pt;height:5.3pt;z-index:-9">
            <v:imagedata r:id="rId14" o:title=""/>
          </v:shape>
        </w:pict>
      </w:r>
      <w:r>
        <w:rPr>
          <w:noProof/>
        </w:rPr>
        <w:pict w14:anchorId="73C6B131">
          <v:rect id="Rectangle 3" o:spid="_x0000_s1346" style="position:absolute;left:0;text-align:left;margin-left:1.05pt;margin-top:538.4pt;width:595.3pt;height:5.65pt;z-index:-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" fillcolor="#238dc1" stroked="f"/>
        </w:pict>
      </w:r>
      <w:r>
        <w:rPr>
          <w:color w:val="034EA2"/>
        </w:rPr>
        <w:pict w14:anchorId="3BE9DEFF">
          <v:shape id="Text Box 2" o:spid="_x0000_s1034" type="#_x0000_t202" style="position:absolute;left:0;text-align:left;margin-left:101.15pt;margin-top:106.9pt;width:399.25pt;height:141.8pt;z-index:3;visibility:visible;mso-height-percent:200;mso-wrap-distance-top:3.6pt;mso-wrap-distance-bottom:3.6pt;mso-height-percent:200;mso-width-relative:margin;mso-height-relative:margin" filled="f" stroked="f">
            <v:textbox style="mso-next-textbox:#Text Box 2;mso-fit-shape-to-text:t">
              <w:txbxContent>
                <w:p w14:paraId="0F6D55AE" w14:textId="19BCE16E" w:rsidR="00C709DD" w:rsidRPr="005A7C70" w:rsidRDefault="00C709DD" w:rsidP="00E8525E">
                  <w:pPr>
                    <w:spacing w:after="115"/>
                    <w:jc w:val="right"/>
                    <w:rPr>
                      <w:color w:val="238DC1"/>
                      <w:sz w:val="56"/>
                      <w:szCs w:val="40"/>
                    </w:rPr>
                  </w:pPr>
                  <w:r w:rsidRPr="005A7C70">
                    <w:rPr>
                      <w:color w:val="238DC1"/>
                      <w:sz w:val="56"/>
                      <w:szCs w:val="40"/>
                    </w:rPr>
                    <w:t>Digital Public Administration factsheet 202</w:t>
                  </w:r>
                  <w:r>
                    <w:rPr>
                      <w:color w:val="238DC1"/>
                      <w:sz w:val="56"/>
                      <w:szCs w:val="40"/>
                    </w:rPr>
                    <w:t>2</w:t>
                  </w:r>
                </w:p>
                <w:p w14:paraId="335F5FC6" w14:textId="7AFD62A7" w:rsidR="00C709DD" w:rsidRPr="00A65407" w:rsidRDefault="00C709DD" w:rsidP="00A607F3">
                  <w:pPr>
                    <w:jc w:val="right"/>
                    <w:rPr>
                      <w:color w:val="4958A0"/>
                      <w:sz w:val="44"/>
                      <w:szCs w:val="36"/>
                    </w:rPr>
                  </w:pPr>
                  <w:r w:rsidRPr="005A7C70">
                    <w:rPr>
                      <w:color w:val="238DC1"/>
                      <w:sz w:val="44"/>
                      <w:szCs w:val="36"/>
                    </w:rPr>
                    <w:t>Slovakia</w:t>
                  </w:r>
                </w:p>
              </w:txbxContent>
            </v:textbox>
            <w10:wrap type="square"/>
          </v:shape>
        </w:pict>
      </w:r>
      <w:r>
        <w:pict w14:anchorId="2913B204">
          <v:rect id="_x0000_s1281" style="position:absolute;left:0;text-align:left;margin-left:-2.5pt;margin-top:546pt;width:601pt;height:4.5pt;z-index:29;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" fillcolor="#1ec08a" stroked="f">
            <w10:wrap anchorx="page"/>
          </v:rect>
        </w:pict>
      </w:r>
      <w:r>
        <w:pict w14:anchorId="4D038E53">
          <v:rect id="_x0000_s1282" style="position:absolute;left:0;text-align:left;margin-left:-2.5pt;margin-top:546pt;width:601pt;height:4.5pt;z-index:2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" fillcolor="#1ec08a" stroked="f">
            <w10:wrap anchorx="page"/>
          </v:rect>
        </w:pict>
      </w:r>
      <w:r>
        <w:pict w14:anchorId="55C7C0DD">
          <v:rect id="Rectangle 362" o:spid="_x0000_s1283" style="position:absolute;left:0;text-align:left;margin-left:0;margin-top:537.15pt;width:595.3pt;height:5.65pt;z-index:1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sidR="00F427D4" w:rsidRPr="00605D0F">
        <w:rPr>
          <w:lang w:eastAsia="en-US"/>
        </w:rPr>
        <w:br w:type="page"/>
      </w:r>
    </w:p>
    <w:p w14:paraId="07C59DD3" w14:textId="663EB6EE" w:rsidR="00726E07" w:rsidRPr="005A7C70" w:rsidRDefault="00726E07" w:rsidP="00610109">
      <w:pPr>
        <w:pStyle w:val="Caption"/>
        <w:tabs>
          <w:tab w:val="left" w:pos="3159"/>
        </w:tabs>
        <w:rPr>
          <w:color w:val="238DC1"/>
        </w:rPr>
      </w:pPr>
      <w:r w:rsidRPr="005A7C70">
        <w:rPr>
          <w:color w:val="238DC1"/>
          <w:sz w:val="32"/>
        </w:rPr>
        <w:t>Table of Contents</w:t>
      </w:r>
    </w:p>
    <w:p w14:paraId="5FC781F0" w14:textId="77777777" w:rsidR="00D2200F" w:rsidRPr="006A360E" w:rsidRDefault="00D2200F"/>
    <w:p w14:paraId="73B7CAC5" w14:textId="75505083" w:rsidR="008076DD" w:rsidRPr="001901A7" w:rsidRDefault="0087335B">
      <w:pPr>
        <w:pStyle w:val="TOC1"/>
        <w:tabs>
          <w:tab w:val="left" w:pos="400"/>
          <w:tab w:val="right" w:leader="dot" w:pos="8777"/>
        </w:tabs>
        <w:rPr>
          <w:rFonts w:ascii="Calibri" w:eastAsia="Yu Mincho" w:hAnsi="Calibri" w:cs="Arial"/>
          <w:noProof/>
          <w:color w:val="auto"/>
          <w:sz w:val="22"/>
          <w:szCs w:val="22"/>
        </w:rPr>
      </w:pPr>
      <w:r w:rsidRPr="006A360E">
        <w:fldChar w:fldCharType="begin"/>
      </w:r>
      <w:r w:rsidRPr="00605D0F">
        <w:instrText xml:space="preserve"> TOC \o "1-1" \h \z \u </w:instrText>
      </w:r>
      <w:r w:rsidRPr="006A360E">
        <w:fldChar w:fldCharType="separate"/>
      </w:r>
      <w:hyperlink w:anchor="_Toc104542076" w:history="1">
        <w:r w:rsidR="008076DD" w:rsidRPr="00B22AC7">
          <w:rPr>
            <w:rStyle w:val="Hyperlink"/>
            <w:noProof/>
          </w:rPr>
          <w:t>1</w:t>
        </w:r>
        <w:r w:rsidR="008076DD" w:rsidRPr="001901A7">
          <w:rPr>
            <w:rFonts w:ascii="Calibri" w:eastAsia="Yu Mincho" w:hAnsi="Calibri" w:cs="Arial"/>
            <w:noProof/>
            <w:color w:val="auto"/>
            <w:sz w:val="22"/>
            <w:szCs w:val="22"/>
          </w:rPr>
          <w:tab/>
        </w:r>
        <w:r w:rsidR="008076DD" w:rsidRPr="00B22AC7">
          <w:rPr>
            <w:rStyle w:val="Hyperlink"/>
            <w:noProof/>
          </w:rPr>
          <w:t>Country Profile</w:t>
        </w:r>
        <w:r w:rsidR="008076DD">
          <w:rPr>
            <w:noProof/>
            <w:webHidden/>
          </w:rPr>
          <w:tab/>
        </w:r>
        <w:r w:rsidR="008076DD">
          <w:rPr>
            <w:noProof/>
            <w:webHidden/>
          </w:rPr>
          <w:fldChar w:fldCharType="begin"/>
        </w:r>
        <w:r w:rsidR="008076DD">
          <w:rPr>
            <w:noProof/>
            <w:webHidden/>
          </w:rPr>
          <w:instrText xml:space="preserve"> PAGEREF _Toc104542076 \h </w:instrText>
        </w:r>
        <w:r w:rsidR="008076DD">
          <w:rPr>
            <w:noProof/>
            <w:webHidden/>
          </w:rPr>
        </w:r>
        <w:r w:rsidR="008076DD">
          <w:rPr>
            <w:noProof/>
            <w:webHidden/>
          </w:rPr>
          <w:fldChar w:fldCharType="separate"/>
        </w:r>
        <w:r w:rsidR="00432BC0">
          <w:rPr>
            <w:noProof/>
            <w:webHidden/>
          </w:rPr>
          <w:t>4</w:t>
        </w:r>
        <w:r w:rsidR="008076DD">
          <w:rPr>
            <w:noProof/>
            <w:webHidden/>
          </w:rPr>
          <w:fldChar w:fldCharType="end"/>
        </w:r>
      </w:hyperlink>
    </w:p>
    <w:p w14:paraId="6CEAD795" w14:textId="6412A80B" w:rsidR="008076DD" w:rsidRPr="001901A7" w:rsidRDefault="00813DE7">
      <w:pPr>
        <w:pStyle w:val="TOC1"/>
        <w:tabs>
          <w:tab w:val="left" w:pos="400"/>
          <w:tab w:val="right" w:leader="dot" w:pos="8777"/>
        </w:tabs>
        <w:rPr>
          <w:rFonts w:ascii="Calibri" w:eastAsia="Yu Mincho" w:hAnsi="Calibri" w:cs="Arial"/>
          <w:noProof/>
          <w:color w:val="auto"/>
          <w:sz w:val="22"/>
          <w:szCs w:val="22"/>
        </w:rPr>
      </w:pPr>
      <w:hyperlink w:anchor="_Toc104542077" w:history="1">
        <w:r w:rsidR="008076DD" w:rsidRPr="00B22AC7">
          <w:rPr>
            <w:rStyle w:val="Hyperlink"/>
            <w:noProof/>
          </w:rPr>
          <w:t>2</w:t>
        </w:r>
        <w:r w:rsidR="008076DD" w:rsidRPr="001901A7">
          <w:rPr>
            <w:rFonts w:ascii="Calibri" w:eastAsia="Yu Mincho" w:hAnsi="Calibri" w:cs="Arial"/>
            <w:noProof/>
            <w:color w:val="auto"/>
            <w:sz w:val="22"/>
            <w:szCs w:val="22"/>
          </w:rPr>
          <w:tab/>
        </w:r>
        <w:r w:rsidR="008076DD" w:rsidRPr="00B22AC7">
          <w:rPr>
            <w:rStyle w:val="Hyperlink"/>
            <w:noProof/>
          </w:rPr>
          <w:t>Digital Public Administration Highlights</w:t>
        </w:r>
        <w:r w:rsidR="008076DD">
          <w:rPr>
            <w:noProof/>
            <w:webHidden/>
          </w:rPr>
          <w:tab/>
        </w:r>
        <w:r w:rsidR="008076DD">
          <w:rPr>
            <w:noProof/>
            <w:webHidden/>
          </w:rPr>
          <w:fldChar w:fldCharType="begin"/>
        </w:r>
        <w:r w:rsidR="008076DD">
          <w:rPr>
            <w:noProof/>
            <w:webHidden/>
          </w:rPr>
          <w:instrText xml:space="preserve"> PAGEREF _Toc104542077 \h </w:instrText>
        </w:r>
        <w:r w:rsidR="008076DD">
          <w:rPr>
            <w:noProof/>
            <w:webHidden/>
          </w:rPr>
        </w:r>
        <w:r w:rsidR="008076DD">
          <w:rPr>
            <w:noProof/>
            <w:webHidden/>
          </w:rPr>
          <w:fldChar w:fldCharType="separate"/>
        </w:r>
        <w:r w:rsidR="00432BC0">
          <w:rPr>
            <w:noProof/>
            <w:webHidden/>
          </w:rPr>
          <w:t>10</w:t>
        </w:r>
        <w:r w:rsidR="008076DD">
          <w:rPr>
            <w:noProof/>
            <w:webHidden/>
          </w:rPr>
          <w:fldChar w:fldCharType="end"/>
        </w:r>
      </w:hyperlink>
    </w:p>
    <w:p w14:paraId="085D5E40" w14:textId="47B985C0" w:rsidR="008076DD" w:rsidRPr="001901A7" w:rsidRDefault="00813DE7">
      <w:pPr>
        <w:pStyle w:val="TOC1"/>
        <w:tabs>
          <w:tab w:val="left" w:pos="400"/>
          <w:tab w:val="right" w:leader="dot" w:pos="8777"/>
        </w:tabs>
        <w:rPr>
          <w:rFonts w:ascii="Calibri" w:eastAsia="Yu Mincho" w:hAnsi="Calibri" w:cs="Arial"/>
          <w:noProof/>
          <w:color w:val="auto"/>
          <w:sz w:val="22"/>
          <w:szCs w:val="22"/>
        </w:rPr>
      </w:pPr>
      <w:hyperlink w:anchor="_Toc104542078" w:history="1">
        <w:r w:rsidR="008076DD" w:rsidRPr="00B22AC7">
          <w:rPr>
            <w:rStyle w:val="Hyperlink"/>
            <w:noProof/>
          </w:rPr>
          <w:t>3</w:t>
        </w:r>
        <w:r w:rsidR="008076DD" w:rsidRPr="001901A7">
          <w:rPr>
            <w:rFonts w:ascii="Calibri" w:eastAsia="Yu Mincho" w:hAnsi="Calibri" w:cs="Arial"/>
            <w:noProof/>
            <w:color w:val="auto"/>
            <w:sz w:val="22"/>
            <w:szCs w:val="22"/>
          </w:rPr>
          <w:tab/>
        </w:r>
        <w:r w:rsidR="008076DD" w:rsidRPr="00B22AC7">
          <w:rPr>
            <w:rStyle w:val="Hyperlink"/>
            <w:noProof/>
          </w:rPr>
          <w:t>Digital Public Administration Political Communications</w:t>
        </w:r>
        <w:r w:rsidR="008076DD">
          <w:rPr>
            <w:noProof/>
            <w:webHidden/>
          </w:rPr>
          <w:tab/>
        </w:r>
        <w:r w:rsidR="008076DD">
          <w:rPr>
            <w:noProof/>
            <w:webHidden/>
          </w:rPr>
          <w:fldChar w:fldCharType="begin"/>
        </w:r>
        <w:r w:rsidR="008076DD">
          <w:rPr>
            <w:noProof/>
            <w:webHidden/>
          </w:rPr>
          <w:instrText xml:space="preserve"> PAGEREF _Toc104542078 \h </w:instrText>
        </w:r>
        <w:r w:rsidR="008076DD">
          <w:rPr>
            <w:noProof/>
            <w:webHidden/>
          </w:rPr>
        </w:r>
        <w:r w:rsidR="008076DD">
          <w:rPr>
            <w:noProof/>
            <w:webHidden/>
          </w:rPr>
          <w:fldChar w:fldCharType="separate"/>
        </w:r>
        <w:r w:rsidR="00432BC0">
          <w:rPr>
            <w:noProof/>
            <w:webHidden/>
          </w:rPr>
          <w:t>12</w:t>
        </w:r>
        <w:r w:rsidR="008076DD">
          <w:rPr>
            <w:noProof/>
            <w:webHidden/>
          </w:rPr>
          <w:fldChar w:fldCharType="end"/>
        </w:r>
      </w:hyperlink>
    </w:p>
    <w:p w14:paraId="00F57F1E" w14:textId="2883105E" w:rsidR="008076DD" w:rsidRPr="001901A7" w:rsidRDefault="00813DE7">
      <w:pPr>
        <w:pStyle w:val="TOC1"/>
        <w:tabs>
          <w:tab w:val="left" w:pos="400"/>
          <w:tab w:val="right" w:leader="dot" w:pos="8777"/>
        </w:tabs>
        <w:rPr>
          <w:rFonts w:ascii="Calibri" w:eastAsia="Yu Mincho" w:hAnsi="Calibri" w:cs="Arial"/>
          <w:noProof/>
          <w:color w:val="auto"/>
          <w:sz w:val="22"/>
          <w:szCs w:val="22"/>
        </w:rPr>
      </w:pPr>
      <w:hyperlink w:anchor="_Toc104542079" w:history="1">
        <w:r w:rsidR="008076DD" w:rsidRPr="00B22AC7">
          <w:rPr>
            <w:rStyle w:val="Hyperlink"/>
            <w:noProof/>
          </w:rPr>
          <w:t>4</w:t>
        </w:r>
        <w:r w:rsidR="008076DD" w:rsidRPr="001901A7">
          <w:rPr>
            <w:rFonts w:ascii="Calibri" w:eastAsia="Yu Mincho" w:hAnsi="Calibri" w:cs="Arial"/>
            <w:noProof/>
            <w:color w:val="auto"/>
            <w:sz w:val="22"/>
            <w:szCs w:val="22"/>
          </w:rPr>
          <w:tab/>
        </w:r>
        <w:r w:rsidR="008076DD" w:rsidRPr="00B22AC7">
          <w:rPr>
            <w:rStyle w:val="Hyperlink"/>
            <w:noProof/>
          </w:rPr>
          <w:t>Digital Public Administration Legislation</w:t>
        </w:r>
        <w:r w:rsidR="008076DD">
          <w:rPr>
            <w:noProof/>
            <w:webHidden/>
          </w:rPr>
          <w:tab/>
        </w:r>
        <w:r w:rsidR="008076DD">
          <w:rPr>
            <w:noProof/>
            <w:webHidden/>
          </w:rPr>
          <w:fldChar w:fldCharType="begin"/>
        </w:r>
        <w:r w:rsidR="008076DD">
          <w:rPr>
            <w:noProof/>
            <w:webHidden/>
          </w:rPr>
          <w:instrText xml:space="preserve"> PAGEREF _Toc104542079 \h </w:instrText>
        </w:r>
        <w:r w:rsidR="008076DD">
          <w:rPr>
            <w:noProof/>
            <w:webHidden/>
          </w:rPr>
        </w:r>
        <w:r w:rsidR="008076DD">
          <w:rPr>
            <w:noProof/>
            <w:webHidden/>
          </w:rPr>
          <w:fldChar w:fldCharType="separate"/>
        </w:r>
        <w:r w:rsidR="00432BC0">
          <w:rPr>
            <w:noProof/>
            <w:webHidden/>
          </w:rPr>
          <w:t>22</w:t>
        </w:r>
        <w:r w:rsidR="008076DD">
          <w:rPr>
            <w:noProof/>
            <w:webHidden/>
          </w:rPr>
          <w:fldChar w:fldCharType="end"/>
        </w:r>
      </w:hyperlink>
    </w:p>
    <w:p w14:paraId="651A4869" w14:textId="723360DA" w:rsidR="008076DD" w:rsidRPr="001901A7" w:rsidRDefault="00813DE7">
      <w:pPr>
        <w:pStyle w:val="TOC1"/>
        <w:tabs>
          <w:tab w:val="left" w:pos="400"/>
          <w:tab w:val="right" w:leader="dot" w:pos="8777"/>
        </w:tabs>
        <w:rPr>
          <w:rFonts w:ascii="Calibri" w:eastAsia="Yu Mincho" w:hAnsi="Calibri" w:cs="Arial"/>
          <w:noProof/>
          <w:color w:val="auto"/>
          <w:sz w:val="22"/>
          <w:szCs w:val="22"/>
        </w:rPr>
      </w:pPr>
      <w:hyperlink w:anchor="_Toc104542080" w:history="1">
        <w:r w:rsidR="008076DD" w:rsidRPr="00B22AC7">
          <w:rPr>
            <w:rStyle w:val="Hyperlink"/>
            <w:noProof/>
          </w:rPr>
          <w:t>5</w:t>
        </w:r>
        <w:r w:rsidR="008076DD" w:rsidRPr="001901A7">
          <w:rPr>
            <w:rFonts w:ascii="Calibri" w:eastAsia="Yu Mincho" w:hAnsi="Calibri" w:cs="Arial"/>
            <w:noProof/>
            <w:color w:val="auto"/>
            <w:sz w:val="22"/>
            <w:szCs w:val="22"/>
          </w:rPr>
          <w:tab/>
        </w:r>
        <w:r w:rsidR="008076DD" w:rsidRPr="00B22AC7">
          <w:rPr>
            <w:rStyle w:val="Hyperlink"/>
            <w:noProof/>
          </w:rPr>
          <w:t>Digital Public Administration Governance</w:t>
        </w:r>
        <w:r w:rsidR="008076DD">
          <w:rPr>
            <w:noProof/>
            <w:webHidden/>
          </w:rPr>
          <w:tab/>
        </w:r>
        <w:r w:rsidR="008076DD">
          <w:rPr>
            <w:noProof/>
            <w:webHidden/>
          </w:rPr>
          <w:fldChar w:fldCharType="begin"/>
        </w:r>
        <w:r w:rsidR="008076DD">
          <w:rPr>
            <w:noProof/>
            <w:webHidden/>
          </w:rPr>
          <w:instrText xml:space="preserve"> PAGEREF _Toc104542080 \h </w:instrText>
        </w:r>
        <w:r w:rsidR="008076DD">
          <w:rPr>
            <w:noProof/>
            <w:webHidden/>
          </w:rPr>
        </w:r>
        <w:r w:rsidR="008076DD">
          <w:rPr>
            <w:noProof/>
            <w:webHidden/>
          </w:rPr>
          <w:fldChar w:fldCharType="separate"/>
        </w:r>
        <w:r w:rsidR="00432BC0">
          <w:rPr>
            <w:noProof/>
            <w:webHidden/>
          </w:rPr>
          <w:t>29</w:t>
        </w:r>
        <w:r w:rsidR="008076DD">
          <w:rPr>
            <w:noProof/>
            <w:webHidden/>
          </w:rPr>
          <w:fldChar w:fldCharType="end"/>
        </w:r>
      </w:hyperlink>
    </w:p>
    <w:p w14:paraId="3C58CBEC" w14:textId="77299DCE" w:rsidR="008076DD" w:rsidRPr="001901A7" w:rsidRDefault="00813DE7">
      <w:pPr>
        <w:pStyle w:val="TOC1"/>
        <w:tabs>
          <w:tab w:val="left" w:pos="400"/>
          <w:tab w:val="right" w:leader="dot" w:pos="8777"/>
        </w:tabs>
        <w:rPr>
          <w:rFonts w:ascii="Calibri" w:eastAsia="Yu Mincho" w:hAnsi="Calibri" w:cs="Arial"/>
          <w:noProof/>
          <w:color w:val="auto"/>
          <w:sz w:val="22"/>
          <w:szCs w:val="22"/>
        </w:rPr>
      </w:pPr>
      <w:hyperlink w:anchor="_Toc104542081" w:history="1">
        <w:r w:rsidR="008076DD" w:rsidRPr="00B22AC7">
          <w:rPr>
            <w:rStyle w:val="Hyperlink"/>
            <w:noProof/>
          </w:rPr>
          <w:t>6</w:t>
        </w:r>
        <w:r w:rsidR="008076DD" w:rsidRPr="001901A7">
          <w:rPr>
            <w:rFonts w:ascii="Calibri" w:eastAsia="Yu Mincho" w:hAnsi="Calibri" w:cs="Arial"/>
            <w:noProof/>
            <w:color w:val="auto"/>
            <w:sz w:val="22"/>
            <w:szCs w:val="22"/>
          </w:rPr>
          <w:tab/>
        </w:r>
        <w:r w:rsidR="008076DD" w:rsidRPr="00B22AC7">
          <w:rPr>
            <w:rStyle w:val="Hyperlink"/>
            <w:noProof/>
          </w:rPr>
          <w:t>Digital Public Administration Infrastructure</w:t>
        </w:r>
        <w:r w:rsidR="008076DD">
          <w:rPr>
            <w:noProof/>
            <w:webHidden/>
          </w:rPr>
          <w:tab/>
        </w:r>
        <w:r w:rsidR="008076DD">
          <w:rPr>
            <w:noProof/>
            <w:webHidden/>
          </w:rPr>
          <w:fldChar w:fldCharType="begin"/>
        </w:r>
        <w:r w:rsidR="008076DD">
          <w:rPr>
            <w:noProof/>
            <w:webHidden/>
          </w:rPr>
          <w:instrText xml:space="preserve"> PAGEREF _Toc104542081 \h </w:instrText>
        </w:r>
        <w:r w:rsidR="008076DD">
          <w:rPr>
            <w:noProof/>
            <w:webHidden/>
          </w:rPr>
        </w:r>
        <w:r w:rsidR="008076DD">
          <w:rPr>
            <w:noProof/>
            <w:webHidden/>
          </w:rPr>
          <w:fldChar w:fldCharType="separate"/>
        </w:r>
        <w:r w:rsidR="00432BC0">
          <w:rPr>
            <w:noProof/>
            <w:webHidden/>
          </w:rPr>
          <w:t>34</w:t>
        </w:r>
        <w:r w:rsidR="008076DD">
          <w:rPr>
            <w:noProof/>
            <w:webHidden/>
          </w:rPr>
          <w:fldChar w:fldCharType="end"/>
        </w:r>
      </w:hyperlink>
    </w:p>
    <w:p w14:paraId="3593F1A1" w14:textId="68713C2B" w:rsidR="008076DD" w:rsidRPr="001901A7" w:rsidRDefault="00813DE7">
      <w:pPr>
        <w:pStyle w:val="TOC1"/>
        <w:tabs>
          <w:tab w:val="left" w:pos="400"/>
          <w:tab w:val="right" w:leader="dot" w:pos="8777"/>
        </w:tabs>
        <w:rPr>
          <w:rFonts w:ascii="Calibri" w:eastAsia="Yu Mincho" w:hAnsi="Calibri" w:cs="Arial"/>
          <w:noProof/>
          <w:color w:val="auto"/>
          <w:sz w:val="22"/>
          <w:szCs w:val="22"/>
        </w:rPr>
      </w:pPr>
      <w:hyperlink w:anchor="_Toc104542082" w:history="1">
        <w:r w:rsidR="008076DD" w:rsidRPr="00B22AC7">
          <w:rPr>
            <w:rStyle w:val="Hyperlink"/>
            <w:noProof/>
          </w:rPr>
          <w:t>7</w:t>
        </w:r>
        <w:r w:rsidR="008076DD" w:rsidRPr="001901A7">
          <w:rPr>
            <w:rFonts w:ascii="Calibri" w:eastAsia="Yu Mincho" w:hAnsi="Calibri" w:cs="Arial"/>
            <w:noProof/>
            <w:color w:val="auto"/>
            <w:sz w:val="22"/>
            <w:szCs w:val="22"/>
          </w:rPr>
          <w:tab/>
        </w:r>
        <w:r w:rsidR="008076DD" w:rsidRPr="00B22AC7">
          <w:rPr>
            <w:rStyle w:val="Hyperlink"/>
            <w:noProof/>
          </w:rPr>
          <w:t>Cross-border Digital Public Administration Services</w:t>
        </w:r>
        <w:r w:rsidR="008076DD">
          <w:rPr>
            <w:noProof/>
            <w:webHidden/>
          </w:rPr>
          <w:tab/>
        </w:r>
        <w:r w:rsidR="008076DD">
          <w:rPr>
            <w:noProof/>
            <w:webHidden/>
          </w:rPr>
          <w:fldChar w:fldCharType="begin"/>
        </w:r>
        <w:r w:rsidR="008076DD">
          <w:rPr>
            <w:noProof/>
            <w:webHidden/>
          </w:rPr>
          <w:instrText xml:space="preserve"> PAGEREF _Toc104542082 \h </w:instrText>
        </w:r>
        <w:r w:rsidR="008076DD">
          <w:rPr>
            <w:noProof/>
            <w:webHidden/>
          </w:rPr>
        </w:r>
        <w:r w:rsidR="008076DD">
          <w:rPr>
            <w:noProof/>
            <w:webHidden/>
          </w:rPr>
          <w:fldChar w:fldCharType="separate"/>
        </w:r>
        <w:r w:rsidR="00432BC0">
          <w:rPr>
            <w:noProof/>
            <w:webHidden/>
          </w:rPr>
          <w:t>41</w:t>
        </w:r>
        <w:r w:rsidR="008076DD">
          <w:rPr>
            <w:noProof/>
            <w:webHidden/>
          </w:rPr>
          <w:fldChar w:fldCharType="end"/>
        </w:r>
      </w:hyperlink>
    </w:p>
    <w:p w14:paraId="28EB92B4" w14:textId="07A97F9D" w:rsidR="00B41BBD" w:rsidRPr="00605D0F" w:rsidRDefault="0087335B">
      <w:r w:rsidRPr="006A360E">
        <w:fldChar w:fldCharType="end"/>
      </w:r>
    </w:p>
    <w:p w14:paraId="7067BF41" w14:textId="77777777" w:rsidR="00D2200F" w:rsidRPr="006A360E" w:rsidRDefault="00D2200F"/>
    <w:p w14:paraId="572125D6" w14:textId="77777777" w:rsidR="00B41BBD" w:rsidRPr="00605D0F" w:rsidRDefault="00B41BBD"/>
    <w:p w14:paraId="69A84B7B" w14:textId="77777777" w:rsidR="009252A3" w:rsidRDefault="009252A3">
      <w:pPr>
        <w:rPr>
          <w:i/>
          <w:iCs/>
          <w:lang w:val="en-US"/>
        </w:rPr>
      </w:pPr>
    </w:p>
    <w:p w14:paraId="47B5030D" w14:textId="77777777" w:rsidR="009252A3" w:rsidRDefault="009252A3">
      <w:pPr>
        <w:rPr>
          <w:i/>
          <w:iCs/>
          <w:lang w:val="en-US"/>
        </w:rPr>
      </w:pPr>
    </w:p>
    <w:p w14:paraId="6A4A21EC" w14:textId="77777777" w:rsidR="009252A3" w:rsidRDefault="009252A3">
      <w:pPr>
        <w:rPr>
          <w:i/>
          <w:iCs/>
          <w:lang w:val="en-US"/>
        </w:rPr>
      </w:pPr>
    </w:p>
    <w:p w14:paraId="3E3DABA0" w14:textId="77777777" w:rsidR="00551762" w:rsidRDefault="00551762">
      <w:pPr>
        <w:rPr>
          <w:i/>
          <w:iCs/>
          <w:lang w:val="en-US"/>
        </w:rPr>
      </w:pPr>
    </w:p>
    <w:p w14:paraId="6AF8EF1B" w14:textId="77777777" w:rsidR="00551762" w:rsidRDefault="00551762">
      <w:pPr>
        <w:rPr>
          <w:i/>
          <w:iCs/>
          <w:lang w:val="en-US"/>
        </w:rPr>
      </w:pPr>
    </w:p>
    <w:p w14:paraId="0BC86C0D" w14:textId="77777777" w:rsidR="00551762" w:rsidRDefault="00551762">
      <w:pPr>
        <w:rPr>
          <w:i/>
          <w:iCs/>
          <w:lang w:val="en-US"/>
        </w:rPr>
      </w:pPr>
    </w:p>
    <w:p w14:paraId="69937FA5" w14:textId="77777777" w:rsidR="00551762" w:rsidRDefault="00551762">
      <w:pPr>
        <w:rPr>
          <w:i/>
          <w:iCs/>
          <w:lang w:val="en-US"/>
        </w:rPr>
      </w:pPr>
    </w:p>
    <w:p w14:paraId="1793988E" w14:textId="77777777" w:rsidR="00551762" w:rsidRDefault="00551762">
      <w:pPr>
        <w:rPr>
          <w:i/>
          <w:iCs/>
          <w:lang w:val="en-US"/>
        </w:rPr>
      </w:pPr>
    </w:p>
    <w:p w14:paraId="6317463E" w14:textId="77777777" w:rsidR="00551762" w:rsidRDefault="00551762">
      <w:pPr>
        <w:rPr>
          <w:i/>
          <w:iCs/>
          <w:lang w:val="en-US"/>
        </w:rPr>
      </w:pPr>
    </w:p>
    <w:p w14:paraId="73EFEEBE" w14:textId="77777777" w:rsidR="00551762" w:rsidRDefault="00551762">
      <w:pPr>
        <w:rPr>
          <w:i/>
          <w:iCs/>
          <w:lang w:val="en-US"/>
        </w:rPr>
      </w:pPr>
    </w:p>
    <w:p w14:paraId="5E034C81" w14:textId="77777777" w:rsidR="00551762" w:rsidRDefault="00551762">
      <w:pPr>
        <w:rPr>
          <w:i/>
          <w:iCs/>
          <w:lang w:val="en-US"/>
        </w:rPr>
      </w:pPr>
    </w:p>
    <w:p w14:paraId="32E03039" w14:textId="77777777" w:rsidR="00551762" w:rsidRDefault="00551762">
      <w:pPr>
        <w:rPr>
          <w:i/>
          <w:iCs/>
          <w:lang w:val="en-US"/>
        </w:rPr>
      </w:pPr>
    </w:p>
    <w:p w14:paraId="6465AE55" w14:textId="77777777" w:rsidR="00551762" w:rsidRDefault="00551762">
      <w:pPr>
        <w:rPr>
          <w:i/>
          <w:iCs/>
          <w:lang w:val="en-US"/>
        </w:rPr>
      </w:pPr>
    </w:p>
    <w:p w14:paraId="77F215C7" w14:textId="77777777" w:rsidR="00551762" w:rsidRDefault="00551762">
      <w:pPr>
        <w:rPr>
          <w:i/>
          <w:iCs/>
          <w:lang w:val="en-US"/>
        </w:rPr>
      </w:pPr>
    </w:p>
    <w:p w14:paraId="66D7FC05" w14:textId="77777777" w:rsidR="00551762" w:rsidRDefault="00551762">
      <w:pPr>
        <w:rPr>
          <w:i/>
          <w:iCs/>
          <w:lang w:val="en-US"/>
        </w:rPr>
      </w:pPr>
    </w:p>
    <w:p w14:paraId="32414C96" w14:textId="77777777" w:rsidR="00551762" w:rsidRDefault="00551762">
      <w:pPr>
        <w:rPr>
          <w:i/>
          <w:iCs/>
          <w:lang w:val="en-US"/>
        </w:rPr>
      </w:pPr>
    </w:p>
    <w:p w14:paraId="0F63D11F" w14:textId="77777777" w:rsidR="00551762" w:rsidRDefault="00551762">
      <w:pPr>
        <w:rPr>
          <w:i/>
          <w:iCs/>
          <w:lang w:val="en-US"/>
        </w:rPr>
      </w:pPr>
    </w:p>
    <w:p w14:paraId="3923D5FB" w14:textId="77777777" w:rsidR="00551762" w:rsidRDefault="00551762">
      <w:pPr>
        <w:rPr>
          <w:i/>
          <w:iCs/>
          <w:lang w:val="en-US"/>
        </w:rPr>
      </w:pPr>
    </w:p>
    <w:p w14:paraId="33B5AF47" w14:textId="77777777" w:rsidR="00551762" w:rsidRDefault="00551762">
      <w:pPr>
        <w:rPr>
          <w:i/>
          <w:iCs/>
          <w:lang w:val="en-US"/>
        </w:rPr>
      </w:pPr>
    </w:p>
    <w:p w14:paraId="3C9C0272" w14:textId="77777777" w:rsidR="00551762" w:rsidRDefault="00551762">
      <w:pPr>
        <w:rPr>
          <w:i/>
          <w:iCs/>
          <w:lang w:val="en-US"/>
        </w:rPr>
      </w:pPr>
    </w:p>
    <w:p w14:paraId="280ED84C" w14:textId="77777777" w:rsidR="00551762" w:rsidRDefault="00551762">
      <w:pPr>
        <w:rPr>
          <w:i/>
          <w:iCs/>
          <w:lang w:val="en-US"/>
        </w:rPr>
      </w:pPr>
    </w:p>
    <w:p w14:paraId="192E9B96" w14:textId="77777777" w:rsidR="00551762" w:rsidRDefault="00551762">
      <w:pPr>
        <w:rPr>
          <w:i/>
          <w:iCs/>
          <w:lang w:val="en-US"/>
        </w:rPr>
      </w:pPr>
    </w:p>
    <w:p w14:paraId="056E4816" w14:textId="77777777" w:rsidR="00551762" w:rsidRDefault="00551762">
      <w:pPr>
        <w:rPr>
          <w:i/>
          <w:iCs/>
          <w:lang w:val="en-US"/>
        </w:rPr>
      </w:pPr>
    </w:p>
    <w:p w14:paraId="34A12E1F" w14:textId="77777777" w:rsidR="00551762" w:rsidRDefault="00551762">
      <w:pPr>
        <w:rPr>
          <w:i/>
          <w:iCs/>
          <w:lang w:val="en-US"/>
        </w:rPr>
      </w:pPr>
    </w:p>
    <w:p w14:paraId="2D9DAE8C" w14:textId="77777777" w:rsidR="00551762" w:rsidRDefault="00551762">
      <w:pPr>
        <w:rPr>
          <w:i/>
          <w:iCs/>
          <w:lang w:val="en-US"/>
        </w:rPr>
      </w:pPr>
    </w:p>
    <w:p w14:paraId="0866C41E" w14:textId="77777777" w:rsidR="00551762" w:rsidRDefault="00551762">
      <w:pPr>
        <w:rPr>
          <w:i/>
          <w:iCs/>
          <w:lang w:val="en-US"/>
        </w:rPr>
      </w:pPr>
    </w:p>
    <w:p w14:paraId="303E8D27" w14:textId="77777777" w:rsidR="00551762" w:rsidRDefault="00551762">
      <w:pPr>
        <w:rPr>
          <w:i/>
          <w:iCs/>
          <w:lang w:val="en-US"/>
        </w:rPr>
      </w:pPr>
    </w:p>
    <w:p w14:paraId="784E8AD8" w14:textId="77777777" w:rsidR="00551762" w:rsidRDefault="00551762">
      <w:pPr>
        <w:rPr>
          <w:i/>
          <w:iCs/>
          <w:lang w:val="en-US"/>
        </w:rPr>
      </w:pPr>
    </w:p>
    <w:p w14:paraId="1F0DCDA1" w14:textId="77777777" w:rsidR="00551762" w:rsidRDefault="00551762">
      <w:pPr>
        <w:rPr>
          <w:i/>
          <w:iCs/>
          <w:lang w:val="en-US"/>
        </w:rPr>
      </w:pPr>
    </w:p>
    <w:p w14:paraId="762A1958" w14:textId="77777777" w:rsidR="00551762" w:rsidRDefault="00551762">
      <w:pPr>
        <w:rPr>
          <w:i/>
          <w:iCs/>
          <w:lang w:val="en-US"/>
        </w:rPr>
      </w:pPr>
    </w:p>
    <w:p w14:paraId="5944FA36" w14:textId="77777777" w:rsidR="00551762" w:rsidRDefault="00551762">
      <w:pPr>
        <w:rPr>
          <w:i/>
          <w:iCs/>
          <w:lang w:val="en-US"/>
        </w:rPr>
      </w:pPr>
    </w:p>
    <w:p w14:paraId="1B7BA02A" w14:textId="77777777" w:rsidR="00551762" w:rsidRDefault="00551762">
      <w:pPr>
        <w:rPr>
          <w:i/>
          <w:iCs/>
          <w:lang w:val="en-US"/>
        </w:rPr>
      </w:pPr>
    </w:p>
    <w:p w14:paraId="7D8931BB" w14:textId="77777777" w:rsidR="00551762" w:rsidRDefault="00551762">
      <w:pPr>
        <w:rPr>
          <w:i/>
          <w:iCs/>
          <w:lang w:val="en-US"/>
        </w:rPr>
      </w:pPr>
    </w:p>
    <w:p w14:paraId="77DBC1CE" w14:textId="77777777" w:rsidR="00551762" w:rsidRDefault="00551762">
      <w:pPr>
        <w:rPr>
          <w:i/>
          <w:iCs/>
          <w:lang w:val="en-US"/>
        </w:rPr>
      </w:pPr>
    </w:p>
    <w:p w14:paraId="53C40D1A" w14:textId="77777777" w:rsidR="00551762" w:rsidRDefault="00551762">
      <w:pPr>
        <w:rPr>
          <w:i/>
          <w:iCs/>
          <w:lang w:val="en-US"/>
        </w:rPr>
      </w:pPr>
    </w:p>
    <w:p w14:paraId="2410E30B" w14:textId="77777777" w:rsidR="00551762" w:rsidRDefault="00551762">
      <w:pPr>
        <w:rPr>
          <w:i/>
          <w:iCs/>
          <w:lang w:val="en-US"/>
        </w:rPr>
      </w:pPr>
    </w:p>
    <w:p w14:paraId="3AC2B152" w14:textId="77777777" w:rsidR="00551762" w:rsidRDefault="00551762">
      <w:pPr>
        <w:rPr>
          <w:i/>
          <w:iCs/>
          <w:lang w:val="en-US"/>
        </w:rPr>
      </w:pPr>
    </w:p>
    <w:p w14:paraId="1E2AB4D8" w14:textId="77777777" w:rsidR="00551762" w:rsidRDefault="00551762">
      <w:pPr>
        <w:rPr>
          <w:i/>
          <w:iCs/>
          <w:lang w:val="en-US"/>
        </w:rPr>
      </w:pPr>
    </w:p>
    <w:p w14:paraId="2FC6782A" w14:textId="3921239B" w:rsidR="007C56F1" w:rsidRPr="00605D0F" w:rsidRDefault="001D279A" w:rsidP="00B7007D">
      <w:r w:rsidRPr="00605D0F">
        <w:br w:type="page"/>
      </w:r>
      <w:bookmarkStart w:id="0" w:name="_Toc1035574"/>
      <w:r w:rsidR="00813DE7">
        <w:rPr>
          <w:noProof/>
        </w:rPr>
        <w:lastRenderedPageBreak/>
        <w:pict w14:anchorId="4610901B">
          <v:shape id="Picture 29" o:spid="_x0000_s1362" type="#_x0000_t75" alt="A picture containing text&#10;&#10;Description automatically generated" style="position:absolute;left:0;text-align:left;margin-left:-83.85pt;margin-top:-89.6pt;width:602.8pt;height:897.7pt;z-index:-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v:imagedata r:id="rId15" o:title="A picture containing text&#10;&#10;Description automatically generated"/>
          </v:shape>
        </w:pict>
      </w:r>
    </w:p>
    <w:p w14:paraId="59626017" w14:textId="6EA5B137" w:rsidR="007C56F1" w:rsidRPr="00605D0F" w:rsidRDefault="007C56F1" w:rsidP="00B7007D"/>
    <w:p w14:paraId="4BDAFB06" w14:textId="77777777" w:rsidR="007C56F1" w:rsidRPr="00605D0F" w:rsidRDefault="007C56F1" w:rsidP="00B7007D"/>
    <w:p w14:paraId="78ECE2EF" w14:textId="77777777" w:rsidR="007C56F1" w:rsidRPr="00605D0F" w:rsidRDefault="007C56F1" w:rsidP="00B7007D"/>
    <w:p w14:paraId="2BEC9135" w14:textId="77777777" w:rsidR="007C56F1" w:rsidRPr="00605D0F" w:rsidRDefault="007C56F1" w:rsidP="00B7007D"/>
    <w:p w14:paraId="58E47566" w14:textId="6906AC29" w:rsidR="007C56F1" w:rsidRPr="00605D0F" w:rsidRDefault="007C56F1" w:rsidP="00B7007D"/>
    <w:p w14:paraId="4007909D" w14:textId="7C004066" w:rsidR="000C7F2B" w:rsidRPr="00605D0F" w:rsidRDefault="004345FF" w:rsidP="004345FF">
      <w:pPr>
        <w:tabs>
          <w:tab w:val="left" w:pos="1108"/>
        </w:tabs>
      </w:pPr>
      <w:r>
        <w:tab/>
      </w:r>
    </w:p>
    <w:p w14:paraId="27E57E8F" w14:textId="77777777" w:rsidR="000C7F2B" w:rsidRPr="00605D0F" w:rsidRDefault="000C7F2B" w:rsidP="00B7007D"/>
    <w:p w14:paraId="66AF4643" w14:textId="77777777" w:rsidR="007C56F1" w:rsidRPr="00605D0F" w:rsidRDefault="007C56F1" w:rsidP="00B7007D"/>
    <w:p w14:paraId="194357FB" w14:textId="4E9D2862" w:rsidR="007C56F1" w:rsidRPr="00605D0F" w:rsidRDefault="00813DE7" w:rsidP="00B7007D">
      <w:r>
        <w:pict w14:anchorId="56AD8A93">
          <v:group id="_x0000_s1248" style="position:absolute;left:0;text-align:left;margin-left:192.45pt;margin-top:8.75pt;width:317.5pt;height:102.05pt;z-index:13" coordorigin="5550,3578" coordsize="6350,2041">
            <v:shape id="_x0000_s1217" type="#_x0000_t202" style="position:absolute;left:5550;top:3578;width:6350;height:2041;visibility:visible;mso-wrap-distance-top:3.6pt;mso-wrap-distance-bottom:3.6pt;mso-width-relative:margin;mso-height-relative:margin" fillcolor="#238dc1" strokecolor="white">
              <v:stroke opacity="0"/>
              <v:shadow offset=",5pt" offset2=",6pt"/>
              <v:textbox style="mso-next-textbox:#_x0000_s1217" inset=".5mm,6.3mm">
                <w:txbxContent>
                  <w:p w14:paraId="0CCC21BD" w14:textId="3CBE9267" w:rsidR="00C709DD" w:rsidRPr="00406150" w:rsidRDefault="00C709DD" w:rsidP="0040615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352EF41D" w14:textId="74CD8DF7" w:rsidR="00C709DD" w:rsidRPr="006D73ED" w:rsidRDefault="00C709DD" w:rsidP="00443DBA">
                    <w:pPr>
                      <w:ind w:left="345"/>
                      <w:jc w:val="right"/>
                      <w:rPr>
                        <w:color w:val="FFFFFF"/>
                        <w:sz w:val="48"/>
                        <w:szCs w:val="32"/>
                      </w:rPr>
                    </w:pPr>
                    <w:r>
                      <w:rPr>
                        <w:color w:val="FFFFFF"/>
                        <w:sz w:val="48"/>
                        <w:szCs w:val="32"/>
                      </w:rPr>
                      <w:t>Profile</w:t>
                    </w:r>
                  </w:p>
                  <w:p w14:paraId="6557C883" w14:textId="77777777" w:rsidR="00C709DD" w:rsidRPr="00406150" w:rsidRDefault="00C709DD" w:rsidP="00443DBA">
                    <w:pPr>
                      <w:jc w:val="right"/>
                      <w:rPr>
                        <w:color w:val="FFFFFF"/>
                        <w:sz w:val="52"/>
                        <w:szCs w:val="36"/>
                      </w:rPr>
                    </w:pPr>
                  </w:p>
                </w:txbxContent>
              </v:textbox>
            </v:shape>
            <v:shape id="_x0000_s1156" type="#_x0000_t202" style="position:absolute;left:5782;top:3873;width:1035;height:1554;visibility:visible;mso-height-percent:200;mso-wrap-distance-top:3.6pt;mso-wrap-distance-bottom:3.6pt;mso-height-percent:200;mso-width-relative:margin;mso-height-relative:margin" fillcolor="#238dc1" stroked="f" strokecolor="#f8f8f8" strokeweight=".25pt">
              <v:textbox style="mso-next-textbox:#_x0000_s1156;mso-fit-shape-to-text:t">
                <w:txbxContent>
                  <w:p w14:paraId="7671B561" w14:textId="5866174A" w:rsidR="00C709DD" w:rsidRPr="003D16B4" w:rsidRDefault="00C709DD">
                    <w:pPr>
                      <w:rPr>
                        <w:color w:val="FFFFFF"/>
                        <w:sz w:val="96"/>
                        <w:szCs w:val="96"/>
                        <w:lang w:val="en-US"/>
                      </w:rPr>
                    </w:pPr>
                    <w:r w:rsidRPr="003D16B4">
                      <w:rPr>
                        <w:color w:val="FFFFFF"/>
                        <w:sz w:val="96"/>
                        <w:szCs w:val="96"/>
                        <w:lang w:val="en-US"/>
                      </w:rPr>
                      <w:t>1</w:t>
                    </w:r>
                  </w:p>
                  <w:p w14:paraId="186C1A63" w14:textId="77777777" w:rsidR="00C709DD" w:rsidRPr="0065240B" w:rsidRDefault="00C709DD">
                    <w:pPr>
                      <w:rPr>
                        <w:lang w:val="en-US"/>
                      </w:rPr>
                    </w:pPr>
                  </w:p>
                </w:txbxContent>
              </v:textbox>
            </v:shape>
            <v:shapetype id="_x0000_t32" coordsize="21600,21600" o:spt="32" o:oned="t" path="m,l21600,21600e" filled="f">
              <v:path arrowok="t" fillok="f" o:connecttype="none"/>
              <o:lock v:ext="edit" shapetype="t"/>
            </v:shapetype>
            <v:shape id="_x0000_s1218" type="#_x0000_t32" style="position:absolute;left:6897;top:3578;width:0;height:2041;mso-wrap-distance-top:3.6pt;mso-wrap-distance-bottom:3.6pt;mso-width-relative:margin;mso-height-relative:margin" o:connectortype="straight" strokecolor="white" strokeweight="2.5pt">
              <v:shadow offset=",5pt" offset2=",6pt"/>
            </v:shape>
          </v:group>
        </w:pict>
      </w:r>
    </w:p>
    <w:p w14:paraId="6A73038C" w14:textId="600583C6" w:rsidR="007C56F1" w:rsidRPr="006A360E" w:rsidRDefault="007C56F1" w:rsidP="00B7007D"/>
    <w:p w14:paraId="39A41EB6" w14:textId="77777777" w:rsidR="007C56F1" w:rsidRPr="00605D0F" w:rsidRDefault="007C56F1" w:rsidP="00B7007D"/>
    <w:p w14:paraId="7CE9AAAC" w14:textId="494D64CF" w:rsidR="00B7007D" w:rsidRPr="006A360E" w:rsidRDefault="007C56F1" w:rsidP="007C56F1">
      <w:pPr>
        <w:pStyle w:val="Heading1"/>
      </w:pPr>
      <w:r w:rsidRPr="00605D0F">
        <w:br w:type="page"/>
      </w:r>
      <w:bookmarkStart w:id="1" w:name="_Toc104542076"/>
      <w:r w:rsidR="00500395" w:rsidRPr="00605D0F">
        <w:lastRenderedPageBreak/>
        <w:t>Co</w:t>
      </w:r>
      <w:r w:rsidR="00B7007D" w:rsidRPr="00605D0F">
        <w:t>untry Profile</w:t>
      </w:r>
      <w:bookmarkEnd w:id="1"/>
      <w:r w:rsidR="00B7007D" w:rsidRPr="00605D0F">
        <w:t xml:space="preserve"> </w:t>
      </w:r>
    </w:p>
    <w:p w14:paraId="752A5A4C" w14:textId="1D6A43E7" w:rsidR="00892832" w:rsidRPr="00605D0F" w:rsidRDefault="006330E8" w:rsidP="0002648C">
      <w:pPr>
        <w:pStyle w:val="Heading2"/>
        <w:ind w:left="567"/>
      </w:pPr>
      <w:bookmarkStart w:id="2" w:name="_Toc1035576"/>
      <w:bookmarkStart w:id="3" w:name="_Toc1474947"/>
      <w:bookmarkEnd w:id="0"/>
      <w:r w:rsidRPr="00605D0F">
        <w:t xml:space="preserve">Digital Public Administration </w:t>
      </w:r>
      <w:r w:rsidR="00892832" w:rsidRPr="00605D0F">
        <w:t>Indicators</w:t>
      </w:r>
      <w:bookmarkEnd w:id="2"/>
      <w:bookmarkEnd w:id="3"/>
    </w:p>
    <w:p w14:paraId="510D34CE" w14:textId="77777777" w:rsidR="00E309D5" w:rsidRPr="00605D0F" w:rsidRDefault="00E309D5" w:rsidP="00E309D5">
      <w:pPr>
        <w:rPr>
          <w:color w:val="auto"/>
          <w:szCs w:val="20"/>
        </w:rPr>
      </w:pPr>
      <w:r w:rsidRPr="006A360E">
        <w:rPr>
          <w:szCs w:val="20"/>
        </w:rPr>
        <w:t xml:space="preserve">The following graphs present data for the latest Digital Public Administration Indicators for Slovakia compared to the EU average. Statistical indicators in this section reflect those of </w:t>
      </w:r>
      <w:hyperlink r:id="rId16" w:history="1">
        <w:r w:rsidRPr="006A360E">
          <w:rPr>
            <w:rStyle w:val="Hyperlink"/>
            <w:szCs w:val="20"/>
          </w:rPr>
          <w:t>Eurostat</w:t>
        </w:r>
      </w:hyperlink>
      <w:r w:rsidRPr="00605D0F">
        <w:rPr>
          <w:szCs w:val="20"/>
        </w:rPr>
        <w:t xml:space="preserve"> </w:t>
      </w:r>
      <w:r w:rsidRPr="006A360E">
        <w:rPr>
          <w:szCs w:val="20"/>
        </w:rPr>
        <w:t>at the time the factsheet is being prepared.</w:t>
      </w:r>
    </w:p>
    <w:tbl>
      <w:tblPr>
        <w:tblW w:w="9298" w:type="dxa"/>
        <w:tblLayout w:type="fixed"/>
        <w:tblLook w:val="04A0" w:firstRow="1" w:lastRow="0" w:firstColumn="1" w:lastColumn="0" w:noHBand="0" w:noVBand="1"/>
      </w:tblPr>
      <w:tblGrid>
        <w:gridCol w:w="4649"/>
        <w:gridCol w:w="4649"/>
      </w:tblGrid>
      <w:tr w:rsidR="003610C4" w:rsidRPr="00605D0F" w14:paraId="772A99F1" w14:textId="77777777" w:rsidTr="003610C4">
        <w:tc>
          <w:tcPr>
            <w:tcW w:w="4649" w:type="dxa"/>
            <w:shd w:val="clear" w:color="auto" w:fill="auto"/>
          </w:tcPr>
          <w:p w14:paraId="42139CE8" w14:textId="77777777" w:rsidR="003610C4" w:rsidRDefault="003610C4" w:rsidP="00645090">
            <w:pPr>
              <w:jc w:val="center"/>
              <w:rPr>
                <w:szCs w:val="20"/>
              </w:rPr>
            </w:pPr>
            <w:r w:rsidRPr="003610C4">
              <w:rPr>
                <w:szCs w:val="20"/>
              </w:rPr>
              <w:br w:type="page"/>
            </w:r>
          </w:p>
          <w:p w14:paraId="3D93CF7F" w14:textId="77777777" w:rsidR="003610C4" w:rsidRDefault="003610C4" w:rsidP="00645090">
            <w:pPr>
              <w:jc w:val="center"/>
              <w:rPr>
                <w:szCs w:val="20"/>
              </w:rPr>
            </w:pPr>
            <w:r w:rsidRPr="00605D0F">
              <w:rPr>
                <w:szCs w:val="20"/>
              </w:rPr>
              <w:t>Percentage of individuals using the internet for interacting with public authorities in Slovakia</w:t>
            </w:r>
          </w:p>
          <w:p w14:paraId="50D34309" w14:textId="740F6D49" w:rsidR="003610C4" w:rsidRPr="00605D0F" w:rsidRDefault="00813DE7" w:rsidP="00645090">
            <w:pPr>
              <w:jc w:val="center"/>
              <w:rPr>
                <w:szCs w:val="20"/>
              </w:rPr>
            </w:pPr>
            <w:r>
              <w:rPr>
                <w:szCs w:val="20"/>
              </w:rPr>
              <w:pict w14:anchorId="42D143B1">
                <v:shape id="_x0000_i1025" type="#_x0000_t75" style="width:229.75pt;height:157.15pt">
                  <v:imagedata r:id="rId17" o:title=""/>
                </v:shape>
              </w:pict>
            </w:r>
          </w:p>
        </w:tc>
        <w:tc>
          <w:tcPr>
            <w:tcW w:w="4649" w:type="dxa"/>
            <w:shd w:val="clear" w:color="auto" w:fill="auto"/>
          </w:tcPr>
          <w:p w14:paraId="4B21676B" w14:textId="77777777" w:rsidR="003610C4" w:rsidRDefault="003610C4" w:rsidP="00645090">
            <w:pPr>
              <w:jc w:val="center"/>
              <w:rPr>
                <w:color w:val="auto"/>
                <w:szCs w:val="20"/>
              </w:rPr>
            </w:pPr>
          </w:p>
          <w:p w14:paraId="345E6A43" w14:textId="5064432C" w:rsidR="00301D26" w:rsidRDefault="003610C4" w:rsidP="00301D26">
            <w:pPr>
              <w:jc w:val="center"/>
              <w:rPr>
                <w:color w:val="auto"/>
                <w:szCs w:val="20"/>
              </w:rPr>
            </w:pPr>
            <w:r w:rsidRPr="003610C4">
              <w:rPr>
                <w:color w:val="auto"/>
                <w:szCs w:val="20"/>
              </w:rPr>
              <w:t>Percentage of individuals using the internet for obtaining information from public authorities in Slovakia</w:t>
            </w:r>
          </w:p>
          <w:p w14:paraId="53BF9100" w14:textId="41692E26" w:rsidR="00301D26" w:rsidRPr="00605D0F" w:rsidRDefault="00813DE7" w:rsidP="00301D26">
            <w:pPr>
              <w:rPr>
                <w:color w:val="auto"/>
                <w:szCs w:val="20"/>
              </w:rPr>
            </w:pPr>
            <w:r>
              <w:rPr>
                <w:color w:val="auto"/>
                <w:szCs w:val="20"/>
              </w:rPr>
              <w:pict w14:anchorId="32D5C084">
                <v:shape id="_x0000_i1026" type="#_x0000_t75" style="width:230.4pt;height:159.65pt">
                  <v:imagedata r:id="rId18" o:title=""/>
                </v:shape>
              </w:pict>
            </w:r>
          </w:p>
        </w:tc>
      </w:tr>
      <w:tr w:rsidR="00E309D5" w:rsidRPr="00605D0F" w14:paraId="32A7BEB9" w14:textId="77777777" w:rsidTr="0F5CAC5C">
        <w:tc>
          <w:tcPr>
            <w:tcW w:w="4649" w:type="dxa"/>
            <w:shd w:val="clear" w:color="auto" w:fill="auto"/>
          </w:tcPr>
          <w:p w14:paraId="29E8DEAE" w14:textId="0DAA45E4" w:rsidR="00E309D5" w:rsidRPr="00605D0F" w:rsidRDefault="00E309D5" w:rsidP="00A40D3E">
            <w:pPr>
              <w:jc w:val="center"/>
              <w:rPr>
                <w:szCs w:val="20"/>
              </w:rPr>
            </w:pPr>
          </w:p>
        </w:tc>
        <w:tc>
          <w:tcPr>
            <w:tcW w:w="4649" w:type="dxa"/>
            <w:shd w:val="clear" w:color="auto" w:fill="auto"/>
          </w:tcPr>
          <w:p w14:paraId="65B382A4" w14:textId="214C7827" w:rsidR="00E309D5" w:rsidRPr="00605D0F" w:rsidRDefault="00E309D5" w:rsidP="00A40D3E">
            <w:pPr>
              <w:jc w:val="center"/>
              <w:rPr>
                <w:color w:val="auto"/>
                <w:szCs w:val="20"/>
              </w:rPr>
            </w:pPr>
          </w:p>
        </w:tc>
      </w:tr>
      <w:tr w:rsidR="00E309D5" w:rsidRPr="00605D0F" w14:paraId="00CB81D9" w14:textId="77777777" w:rsidTr="0F5CAC5C">
        <w:tc>
          <w:tcPr>
            <w:tcW w:w="4649" w:type="dxa"/>
            <w:shd w:val="clear" w:color="auto" w:fill="auto"/>
          </w:tcPr>
          <w:p w14:paraId="27D5ADD0" w14:textId="77777777" w:rsidR="00E309D5" w:rsidRPr="00605D0F" w:rsidRDefault="00E309D5" w:rsidP="00A40D3E">
            <w:pPr>
              <w:rPr>
                <w:sz w:val="16"/>
                <w:szCs w:val="16"/>
              </w:rPr>
            </w:pPr>
          </w:p>
          <w:p w14:paraId="4B79CEF7" w14:textId="77777777" w:rsidR="00E309D5" w:rsidRPr="00605D0F" w:rsidRDefault="00E309D5" w:rsidP="00A40D3E">
            <w:pPr>
              <w:rPr>
                <w:color w:val="auto"/>
                <w:sz w:val="16"/>
                <w:szCs w:val="16"/>
              </w:rPr>
            </w:pPr>
            <w:r w:rsidRPr="00605D0F">
              <w:rPr>
                <w:sz w:val="16"/>
                <w:szCs w:val="16"/>
              </w:rPr>
              <w:t xml:space="preserve">Source: </w:t>
            </w:r>
            <w:hyperlink r:id="rId19" w:history="1">
              <w:r w:rsidRPr="006A360E">
                <w:rPr>
                  <w:rStyle w:val="Hyperlink"/>
                  <w:sz w:val="16"/>
                  <w:szCs w:val="16"/>
                </w:rPr>
                <w:t>Eurostat Information Society Indicators </w:t>
              </w:r>
            </w:hyperlink>
          </w:p>
        </w:tc>
        <w:tc>
          <w:tcPr>
            <w:tcW w:w="4649" w:type="dxa"/>
            <w:shd w:val="clear" w:color="auto" w:fill="auto"/>
          </w:tcPr>
          <w:p w14:paraId="1B05C1BC" w14:textId="77777777" w:rsidR="00E309D5" w:rsidRPr="006A360E" w:rsidRDefault="00E309D5" w:rsidP="00A40D3E">
            <w:pPr>
              <w:rPr>
                <w:sz w:val="16"/>
                <w:szCs w:val="16"/>
              </w:rPr>
            </w:pPr>
          </w:p>
          <w:p w14:paraId="46E60145" w14:textId="77777777" w:rsidR="00E309D5" w:rsidRPr="00605D0F" w:rsidRDefault="00E309D5" w:rsidP="00A40D3E">
            <w:pPr>
              <w:rPr>
                <w:color w:val="auto"/>
                <w:sz w:val="16"/>
                <w:szCs w:val="16"/>
              </w:rPr>
            </w:pPr>
            <w:r w:rsidRPr="00605D0F">
              <w:rPr>
                <w:sz w:val="16"/>
                <w:szCs w:val="16"/>
              </w:rPr>
              <w:t xml:space="preserve">Source: </w:t>
            </w:r>
            <w:hyperlink r:id="rId20" w:history="1">
              <w:r w:rsidRPr="006A360E">
                <w:rPr>
                  <w:rStyle w:val="Hyperlink"/>
                  <w:sz w:val="16"/>
                  <w:szCs w:val="16"/>
                </w:rPr>
                <w:t>Eurostat Information Society Indicators </w:t>
              </w:r>
            </w:hyperlink>
          </w:p>
        </w:tc>
      </w:tr>
      <w:tr w:rsidR="00E309D5" w:rsidRPr="00605D0F" w14:paraId="243DDBFD" w14:textId="77777777" w:rsidTr="0F5CAC5C">
        <w:trPr>
          <w:trHeight w:val="143"/>
        </w:trPr>
        <w:tc>
          <w:tcPr>
            <w:tcW w:w="4649" w:type="dxa"/>
            <w:shd w:val="clear" w:color="auto" w:fill="auto"/>
          </w:tcPr>
          <w:p w14:paraId="1A4103C7" w14:textId="77777777" w:rsidR="00E309D5" w:rsidRPr="00605D0F" w:rsidRDefault="00E309D5" w:rsidP="00A40D3E"/>
        </w:tc>
        <w:tc>
          <w:tcPr>
            <w:tcW w:w="4649" w:type="dxa"/>
            <w:shd w:val="clear" w:color="auto" w:fill="auto"/>
          </w:tcPr>
          <w:p w14:paraId="4B3AA7A2" w14:textId="77777777" w:rsidR="00E309D5" w:rsidRPr="00605D0F" w:rsidRDefault="00E309D5" w:rsidP="00A40D3E">
            <w:pPr>
              <w:rPr>
                <w:sz w:val="14"/>
              </w:rPr>
            </w:pPr>
          </w:p>
        </w:tc>
      </w:tr>
      <w:tr w:rsidR="00E309D5" w:rsidRPr="00605D0F" w14:paraId="23EE3199" w14:textId="77777777" w:rsidTr="0F5CAC5C">
        <w:tc>
          <w:tcPr>
            <w:tcW w:w="4649" w:type="dxa"/>
            <w:shd w:val="clear" w:color="auto" w:fill="auto"/>
          </w:tcPr>
          <w:p w14:paraId="742D4AE1" w14:textId="77777777" w:rsidR="00E309D5" w:rsidRPr="00605D0F" w:rsidRDefault="00E309D5" w:rsidP="00A40D3E">
            <w:pPr>
              <w:jc w:val="center"/>
              <w:rPr>
                <w:szCs w:val="20"/>
              </w:rPr>
            </w:pPr>
          </w:p>
          <w:p w14:paraId="089E8F01" w14:textId="77777777" w:rsidR="00E309D5" w:rsidRPr="00605D0F" w:rsidRDefault="00E309D5" w:rsidP="00A40D3E">
            <w:pPr>
              <w:jc w:val="center"/>
              <w:rPr>
                <w:b/>
                <w:color w:val="auto"/>
                <w:szCs w:val="20"/>
              </w:rPr>
            </w:pPr>
            <w:r w:rsidRPr="00605D0F">
              <w:rPr>
                <w:szCs w:val="20"/>
              </w:rPr>
              <w:t>Percentage of individuals using the internet for downloading official forms from public authorities in Slovakia</w:t>
            </w:r>
          </w:p>
        </w:tc>
        <w:tc>
          <w:tcPr>
            <w:tcW w:w="4649" w:type="dxa"/>
            <w:shd w:val="clear" w:color="auto" w:fill="auto"/>
          </w:tcPr>
          <w:p w14:paraId="45E0D72E" w14:textId="77777777" w:rsidR="00E309D5" w:rsidRPr="00605D0F" w:rsidRDefault="00E309D5" w:rsidP="00A40D3E">
            <w:pPr>
              <w:jc w:val="center"/>
              <w:rPr>
                <w:b/>
                <w:szCs w:val="20"/>
              </w:rPr>
            </w:pPr>
          </w:p>
          <w:p w14:paraId="5DABD3EE" w14:textId="54C9FB6D" w:rsidR="00E309D5" w:rsidRPr="00605D0F" w:rsidRDefault="00E309D5" w:rsidP="00A40D3E">
            <w:pPr>
              <w:jc w:val="center"/>
              <w:rPr>
                <w:color w:val="auto"/>
                <w:szCs w:val="20"/>
              </w:rPr>
            </w:pPr>
            <w:r w:rsidRPr="00605D0F">
              <w:rPr>
                <w:szCs w:val="20"/>
              </w:rPr>
              <w:t xml:space="preserve">Percentage of individuals using the internet for </w:t>
            </w:r>
            <w:r w:rsidR="003924D3">
              <w:rPr>
                <w:szCs w:val="20"/>
              </w:rPr>
              <w:t>submitting completed</w:t>
            </w:r>
            <w:r w:rsidRPr="00605D0F">
              <w:rPr>
                <w:szCs w:val="20"/>
              </w:rPr>
              <w:t xml:space="preserve"> forms to public authorities in Slovakia</w:t>
            </w:r>
          </w:p>
        </w:tc>
      </w:tr>
      <w:tr w:rsidR="00E309D5" w:rsidRPr="00605D0F" w14:paraId="56C1A527" w14:textId="77777777" w:rsidTr="0F5CAC5C">
        <w:tc>
          <w:tcPr>
            <w:tcW w:w="4649" w:type="dxa"/>
            <w:shd w:val="clear" w:color="auto" w:fill="auto"/>
            <w:vAlign w:val="center"/>
          </w:tcPr>
          <w:p w14:paraId="03F16FC9" w14:textId="77777777" w:rsidR="00E309D5" w:rsidRPr="00605D0F" w:rsidRDefault="00E309D5" w:rsidP="00A40D3E"/>
          <w:p w14:paraId="605A2425" w14:textId="77777777" w:rsidR="00E309D5" w:rsidRPr="00605D0F" w:rsidRDefault="00E309D5" w:rsidP="00A40D3E"/>
          <w:p w14:paraId="7D298D22" w14:textId="21874912" w:rsidR="00E309D5" w:rsidRPr="00605D0F" w:rsidRDefault="00813DE7" w:rsidP="00A40D3E">
            <w:r>
              <w:pict w14:anchorId="636236F3">
                <v:shape id="_x0000_i1027" type="#_x0000_t75" style="width:229.75pt;height:156.5pt">
                  <v:imagedata r:id="rId21" o:title=""/>
                </v:shape>
              </w:pict>
            </w:r>
          </w:p>
        </w:tc>
        <w:tc>
          <w:tcPr>
            <w:tcW w:w="4649" w:type="dxa"/>
            <w:shd w:val="clear" w:color="auto" w:fill="auto"/>
            <w:vAlign w:val="center"/>
          </w:tcPr>
          <w:p w14:paraId="3E184E8F" w14:textId="77777777" w:rsidR="00E309D5" w:rsidRPr="006A360E" w:rsidRDefault="00E309D5" w:rsidP="00A40D3E"/>
          <w:p w14:paraId="458A8B81" w14:textId="77777777" w:rsidR="00E309D5" w:rsidRPr="00605D0F" w:rsidRDefault="00E309D5" w:rsidP="00A40D3E"/>
          <w:p w14:paraId="6F16BF9C" w14:textId="53A9ECED" w:rsidR="00E309D5" w:rsidRPr="00605D0F" w:rsidRDefault="00813DE7" w:rsidP="00A40D3E">
            <w:r>
              <w:pict w14:anchorId="1611650A">
                <v:shape id="_x0000_i1028" type="#_x0000_t75" style="width:229.75pt;height:158.4pt">
                  <v:imagedata r:id="rId22" o:title=""/>
                </v:shape>
              </w:pict>
            </w:r>
          </w:p>
        </w:tc>
      </w:tr>
      <w:tr w:rsidR="00E309D5" w:rsidRPr="00605D0F" w14:paraId="0FB07B1D" w14:textId="77777777" w:rsidTr="0F5CAC5C">
        <w:tc>
          <w:tcPr>
            <w:tcW w:w="4649" w:type="dxa"/>
            <w:shd w:val="clear" w:color="auto" w:fill="auto"/>
          </w:tcPr>
          <w:p w14:paraId="5DE9AF25" w14:textId="77777777" w:rsidR="00E309D5" w:rsidRPr="00605D0F" w:rsidRDefault="00E309D5" w:rsidP="00A40D3E">
            <w:pPr>
              <w:rPr>
                <w:sz w:val="16"/>
                <w:szCs w:val="16"/>
              </w:rPr>
            </w:pPr>
          </w:p>
          <w:p w14:paraId="68F10072" w14:textId="77777777" w:rsidR="00E309D5" w:rsidRPr="006A360E" w:rsidRDefault="00E309D5" w:rsidP="00A40D3E">
            <w:pPr>
              <w:rPr>
                <w:color w:val="auto"/>
                <w:sz w:val="16"/>
                <w:szCs w:val="16"/>
              </w:rPr>
            </w:pPr>
            <w:r w:rsidRPr="00605D0F">
              <w:rPr>
                <w:sz w:val="16"/>
                <w:szCs w:val="16"/>
              </w:rPr>
              <w:t xml:space="preserve">Source: </w:t>
            </w:r>
            <w:hyperlink r:id="rId23" w:history="1">
              <w:r w:rsidRPr="006A360E">
                <w:rPr>
                  <w:rStyle w:val="Hyperlink"/>
                  <w:sz w:val="16"/>
                  <w:szCs w:val="16"/>
                </w:rPr>
                <w:t>Eurostat Information Society Indicators </w:t>
              </w:r>
            </w:hyperlink>
            <w:r w:rsidRPr="00605D0F" w:rsidDel="004F4203">
              <w:rPr>
                <w:sz w:val="16"/>
                <w:szCs w:val="16"/>
              </w:rPr>
              <w:t xml:space="preserve"> </w:t>
            </w:r>
          </w:p>
        </w:tc>
        <w:tc>
          <w:tcPr>
            <w:tcW w:w="4649" w:type="dxa"/>
            <w:shd w:val="clear" w:color="auto" w:fill="auto"/>
          </w:tcPr>
          <w:p w14:paraId="00AB05BC" w14:textId="77777777" w:rsidR="00E309D5" w:rsidRPr="00605D0F" w:rsidRDefault="00E309D5" w:rsidP="00A40D3E">
            <w:pPr>
              <w:rPr>
                <w:sz w:val="16"/>
                <w:szCs w:val="16"/>
              </w:rPr>
            </w:pPr>
          </w:p>
          <w:p w14:paraId="3C07BB7D" w14:textId="77777777" w:rsidR="00E309D5" w:rsidRPr="006A360E" w:rsidRDefault="00E309D5" w:rsidP="00A40D3E">
            <w:pPr>
              <w:rPr>
                <w:color w:val="auto"/>
                <w:sz w:val="16"/>
                <w:szCs w:val="16"/>
              </w:rPr>
            </w:pPr>
            <w:r w:rsidRPr="00605D0F">
              <w:rPr>
                <w:sz w:val="16"/>
                <w:szCs w:val="16"/>
              </w:rPr>
              <w:t xml:space="preserve">Source: </w:t>
            </w:r>
            <w:hyperlink r:id="rId24" w:history="1">
              <w:r w:rsidRPr="006A360E">
                <w:rPr>
                  <w:rStyle w:val="Hyperlink"/>
                  <w:sz w:val="16"/>
                  <w:szCs w:val="16"/>
                </w:rPr>
                <w:t>Eurostat Information Society Indicators </w:t>
              </w:r>
            </w:hyperlink>
            <w:r w:rsidRPr="00605D0F" w:rsidDel="004F4203">
              <w:rPr>
                <w:sz w:val="16"/>
                <w:szCs w:val="16"/>
              </w:rPr>
              <w:t xml:space="preserve"> </w:t>
            </w:r>
          </w:p>
        </w:tc>
      </w:tr>
    </w:tbl>
    <w:p w14:paraId="5913AE3A" w14:textId="71B29AD6" w:rsidR="0083636C" w:rsidRPr="00605D0F" w:rsidRDefault="0083636C" w:rsidP="0083636C">
      <w:pPr>
        <w:pStyle w:val="BodyText"/>
      </w:pPr>
    </w:p>
    <w:p w14:paraId="2D420C64" w14:textId="6BEAEBAA" w:rsidR="00892832" w:rsidRPr="00605D0F" w:rsidRDefault="0083636C" w:rsidP="0002648C">
      <w:pPr>
        <w:pStyle w:val="Heading2"/>
        <w:ind w:left="567"/>
      </w:pPr>
      <w:bookmarkStart w:id="4" w:name="_Toc1035577"/>
      <w:bookmarkStart w:id="5" w:name="_Toc1474948"/>
      <w:r w:rsidRPr="00605D0F">
        <w:br w:type="page"/>
      </w:r>
      <w:r w:rsidR="002220AD" w:rsidRPr="009E15B9">
        <w:lastRenderedPageBreak/>
        <w:t xml:space="preserve">Interoperability </w:t>
      </w:r>
      <w:r w:rsidR="00892832" w:rsidRPr="009E15B9">
        <w:t>State of Play</w:t>
      </w:r>
      <w:bookmarkEnd w:id="4"/>
      <w:bookmarkEnd w:id="5"/>
      <w:r w:rsidR="00892832" w:rsidRPr="00605D0F">
        <w:t xml:space="preserve"> </w:t>
      </w:r>
    </w:p>
    <w:p w14:paraId="7F1B06AC" w14:textId="77777777" w:rsidR="00496D49" w:rsidRDefault="00496D49" w:rsidP="00496D49">
      <w:r>
        <w:t xml:space="preserve">In 2017, the European Commission published the </w:t>
      </w:r>
      <w:hyperlink r:id="rId25"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4ADBE5ED" w14:textId="77777777" w:rsidR="00496D49" w:rsidRPr="00DD6B7C" w:rsidRDefault="00496D49" w:rsidP="00496D49"/>
    <w:p w14:paraId="71108F3C" w14:textId="00880A50" w:rsidR="00496D49" w:rsidRDefault="00813DE7" w:rsidP="00496D49">
      <w:pPr>
        <w:pStyle w:val="BodyText"/>
        <w:spacing w:after="0"/>
        <w:jc w:val="center"/>
      </w:pPr>
      <w:r>
        <w:rPr>
          <w:noProof/>
        </w:rPr>
        <w:pict w14:anchorId="27391BBB">
          <v:shape id="_x0000_i1029" type="#_x0000_t75" style="width:450.15pt;height:204.75pt;mso-left-percent:-10001;mso-top-percent:-10001;mso-position-horizontal:absolute;mso-position-horizontal-relative:char;mso-position-vertical:absolute;mso-position-vertical-relative:line;mso-left-percent:-10001;mso-top-percent:-10001">
            <v:imagedata r:id="rId26" o:title=""/>
          </v:shape>
        </w:pict>
      </w:r>
    </w:p>
    <w:p w14:paraId="2353DE58" w14:textId="77777777" w:rsidR="00496D49" w:rsidRDefault="00496D49" w:rsidP="00496D49">
      <w:pPr>
        <w:pStyle w:val="BodyText"/>
        <w:spacing w:after="0"/>
        <w:jc w:val="center"/>
      </w:pPr>
    </w:p>
    <w:p w14:paraId="63859F06" w14:textId="3FB4F181" w:rsidR="00496D49" w:rsidRDefault="00496D49" w:rsidP="00496D49">
      <w:pPr>
        <w:pStyle w:val="BodyText"/>
        <w:jc w:val="center"/>
        <w:rPr>
          <w:bCs/>
          <w:sz w:val="16"/>
          <w:szCs w:val="20"/>
        </w:rPr>
      </w:pPr>
      <w:r w:rsidRPr="009C3323">
        <w:rPr>
          <w:bCs/>
          <w:sz w:val="16"/>
          <w:szCs w:val="20"/>
        </w:rPr>
        <w:t>Source:</w:t>
      </w:r>
      <w:r w:rsidRPr="009C3323">
        <w:t xml:space="preserve"> </w:t>
      </w:r>
      <w:hyperlink r:id="rId27" w:history="1">
        <w:r w:rsidRPr="00BA4573">
          <w:rPr>
            <w:rStyle w:val="Hyperlink"/>
            <w:bCs/>
            <w:sz w:val="16"/>
            <w:szCs w:val="20"/>
          </w:rPr>
          <w:t>European Interoperability Framework Monitoring Mechanism 202</w:t>
        </w:r>
        <w:r w:rsidR="00E01504" w:rsidRPr="00BA4573">
          <w:rPr>
            <w:rStyle w:val="Hyperlink"/>
            <w:bCs/>
            <w:sz w:val="16"/>
            <w:szCs w:val="20"/>
          </w:rPr>
          <w:t>1</w:t>
        </w:r>
      </w:hyperlink>
    </w:p>
    <w:p w14:paraId="17E2713D" w14:textId="3C687A6D" w:rsidR="00B20932" w:rsidRDefault="00B7568F" w:rsidP="00B7568F">
      <w:pPr>
        <w:pStyle w:val="BodyText"/>
        <w:spacing w:after="60"/>
        <w:rPr>
          <w:rFonts w:cs="Calibri"/>
          <w:szCs w:val="20"/>
        </w:rPr>
      </w:pPr>
      <w:r>
        <w:rPr>
          <w:rFonts w:cs="Calibri"/>
          <w:szCs w:val="20"/>
        </w:rPr>
        <w:t xml:space="preserve">For each of the three pillars, a different scoreboard was created to breakdown the results into their main components (i.e. the 12 principles of interoperability, the interoperability layers and the components of the conceptual model). </w:t>
      </w:r>
      <w:r>
        <w:rPr>
          <w:rStyle w:val="normaltextrun"/>
          <w:szCs w:val="20"/>
          <w:shd w:val="clear" w:color="auto" w:fill="FFFFFF"/>
        </w:rPr>
        <w:t>The thematic areas are evaluated on a scale from one to four, where one means a lower level of implementation and 4 means a higher level of implementation. The graphs below show the result of the second EIF Monitoring Mechanism data collection exercise fo</w:t>
      </w:r>
      <w:r w:rsidRPr="002A415F">
        <w:rPr>
          <w:rStyle w:val="normaltextrun"/>
          <w:szCs w:val="20"/>
          <w:shd w:val="clear" w:color="auto" w:fill="FFFFFF"/>
        </w:rPr>
        <w:t>r</w:t>
      </w:r>
      <w:r w:rsidR="008F2966">
        <w:rPr>
          <w:rStyle w:val="normaltextrun"/>
          <w:szCs w:val="20"/>
          <w:shd w:val="clear" w:color="auto" w:fill="FFFFFF"/>
        </w:rPr>
        <w:t xml:space="preserve"> Slovakia</w:t>
      </w:r>
      <w:r>
        <w:rPr>
          <w:rStyle w:val="normaltextrun"/>
          <w:szCs w:val="20"/>
          <w:shd w:val="clear" w:color="auto" w:fill="FFFFFF"/>
        </w:rPr>
        <w:t> in 202</w:t>
      </w:r>
      <w:r w:rsidR="002A1DFC">
        <w:rPr>
          <w:rStyle w:val="normaltextrun"/>
          <w:szCs w:val="20"/>
          <w:shd w:val="clear" w:color="auto" w:fill="FFFFFF"/>
        </w:rPr>
        <w:t>1</w:t>
      </w:r>
      <w:r>
        <w:rPr>
          <w:rStyle w:val="normaltextrun"/>
          <w:rFonts w:ascii="Calibri" w:hAnsi="Calibri" w:cs="Calibri"/>
          <w:szCs w:val="20"/>
          <w:shd w:val="clear" w:color="auto" w:fill="FFFFFF"/>
        </w:rPr>
        <w:t>.</w:t>
      </w:r>
      <w:r>
        <w:rPr>
          <w:rFonts w:cs="Calibri"/>
          <w:szCs w:val="20"/>
        </w:rPr>
        <w:t xml:space="preserve"> </w:t>
      </w:r>
    </w:p>
    <w:p w14:paraId="6AF2FCA1" w14:textId="6B99CFE7" w:rsidR="00B7568F" w:rsidRPr="00F97321" w:rsidRDefault="00813DE7" w:rsidP="00F97321">
      <w:pPr>
        <w:pStyle w:val="BodyText"/>
        <w:spacing w:after="60"/>
        <w:jc w:val="center"/>
        <w:rPr>
          <w:rFonts w:cs="Calibri"/>
          <w:szCs w:val="20"/>
        </w:rPr>
      </w:pPr>
      <w:r>
        <w:pict w14:anchorId="71071615">
          <v:shape id="_x0000_i1030" type="#_x0000_t75" style="width:267.35pt;height:184.7pt">
            <v:imagedata r:id="rId28" o:title=""/>
          </v:shape>
        </w:pict>
      </w:r>
    </w:p>
    <w:p w14:paraId="1BFE92E3" w14:textId="7336D17C" w:rsidR="004F07B7" w:rsidRPr="009E15B9" w:rsidRDefault="004F07B7" w:rsidP="004F07B7">
      <w:pPr>
        <w:pStyle w:val="BodyText"/>
        <w:spacing w:after="0"/>
        <w:jc w:val="center"/>
        <w:rPr>
          <w:sz w:val="16"/>
          <w:szCs w:val="16"/>
        </w:rPr>
      </w:pPr>
      <w:r w:rsidRPr="009E15B9">
        <w:rPr>
          <w:bCs/>
          <w:sz w:val="16"/>
          <w:szCs w:val="16"/>
        </w:rPr>
        <w:t>Source:</w:t>
      </w:r>
      <w:r w:rsidRPr="009E15B9">
        <w:rPr>
          <w:sz w:val="16"/>
          <w:szCs w:val="16"/>
        </w:rPr>
        <w:t xml:space="preserve"> </w:t>
      </w:r>
      <w:hyperlink r:id="rId29" w:history="1">
        <w:r w:rsidRPr="00BA4573">
          <w:rPr>
            <w:rStyle w:val="Hyperlink"/>
            <w:sz w:val="16"/>
            <w:szCs w:val="16"/>
          </w:rPr>
          <w:t>European Interoperability Framework Monitoring Mechanism 202</w:t>
        </w:r>
        <w:r w:rsidR="002A1DFC" w:rsidRPr="00BA4573">
          <w:rPr>
            <w:rStyle w:val="Hyperlink"/>
            <w:sz w:val="16"/>
            <w:szCs w:val="16"/>
          </w:rPr>
          <w:t>1</w:t>
        </w:r>
      </w:hyperlink>
    </w:p>
    <w:p w14:paraId="220EBE32" w14:textId="77777777" w:rsidR="00C13851" w:rsidRDefault="00C13851" w:rsidP="004F07B7">
      <w:pPr>
        <w:pStyle w:val="BodyText"/>
        <w:spacing w:after="60"/>
        <w:rPr>
          <w:rFonts w:cs="Calibri"/>
          <w:szCs w:val="20"/>
        </w:rPr>
      </w:pPr>
    </w:p>
    <w:p w14:paraId="21A62DF2" w14:textId="41351AFF" w:rsidR="0025573B" w:rsidRDefault="00915ECD" w:rsidP="007B0C28">
      <w:r w:rsidRPr="009D4D95">
        <w:lastRenderedPageBreak/>
        <w:t>Slovakia’s results in Scoreboard 1 show an overall good implementation of the EIF principles</w:t>
      </w:r>
      <w:r w:rsidRPr="00915ECD">
        <w:t>.</w:t>
      </w:r>
      <w:r>
        <w:t xml:space="preserve"> </w:t>
      </w:r>
      <w:r w:rsidR="007503D7">
        <w:t xml:space="preserve">Slovakia </w:t>
      </w:r>
      <w:r w:rsidR="00660562">
        <w:t xml:space="preserve">meets the European </w:t>
      </w:r>
      <w:r w:rsidR="0068681B">
        <w:t>average for</w:t>
      </w:r>
      <w:r w:rsidR="00640544">
        <w:t xml:space="preserve"> most</w:t>
      </w:r>
      <w:r w:rsidR="002D3F61">
        <w:t xml:space="preserve"> principle</w:t>
      </w:r>
      <w:r w:rsidR="00640544">
        <w:t>s</w:t>
      </w:r>
      <w:r w:rsidR="002D3F61">
        <w:t xml:space="preserve">, except for </w:t>
      </w:r>
      <w:r w:rsidR="00640544">
        <w:t>Principle 1 (</w:t>
      </w:r>
      <w:r w:rsidR="00FF3ADA" w:rsidRPr="00FF3ADA">
        <w:t>Subsidiarity and Proportionality</w:t>
      </w:r>
      <w:r w:rsidR="00FF3ADA">
        <w:t xml:space="preserve">), </w:t>
      </w:r>
      <w:r w:rsidR="00A31D5F">
        <w:t xml:space="preserve">Principle 7 (Inclusion and Accessibility), </w:t>
      </w:r>
      <w:r w:rsidR="002D3F61">
        <w:t>Principle 9 (</w:t>
      </w:r>
      <w:r w:rsidR="006108B6">
        <w:t>Multilingualism)</w:t>
      </w:r>
      <w:r w:rsidR="00FF3ADA">
        <w:t>, and Principle 12 (</w:t>
      </w:r>
      <w:r w:rsidR="00CD5C25" w:rsidRPr="00CD5C25">
        <w:t>Assessment of Effectiveness and Efficiency</w:t>
      </w:r>
      <w:r w:rsidR="00CD5C25">
        <w:t>)</w:t>
      </w:r>
      <w:r w:rsidR="006108B6">
        <w:t xml:space="preserve">. </w:t>
      </w:r>
      <w:r w:rsidR="0027096B">
        <w:t xml:space="preserve">The </w:t>
      </w:r>
      <w:r w:rsidR="00A21E23">
        <w:t>lower</w:t>
      </w:r>
      <w:r w:rsidR="0027096B">
        <w:t>-</w:t>
      </w:r>
      <w:r w:rsidR="00A21E23">
        <w:t>middle performance on th</w:t>
      </w:r>
      <w:r w:rsidR="00CD5C25">
        <w:t>ese</w:t>
      </w:r>
      <w:r w:rsidR="00A21E23">
        <w:t xml:space="preserve"> principle</w:t>
      </w:r>
      <w:r w:rsidR="00D34A4A">
        <w:t>s</w:t>
      </w:r>
      <w:r w:rsidR="00A21E23">
        <w:t xml:space="preserve"> </w:t>
      </w:r>
      <w:r w:rsidR="0022701E">
        <w:t xml:space="preserve">indicates that </w:t>
      </w:r>
      <w:r w:rsidR="00692D78">
        <w:t xml:space="preserve">Slovakian public administrations </w:t>
      </w:r>
      <w:r w:rsidR="00D34A4A">
        <w:t>should e</w:t>
      </w:r>
      <w:r w:rsidR="00D34A4A" w:rsidRPr="00D34A4A">
        <w:t>nsure that national interoperability frameworks and interoperability strategies are aligned with the EIF and, if needed, tailor and extend them to address the national context and need</w:t>
      </w:r>
      <w:r w:rsidR="00EF5EAA">
        <w:t xml:space="preserve"> (Recommendation 1)</w:t>
      </w:r>
      <w:r w:rsidR="008F7A83">
        <w:t xml:space="preserve">. Moreover, it </w:t>
      </w:r>
      <w:r w:rsidR="00D762D6">
        <w:t>could improve their</w:t>
      </w:r>
      <w:r w:rsidR="00E06B0A">
        <w:t xml:space="preserve"> u</w:t>
      </w:r>
      <w:r w:rsidR="00E06B0A" w:rsidRPr="00E06B0A">
        <w:t xml:space="preserve">se </w:t>
      </w:r>
      <w:r w:rsidR="00E06B0A">
        <w:t xml:space="preserve">of </w:t>
      </w:r>
      <w:r w:rsidR="00E06B0A" w:rsidRPr="00E06B0A">
        <w:t>information systems and technical architectures that cater for multilingualism when establishing a European public service</w:t>
      </w:r>
      <w:r w:rsidR="006C7C3A">
        <w:t xml:space="preserve"> (Recommendation 16)</w:t>
      </w:r>
      <w:r w:rsidR="0025573B">
        <w:t>, and foster the way in which they e</w:t>
      </w:r>
      <w:r w:rsidR="0025573B" w:rsidRPr="0025573B">
        <w:t>valuate the effectiveness and efficiency of different interoperability solutions and technological options considering user needs, proportionality and balance between costs and benefits</w:t>
      </w:r>
      <w:r w:rsidR="00EF5EAA">
        <w:t xml:space="preserve"> (Recommendation 19)</w:t>
      </w:r>
      <w:r w:rsidR="0025573B" w:rsidRPr="0025573B">
        <w:t>.</w:t>
      </w:r>
    </w:p>
    <w:p w14:paraId="0CF50108" w14:textId="77777777" w:rsidR="0025573B" w:rsidRDefault="0025573B" w:rsidP="007B0C28"/>
    <w:p w14:paraId="1B2DDCD4" w14:textId="0F9D9728" w:rsidR="008E17A5" w:rsidRDefault="00813DE7" w:rsidP="009C2268">
      <w:pPr>
        <w:jc w:val="center"/>
      </w:pPr>
      <w:r>
        <w:pict w14:anchorId="52516358">
          <v:shape id="_x0000_i1031" type="#_x0000_t75" style="width:264.2pt;height:181.55pt">
            <v:imagedata r:id="rId30" o:title=""/>
          </v:shape>
        </w:pict>
      </w:r>
    </w:p>
    <w:p w14:paraId="53C6E9C3" w14:textId="2DC7D8BD" w:rsidR="00E47467" w:rsidRPr="009E15B9" w:rsidRDefault="00E47467" w:rsidP="00E47467">
      <w:pPr>
        <w:pStyle w:val="BodyText"/>
        <w:spacing w:after="0"/>
        <w:jc w:val="center"/>
        <w:rPr>
          <w:sz w:val="16"/>
          <w:szCs w:val="16"/>
        </w:rPr>
      </w:pPr>
      <w:r w:rsidRPr="009E15B9">
        <w:rPr>
          <w:bCs/>
          <w:sz w:val="16"/>
          <w:szCs w:val="16"/>
        </w:rPr>
        <w:t>Source:</w:t>
      </w:r>
      <w:r w:rsidRPr="009E15B9">
        <w:rPr>
          <w:sz w:val="16"/>
          <w:szCs w:val="16"/>
        </w:rPr>
        <w:t xml:space="preserve"> </w:t>
      </w:r>
      <w:hyperlink r:id="rId31" w:history="1">
        <w:r w:rsidRPr="00BA4573">
          <w:rPr>
            <w:rStyle w:val="Hyperlink"/>
            <w:sz w:val="16"/>
            <w:szCs w:val="16"/>
          </w:rPr>
          <w:t>European Interoperability Framework Monitoring Mechanism 202</w:t>
        </w:r>
        <w:r w:rsidR="002A1DFC" w:rsidRPr="00BA4573">
          <w:rPr>
            <w:rStyle w:val="Hyperlink"/>
            <w:sz w:val="16"/>
            <w:szCs w:val="16"/>
          </w:rPr>
          <w:t>1</w:t>
        </w:r>
      </w:hyperlink>
    </w:p>
    <w:p w14:paraId="25E6845C" w14:textId="77777777" w:rsidR="00E47467" w:rsidRPr="00605D0F" w:rsidRDefault="00E47467" w:rsidP="00C1238D"/>
    <w:p w14:paraId="3C3ECED6" w14:textId="2244D902" w:rsidR="005409DF" w:rsidRDefault="00F652CC" w:rsidP="00D036C3">
      <w:pPr>
        <w:pStyle w:val="BodyText"/>
        <w:spacing w:after="0"/>
      </w:pPr>
      <w:r w:rsidRPr="00D036C3">
        <w:t xml:space="preserve">The Slovakian results for the implementation of interoperability layers assessed for Scoreboard 2 shows a </w:t>
      </w:r>
      <w:r w:rsidR="00652785">
        <w:t xml:space="preserve">very </w:t>
      </w:r>
      <w:r w:rsidRPr="00D036C3">
        <w:t>good performance.</w:t>
      </w:r>
      <w:r w:rsidR="00882ED1" w:rsidRPr="00D036C3">
        <w:t xml:space="preserve"> Slovakia reaches a maximum score of 4, in line with the European average, </w:t>
      </w:r>
      <w:r w:rsidR="00076144">
        <w:t xml:space="preserve">for </w:t>
      </w:r>
      <w:r w:rsidR="00CF1A78">
        <w:t>all</w:t>
      </w:r>
      <w:r w:rsidR="00076144">
        <w:t xml:space="preserve"> interoperability layers.</w:t>
      </w:r>
      <w:r w:rsidR="00D77D2D">
        <w:t xml:space="preserve"> To maintain this</w:t>
      </w:r>
      <w:r w:rsidR="000464AE">
        <w:t xml:space="preserve"> high</w:t>
      </w:r>
      <w:r w:rsidR="00D77D2D">
        <w:t xml:space="preserve"> </w:t>
      </w:r>
      <w:r w:rsidR="00550E06">
        <w:t>performance, a</w:t>
      </w:r>
      <w:r w:rsidR="00B94422">
        <w:t>n area</w:t>
      </w:r>
      <w:r w:rsidR="00550E06">
        <w:t xml:space="preserve"> of improvement </w:t>
      </w:r>
      <w:r w:rsidR="0028009B">
        <w:t xml:space="preserve">linked to interoperability governance </w:t>
      </w:r>
      <w:r w:rsidR="00550E06">
        <w:t>could be</w:t>
      </w:r>
      <w:r w:rsidR="00B94422">
        <w:t xml:space="preserve"> for</w:t>
      </w:r>
      <w:r w:rsidR="00910A23">
        <w:t xml:space="preserve"> Slovak</w:t>
      </w:r>
      <w:r w:rsidR="00B94422">
        <w:t xml:space="preserve"> public administrations</w:t>
      </w:r>
      <w:r w:rsidR="00550E06">
        <w:t xml:space="preserve"> to </w:t>
      </w:r>
      <w:r w:rsidR="00EA3ED1" w:rsidRPr="00EA3ED1">
        <w:t>participate</w:t>
      </w:r>
      <w:r w:rsidR="00EA3ED1">
        <w:t xml:space="preserve"> more actively</w:t>
      </w:r>
      <w:r w:rsidR="00EA3ED1" w:rsidRPr="00EA3ED1">
        <w:t xml:space="preserve"> in</w:t>
      </w:r>
      <w:r w:rsidR="00EA3ED1">
        <w:t xml:space="preserve"> the</w:t>
      </w:r>
      <w:r w:rsidR="00EA3ED1" w:rsidRPr="00EA3ED1">
        <w:t xml:space="preserve"> standardisation work relevant to </w:t>
      </w:r>
      <w:r w:rsidR="00EA3ED1">
        <w:t>the</w:t>
      </w:r>
      <w:r w:rsidR="00EA3ED1" w:rsidRPr="00EA3ED1">
        <w:t xml:space="preserve"> needs</w:t>
      </w:r>
      <w:r w:rsidR="00EA3ED1">
        <w:t xml:space="preserve"> of </w:t>
      </w:r>
      <w:r w:rsidR="00910A23">
        <w:t>all national</w:t>
      </w:r>
      <w:r w:rsidR="00EA3ED1">
        <w:t xml:space="preserve"> public a</w:t>
      </w:r>
      <w:r w:rsidR="00DB4B17">
        <w:t>dministrations</w:t>
      </w:r>
      <w:r w:rsidR="00EA3ED1" w:rsidRPr="00EA3ED1">
        <w:t xml:space="preserve"> to ensure</w:t>
      </w:r>
      <w:r w:rsidR="00131D21">
        <w:t xml:space="preserve"> that</w:t>
      </w:r>
      <w:r w:rsidR="00EA3ED1" w:rsidRPr="00EA3ED1">
        <w:t xml:space="preserve"> </w:t>
      </w:r>
      <w:r w:rsidR="00DB4B17">
        <w:t>their</w:t>
      </w:r>
      <w:r w:rsidR="00EA3ED1" w:rsidRPr="00EA3ED1">
        <w:t xml:space="preserve"> requirements are met</w:t>
      </w:r>
      <w:r w:rsidR="00DB4B17">
        <w:t xml:space="preserve"> (Recommendation 24)</w:t>
      </w:r>
      <w:r w:rsidR="00415C0E">
        <w:t xml:space="preserve">, and to </w:t>
      </w:r>
      <w:r w:rsidR="00555040">
        <w:t>better p</w:t>
      </w:r>
      <w:r w:rsidR="00555040" w:rsidRPr="00555040">
        <w:t>erceive data and information as a public asset that should be appropriately generated, collected, managed, shared, protected and preserved</w:t>
      </w:r>
      <w:r w:rsidR="00555040">
        <w:t xml:space="preserve"> (Recommendation 30).</w:t>
      </w:r>
    </w:p>
    <w:p w14:paraId="14892723" w14:textId="77777777" w:rsidR="00B20932" w:rsidRDefault="00B20932" w:rsidP="00D036C3">
      <w:pPr>
        <w:pStyle w:val="BodyText"/>
        <w:spacing w:after="0"/>
      </w:pPr>
    </w:p>
    <w:p w14:paraId="3CBC3592" w14:textId="6466E573" w:rsidR="00B20932" w:rsidRDefault="00813DE7" w:rsidP="00B20932">
      <w:pPr>
        <w:pStyle w:val="BodyText"/>
        <w:spacing w:after="0"/>
        <w:jc w:val="center"/>
      </w:pPr>
      <w:r>
        <w:pict w14:anchorId="2282E871">
          <v:shape id="_x0000_i1032" type="#_x0000_t75" style="width:258.55pt;height:182.2pt">
            <v:imagedata r:id="rId32" o:title=""/>
          </v:shape>
        </w:pict>
      </w:r>
    </w:p>
    <w:p w14:paraId="4A924D5A" w14:textId="77777777" w:rsidR="0025573B" w:rsidRDefault="0025573B" w:rsidP="00D036C3">
      <w:pPr>
        <w:pStyle w:val="BodyText"/>
        <w:spacing w:after="0"/>
      </w:pPr>
    </w:p>
    <w:p w14:paraId="6193422E" w14:textId="5A7D6B7B" w:rsidR="0028009B" w:rsidRDefault="0028009B" w:rsidP="00E0383F">
      <w:pPr>
        <w:pStyle w:val="BodyText"/>
        <w:spacing w:after="0"/>
        <w:jc w:val="center"/>
      </w:pPr>
    </w:p>
    <w:p w14:paraId="4902B8C1" w14:textId="0347CE0E" w:rsidR="00E0383F" w:rsidRPr="009E15B9" w:rsidRDefault="00E0383F" w:rsidP="008516ED">
      <w:pPr>
        <w:pStyle w:val="BodyText"/>
        <w:spacing w:after="0"/>
        <w:jc w:val="center"/>
        <w:rPr>
          <w:sz w:val="16"/>
          <w:szCs w:val="16"/>
        </w:rPr>
      </w:pPr>
      <w:r w:rsidRPr="009E15B9">
        <w:rPr>
          <w:bCs/>
          <w:sz w:val="16"/>
          <w:szCs w:val="16"/>
        </w:rPr>
        <w:t>Source:</w:t>
      </w:r>
      <w:r w:rsidRPr="009E15B9">
        <w:rPr>
          <w:sz w:val="16"/>
          <w:szCs w:val="16"/>
        </w:rPr>
        <w:t xml:space="preserve"> </w:t>
      </w:r>
      <w:hyperlink r:id="rId33" w:history="1">
        <w:r w:rsidRPr="00BA4573">
          <w:rPr>
            <w:rStyle w:val="Hyperlink"/>
            <w:sz w:val="16"/>
            <w:szCs w:val="16"/>
          </w:rPr>
          <w:t>European Interoperability Framework Monitoring Mechanism 202</w:t>
        </w:r>
        <w:r w:rsidR="002A1DFC" w:rsidRPr="00BA4573">
          <w:rPr>
            <w:rStyle w:val="Hyperlink"/>
            <w:sz w:val="16"/>
            <w:szCs w:val="16"/>
          </w:rPr>
          <w:t>1</w:t>
        </w:r>
      </w:hyperlink>
    </w:p>
    <w:p w14:paraId="73F452B5" w14:textId="0FDDAA0F" w:rsidR="0028009B" w:rsidRDefault="0028009B" w:rsidP="00D036C3">
      <w:pPr>
        <w:pStyle w:val="BodyText"/>
        <w:spacing w:after="0"/>
      </w:pPr>
    </w:p>
    <w:p w14:paraId="5742029C" w14:textId="633A3D44" w:rsidR="009666DC" w:rsidRDefault="006506AA" w:rsidP="00856AA2">
      <w:pPr>
        <w:pStyle w:val="BodyText"/>
        <w:rPr>
          <w:rStyle w:val="normaltextrun"/>
          <w:bdr w:val="none" w:sz="0" w:space="0" w:color="auto" w:frame="1"/>
        </w:rPr>
      </w:pPr>
      <w:r w:rsidRPr="00D035B7">
        <w:rPr>
          <w:rStyle w:val="normaltextrun"/>
          <w:bdr w:val="none" w:sz="0" w:space="0" w:color="auto" w:frame="1"/>
        </w:rPr>
        <w:t>Slovakia’s scores assessing the Conceptual Model in Scoreboard 3 show a</w:t>
      </w:r>
      <w:r w:rsidR="0085789C">
        <w:rPr>
          <w:rStyle w:val="normaltextrun"/>
          <w:bdr w:val="none" w:sz="0" w:space="0" w:color="auto" w:frame="1"/>
        </w:rPr>
        <w:t xml:space="preserve">n excellent </w:t>
      </w:r>
      <w:r w:rsidRPr="00D035B7">
        <w:rPr>
          <w:rStyle w:val="normaltextrun"/>
          <w:bdr w:val="none" w:sz="0" w:space="0" w:color="auto" w:frame="1"/>
        </w:rPr>
        <w:t>performance in the implementation of all recommendations</w:t>
      </w:r>
      <w:r w:rsidR="0085789C">
        <w:rPr>
          <w:rStyle w:val="normaltextrun"/>
          <w:bdr w:val="none" w:sz="0" w:space="0" w:color="auto" w:frame="1"/>
        </w:rPr>
        <w:t xml:space="preserve">. </w:t>
      </w:r>
      <w:r w:rsidR="0064053F">
        <w:rPr>
          <w:rStyle w:val="normaltextrun"/>
          <w:bdr w:val="none" w:sz="0" w:space="0" w:color="auto" w:frame="1"/>
        </w:rPr>
        <w:t xml:space="preserve">A possible area </w:t>
      </w:r>
      <w:r w:rsidR="001251C6">
        <w:rPr>
          <w:rStyle w:val="normaltextrun"/>
          <w:bdr w:val="none" w:sz="0" w:space="0" w:color="auto" w:frame="1"/>
        </w:rPr>
        <w:t>of</w:t>
      </w:r>
      <w:r w:rsidR="0064053F">
        <w:rPr>
          <w:rStyle w:val="normaltextrun"/>
          <w:bdr w:val="none" w:sz="0" w:space="0" w:color="auto" w:frame="1"/>
        </w:rPr>
        <w:t xml:space="preserve"> improvement</w:t>
      </w:r>
      <w:r w:rsidR="001251C6">
        <w:rPr>
          <w:rStyle w:val="normaltextrun"/>
          <w:bdr w:val="none" w:sz="0" w:space="0" w:color="auto" w:frame="1"/>
        </w:rPr>
        <w:t xml:space="preserve"> concerns</w:t>
      </w:r>
      <w:r w:rsidR="00430CAD">
        <w:rPr>
          <w:rStyle w:val="normaltextrun"/>
          <w:bdr w:val="none" w:sz="0" w:space="0" w:color="auto" w:frame="1"/>
        </w:rPr>
        <w:t xml:space="preserve"> open source, where the country </w:t>
      </w:r>
      <w:r w:rsidR="008A6258">
        <w:rPr>
          <w:rStyle w:val="normaltextrun"/>
          <w:bdr w:val="none" w:sz="0" w:space="0" w:color="auto" w:frame="1"/>
        </w:rPr>
        <w:t xml:space="preserve">could </w:t>
      </w:r>
      <w:r w:rsidR="009666DC">
        <w:rPr>
          <w:rStyle w:val="normaltextrun"/>
          <w:bdr w:val="none" w:sz="0" w:space="0" w:color="auto" w:frame="1"/>
        </w:rPr>
        <w:t>enhance the way in which it p</w:t>
      </w:r>
      <w:r w:rsidR="009666DC" w:rsidRPr="009666DC">
        <w:rPr>
          <w:rStyle w:val="normaltextrun"/>
          <w:bdr w:val="none" w:sz="0" w:space="0" w:color="auto" w:frame="1"/>
        </w:rPr>
        <w:t>ublish</w:t>
      </w:r>
      <w:r w:rsidR="009666DC">
        <w:rPr>
          <w:rStyle w:val="normaltextrun"/>
          <w:bdr w:val="none" w:sz="0" w:space="0" w:color="auto" w:frame="1"/>
        </w:rPr>
        <w:t>es</w:t>
      </w:r>
      <w:r w:rsidR="009666DC" w:rsidRPr="009666DC">
        <w:rPr>
          <w:rStyle w:val="normaltextrun"/>
          <w:bdr w:val="none" w:sz="0" w:space="0" w:color="auto" w:frame="1"/>
        </w:rPr>
        <w:t xml:space="preserve"> open data in machine-readable, non-proprietary formats. </w:t>
      </w:r>
      <w:r w:rsidR="00856AA2">
        <w:rPr>
          <w:rStyle w:val="normaltextrun"/>
          <w:bdr w:val="none" w:sz="0" w:space="0" w:color="auto" w:frame="1"/>
        </w:rPr>
        <w:t>It could also e</w:t>
      </w:r>
      <w:r w:rsidR="009666DC" w:rsidRPr="009666DC">
        <w:rPr>
          <w:rStyle w:val="normaltextrun"/>
          <w:bdr w:val="none" w:sz="0" w:space="0" w:color="auto" w:frame="1"/>
        </w:rPr>
        <w:t>nsure that open data is accompanied by high quality, machine-readable metadata in non-proprietary formats, including a description of their content, the way data is collected and its level of quality and the licence terms under which it is made available</w:t>
      </w:r>
      <w:r w:rsidR="00484735">
        <w:rPr>
          <w:rStyle w:val="normaltextrun"/>
          <w:bdr w:val="none" w:sz="0" w:space="0" w:color="auto" w:frame="1"/>
        </w:rPr>
        <w:t xml:space="preserve"> (Recommendation 42)</w:t>
      </w:r>
      <w:r w:rsidR="009666DC" w:rsidRPr="009666DC">
        <w:rPr>
          <w:rStyle w:val="normaltextrun"/>
          <w:bdr w:val="none" w:sz="0" w:space="0" w:color="auto" w:frame="1"/>
        </w:rPr>
        <w:t xml:space="preserve">. </w:t>
      </w:r>
    </w:p>
    <w:p w14:paraId="1D0261B5" w14:textId="77777777" w:rsidR="00342DB5" w:rsidRPr="00E36BC4" w:rsidRDefault="00342DB5" w:rsidP="00E7568B">
      <w:pPr>
        <w:pStyle w:val="BodyText"/>
        <w:spacing w:after="0"/>
        <w:jc w:val="left"/>
        <w:rPr>
          <w:sz w:val="18"/>
          <w:szCs w:val="18"/>
        </w:rPr>
      </w:pPr>
    </w:p>
    <w:p w14:paraId="394EBF01" w14:textId="4849E904" w:rsidR="00342DB5" w:rsidRDefault="00342DB5" w:rsidP="002A415F">
      <w:pPr>
        <w:pStyle w:val="BodyText"/>
      </w:pPr>
      <w:r>
        <w:t xml:space="preserve">Additional information on Slovakia’s results on the EIF Monitoring Mechanism is available online through </w:t>
      </w:r>
      <w:hyperlink r:id="rId34" w:history="1">
        <w:r w:rsidRPr="01A349F8">
          <w:rPr>
            <w:rStyle w:val="Hyperlink"/>
          </w:rPr>
          <w:t>interactive dashboards</w:t>
        </w:r>
      </w:hyperlink>
      <w:r>
        <w:t>.</w:t>
      </w:r>
    </w:p>
    <w:p w14:paraId="31A3C40B" w14:textId="12FA74E2" w:rsidR="00F5006F" w:rsidRPr="00605D0F" w:rsidRDefault="00035669" w:rsidP="0002648C">
      <w:pPr>
        <w:pStyle w:val="Heading2"/>
        <w:ind w:left="567"/>
      </w:pPr>
      <w:r w:rsidRPr="00605D0F">
        <w:rPr>
          <w:rStyle w:val="Hyperlink"/>
          <w:sz w:val="16"/>
          <w:szCs w:val="16"/>
        </w:rPr>
        <w:br w:type="page"/>
      </w:r>
      <w:r w:rsidR="00E17FE4" w:rsidRPr="00612636">
        <w:lastRenderedPageBreak/>
        <w:t>eGovernment</w:t>
      </w:r>
      <w:r w:rsidR="004C2204" w:rsidRPr="00612636">
        <w:t xml:space="preserve"> State of Play</w:t>
      </w:r>
    </w:p>
    <w:p w14:paraId="2A0A3A5D" w14:textId="77777777" w:rsidR="00484735" w:rsidRPr="00484735" w:rsidRDefault="00484735" w:rsidP="00484735">
      <w:pPr>
        <w:rPr>
          <w:color w:val="auto"/>
          <w:szCs w:val="22"/>
          <w:lang w:val="en-US" w:eastAsia="en-US"/>
        </w:rPr>
      </w:pPr>
      <w:r w:rsidRPr="00484735">
        <w:rPr>
          <w:color w:val="auto"/>
          <w:szCs w:val="22"/>
          <w:lang w:val="en-US" w:eastAsia="en-US"/>
        </w:rPr>
        <w:t>The graph below presents the main highlights of the latest eGovernment Benchmark Report, an assessment of eGovernment services in 36 countries: the 27 European Union Member States, as well as Iceland, Norway, Montenegro, the Republic of Serbia, Switzerland, Turkey, Albania and Macedonia (referred to as the EU27+).</w:t>
      </w:r>
    </w:p>
    <w:p w14:paraId="49470498" w14:textId="28520AF3" w:rsidR="00181EB7" w:rsidRPr="00181EB7" w:rsidRDefault="00484735" w:rsidP="00181EB7">
      <w:pPr>
        <w:rPr>
          <w:color w:val="auto"/>
          <w:szCs w:val="22"/>
          <w:lang w:val="en-US" w:eastAsia="en-US"/>
        </w:rPr>
      </w:pPr>
      <w:r w:rsidRPr="00484735">
        <w:rPr>
          <w:color w:val="auto"/>
          <w:szCs w:val="22"/>
          <w:lang w:val="en-US" w:eastAsia="en-US"/>
        </w:rPr>
        <w:t>The study evaluates online public services on four dimensions:</w:t>
      </w:r>
    </w:p>
    <w:p w14:paraId="5E463F0C" w14:textId="77777777" w:rsidR="0063674A" w:rsidRPr="0063674A" w:rsidRDefault="0063674A" w:rsidP="005D57E3">
      <w:pPr>
        <w:numPr>
          <w:ilvl w:val="0"/>
          <w:numId w:val="85"/>
        </w:numPr>
        <w:rPr>
          <w:color w:val="auto"/>
          <w:szCs w:val="22"/>
          <w:lang w:val="en-US" w:eastAsia="en-US"/>
        </w:rPr>
      </w:pPr>
      <w:r w:rsidRPr="0063674A">
        <w:rPr>
          <w:b/>
          <w:bCs/>
          <w:color w:val="auto"/>
          <w:szCs w:val="22"/>
          <w:lang w:val="en-US" w:eastAsia="en-US"/>
        </w:rPr>
        <w:t>User centricity:</w:t>
      </w:r>
      <w:r w:rsidRPr="0063674A">
        <w:rPr>
          <w:color w:val="auto"/>
          <w:szCs w:val="22"/>
          <w:lang w:val="en-US" w:eastAsia="en-US"/>
        </w:rPr>
        <w:t xml:space="preserve"> indicates the extent to which a service is provided online, its mobile friendliness and its usability (in terms of available online support and feedback mechanisms).</w:t>
      </w:r>
    </w:p>
    <w:p w14:paraId="47ED8E85" w14:textId="77777777" w:rsidR="0063674A" w:rsidRPr="0063674A" w:rsidRDefault="0063674A" w:rsidP="005D57E3">
      <w:pPr>
        <w:numPr>
          <w:ilvl w:val="0"/>
          <w:numId w:val="85"/>
        </w:numPr>
        <w:rPr>
          <w:color w:val="auto"/>
          <w:szCs w:val="22"/>
          <w:lang w:val="en-US" w:eastAsia="en-US"/>
        </w:rPr>
      </w:pPr>
      <w:r w:rsidRPr="0063674A">
        <w:rPr>
          <w:b/>
          <w:bCs/>
          <w:color w:val="auto"/>
          <w:szCs w:val="22"/>
          <w:lang w:val="en-US" w:eastAsia="en-US"/>
        </w:rPr>
        <w:t>Transparency:</w:t>
      </w:r>
      <w:r w:rsidRPr="0063674A">
        <w:rPr>
          <w:color w:val="auto"/>
          <w:szCs w:val="22"/>
          <w:lang w:val="en-US" w:eastAsia="en-US"/>
        </w:rPr>
        <w:t xml:space="preserve"> indicates the extent to which governments are transparent about (i) the process of service delivery, (ii) policy making and digital service design processes and (iii) the personal data processed in public services.</w:t>
      </w:r>
    </w:p>
    <w:p w14:paraId="7F815203" w14:textId="77777777" w:rsidR="0063674A" w:rsidRPr="0063674A" w:rsidRDefault="0063674A" w:rsidP="005D57E3">
      <w:pPr>
        <w:numPr>
          <w:ilvl w:val="0"/>
          <w:numId w:val="85"/>
        </w:numPr>
        <w:rPr>
          <w:color w:val="auto"/>
          <w:szCs w:val="22"/>
          <w:lang w:val="en-US" w:eastAsia="en-US"/>
        </w:rPr>
      </w:pPr>
      <w:r w:rsidRPr="0063674A">
        <w:rPr>
          <w:b/>
          <w:bCs/>
          <w:color w:val="auto"/>
          <w:szCs w:val="22"/>
          <w:lang w:val="en-US" w:eastAsia="en-US"/>
        </w:rPr>
        <w:t>Cross-border services:</w:t>
      </w:r>
      <w:r w:rsidRPr="0063674A">
        <w:rPr>
          <w:color w:val="auto"/>
          <w:szCs w:val="22"/>
          <w:lang w:val="en-US" w:eastAsia="en-US"/>
        </w:rPr>
        <w:t xml:space="preserve"> indicates the extent to which users of public services from another European country can use the online services.</w:t>
      </w:r>
    </w:p>
    <w:p w14:paraId="3693CEFB" w14:textId="7FACE486" w:rsidR="00181EB7" w:rsidRPr="008076DD" w:rsidRDefault="0063674A" w:rsidP="00181EB7">
      <w:pPr>
        <w:numPr>
          <w:ilvl w:val="0"/>
          <w:numId w:val="85"/>
        </w:numPr>
        <w:rPr>
          <w:color w:val="auto"/>
          <w:szCs w:val="22"/>
          <w:lang w:val="en-US" w:eastAsia="en-US"/>
        </w:rPr>
      </w:pPr>
      <w:r w:rsidRPr="0063674A">
        <w:rPr>
          <w:b/>
          <w:bCs/>
          <w:color w:val="auto"/>
          <w:szCs w:val="22"/>
          <w:lang w:val="en-US" w:eastAsia="en-US"/>
        </w:rPr>
        <w:t>Key enablers:</w:t>
      </w:r>
      <w:r w:rsidRPr="0063674A">
        <w:rPr>
          <w:color w:val="auto"/>
          <w:szCs w:val="22"/>
          <w:lang w:val="en-US" w:eastAsia="en-US"/>
        </w:rPr>
        <w:t xml:space="preserve"> indicates the extent to which technical and organizational pre-conditions for eGovernment service provision are in place, such as electronic identification and authentic sources.</w:t>
      </w:r>
    </w:p>
    <w:p w14:paraId="4022BF0E" w14:textId="77777777" w:rsidR="00F92ECD" w:rsidRDefault="00490279" w:rsidP="00490279">
      <w:pPr>
        <w:spacing w:before="60"/>
        <w:rPr>
          <w:noProof/>
        </w:rPr>
      </w:pPr>
      <w:r w:rsidRPr="00490279">
        <w:rPr>
          <w:color w:val="auto"/>
          <w:szCs w:val="22"/>
          <w:lang w:val="en-US" w:eastAsia="en-US"/>
        </w:rPr>
        <w:t>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Owning a car, Health measured in 2021, and Career, Studying, Family life, measured in 2020) and two ‘Business life events’ (Regular Business Operations, measured in 2021, and Business start-up, measured in 2020).</w:t>
      </w:r>
      <w:r w:rsidR="00FB75CB" w:rsidRPr="00FB75CB">
        <w:rPr>
          <w:noProof/>
        </w:rPr>
        <w:t xml:space="preserve"> </w:t>
      </w:r>
    </w:p>
    <w:p w14:paraId="19F8EBE4" w14:textId="309E334C" w:rsidR="00C3304A" w:rsidRPr="00605D0F" w:rsidRDefault="00813DE7" w:rsidP="00490279">
      <w:pPr>
        <w:spacing w:before="60"/>
      </w:pPr>
      <w:r>
        <w:rPr>
          <w:noProof/>
        </w:rPr>
        <w:pict w14:anchorId="71E21C26">
          <v:shape id="Picture 1" o:spid="_x0000_i1033" type="#_x0000_t75" style="width:440.15pt;height:282.35pt;visibility:visible;mso-wrap-style:square">
            <v:imagedata r:id="rId35" o:title=""/>
          </v:shape>
        </w:pict>
      </w:r>
    </w:p>
    <w:p w14:paraId="4D4A1CE4" w14:textId="557869BF" w:rsidR="008016DA" w:rsidRPr="00605D0F" w:rsidRDefault="00C3304A" w:rsidP="00C3304A">
      <w:pPr>
        <w:jc w:val="center"/>
        <w:rPr>
          <w:sz w:val="16"/>
          <w:szCs w:val="16"/>
        </w:rPr>
      </w:pPr>
      <w:r w:rsidRPr="006A360E">
        <w:rPr>
          <w:sz w:val="16"/>
          <w:szCs w:val="16"/>
        </w:rPr>
        <w:t xml:space="preserve">Source: </w:t>
      </w:r>
      <w:hyperlink r:id="rId36" w:history="1">
        <w:r w:rsidRPr="00B912C1">
          <w:rPr>
            <w:rStyle w:val="Hyperlink"/>
            <w:sz w:val="16"/>
            <w:szCs w:val="16"/>
          </w:rPr>
          <w:t>eGovernment Benchmark Report 202</w:t>
        </w:r>
        <w:r w:rsidR="00490279" w:rsidRPr="00B912C1">
          <w:rPr>
            <w:rStyle w:val="Hyperlink"/>
            <w:sz w:val="16"/>
            <w:szCs w:val="16"/>
          </w:rPr>
          <w:t>2</w:t>
        </w:r>
        <w:r w:rsidRPr="00B912C1">
          <w:rPr>
            <w:rStyle w:val="Hyperlink"/>
            <w:sz w:val="16"/>
            <w:szCs w:val="16"/>
          </w:rPr>
          <w:t xml:space="preserve"> Country Factsheets</w:t>
        </w:r>
      </w:hyperlink>
      <w:r w:rsidR="0083636C" w:rsidRPr="00605D0F">
        <w:rPr>
          <w:sz w:val="16"/>
          <w:szCs w:val="16"/>
        </w:rPr>
        <w:br w:type="page"/>
      </w:r>
      <w:r w:rsidR="00813DE7">
        <w:rPr>
          <w:noProof/>
        </w:rPr>
        <w:lastRenderedPageBreak/>
        <w:pict w14:anchorId="44B1ADFA">
          <v:shape id="Picture 11" o:spid="_x0000_s1363" type="#_x0000_t75" alt="A group of people around a table&#10;&#10;Description automatically generated with low confidence" style="position:absolute;left:0;text-align:left;margin-left:-88.2pt;margin-top:-85.1pt;width:631.25pt;height:846.45pt;z-index:-7;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37" o:title="A group of people around a table&#10;&#10;Description automatically generated with low confidence" croptop="1702f" cropbottom="13120f" cropleft="13508f" cropright="26789f"/>
          </v:shape>
        </w:pict>
      </w:r>
    </w:p>
    <w:p w14:paraId="449ED615" w14:textId="7851BE09" w:rsidR="008016DA" w:rsidRPr="006A360E" w:rsidRDefault="008016DA" w:rsidP="0043510F"/>
    <w:p w14:paraId="2025E321" w14:textId="5324168C" w:rsidR="008016DA" w:rsidRPr="00605D0F" w:rsidRDefault="008016DA" w:rsidP="0043510F"/>
    <w:p w14:paraId="22E00CF5" w14:textId="77D659AF" w:rsidR="008016DA" w:rsidRPr="00605D0F" w:rsidRDefault="008016DA" w:rsidP="0043510F"/>
    <w:p w14:paraId="10D92B41" w14:textId="7AEA41E8" w:rsidR="008016DA" w:rsidRPr="00605D0F" w:rsidRDefault="008016DA" w:rsidP="0043510F"/>
    <w:p w14:paraId="07EF57BF" w14:textId="77777777" w:rsidR="000C7F2B" w:rsidRPr="00605D0F" w:rsidRDefault="000C7F2B" w:rsidP="0043510F"/>
    <w:p w14:paraId="6D9AB8DE" w14:textId="25A1EBED" w:rsidR="008016DA" w:rsidRPr="00605D0F" w:rsidRDefault="008016DA" w:rsidP="0043510F"/>
    <w:p w14:paraId="661F4EB4" w14:textId="35AD542D" w:rsidR="008016DA" w:rsidRPr="00605D0F" w:rsidRDefault="008016DA" w:rsidP="0043510F"/>
    <w:p w14:paraId="5463392F" w14:textId="0E741805" w:rsidR="00B14A26" w:rsidRPr="00605D0F" w:rsidRDefault="00813DE7" w:rsidP="0043510F">
      <w:r>
        <w:pict w14:anchorId="25251CF9">
          <v:group id="_x0000_s1263" style="position:absolute;left:0;text-align:left;margin-left:192.45pt;margin-top:10.35pt;width:317.5pt;height:102.05pt;z-index:15" coordorigin="5550,3610" coordsize="6356,2041">
            <v:shape id="_x0000_s1215" type="#_x0000_t202" style="position:absolute;left:5550;top:3610;width:6356;height:2026;visibility:visible;mso-wrap-distance-top:3.6pt;mso-wrap-distance-bottom:3.6pt;mso-width-relative:margin;mso-height-relative:margin" fillcolor="#238dc1" strokecolor="white">
              <v:stroke opacity="0"/>
              <v:shadow offset=",5pt" offset2=",6pt"/>
              <v:textbox style="mso-next-textbox:#_x0000_s1215" inset=".5mm,1.3mm">
                <w:txbxContent>
                  <w:p w14:paraId="108546F9" w14:textId="346D38EF" w:rsidR="00C709DD" w:rsidRPr="006D73ED" w:rsidRDefault="00C709DD" w:rsidP="009C019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64006A70" w14:textId="77777777" w:rsidR="00C709DD" w:rsidRPr="00E7654F" w:rsidRDefault="00C709DD" w:rsidP="009C0198">
                    <w:pPr>
                      <w:jc w:val="right"/>
                      <w:rPr>
                        <w:color w:val="FFFFFF"/>
                        <w:sz w:val="52"/>
                        <w:szCs w:val="36"/>
                      </w:rPr>
                    </w:pPr>
                  </w:p>
                </w:txbxContent>
              </v:textbox>
            </v:shape>
            <v:shape id="_x0000_s1159" type="#_x0000_t202" style="position:absolute;left:5760;top:3945;width:963;height:1241;visibility:visible;mso-wrap-distance-top:3.6pt;mso-wrap-distance-bottom:3.6pt;mso-width-relative:margin;mso-height-relative:margin" fillcolor="#238dc1" stroked="f" strokecolor="#f8f8f8" strokeweight=".25pt">
              <v:textbox style="mso-next-textbox:#_x0000_s1159">
                <w:txbxContent>
                  <w:p w14:paraId="6DB05482" w14:textId="7BA4D52A" w:rsidR="00C709DD" w:rsidRPr="003D16B4" w:rsidRDefault="00C709DD" w:rsidP="00735F62">
                    <w:pPr>
                      <w:rPr>
                        <w:color w:val="FFFFFF"/>
                        <w:sz w:val="96"/>
                        <w:szCs w:val="96"/>
                        <w:lang w:val="en-US"/>
                      </w:rPr>
                    </w:pPr>
                    <w:r w:rsidRPr="003D16B4">
                      <w:rPr>
                        <w:color w:val="FFFFFF"/>
                        <w:sz w:val="96"/>
                        <w:szCs w:val="96"/>
                        <w:lang w:val="en-US"/>
                      </w:rPr>
                      <w:t>2</w:t>
                    </w:r>
                  </w:p>
                  <w:p w14:paraId="7D92B500" w14:textId="77777777" w:rsidR="00C709DD" w:rsidRPr="003D16B4" w:rsidRDefault="00C709DD" w:rsidP="00735F62">
                    <w:pPr>
                      <w:rPr>
                        <w:color w:val="FFFFFF"/>
                        <w:sz w:val="96"/>
                        <w:szCs w:val="96"/>
                        <w:lang w:val="en-US"/>
                      </w:rPr>
                    </w:pPr>
                  </w:p>
                  <w:p w14:paraId="23DC9B42" w14:textId="77777777" w:rsidR="00C709DD" w:rsidRPr="0065240B" w:rsidRDefault="00C709DD" w:rsidP="00735F62">
                    <w:pPr>
                      <w:rPr>
                        <w:lang w:val="en-US"/>
                      </w:rPr>
                    </w:pPr>
                  </w:p>
                </w:txbxContent>
              </v:textbox>
            </v:shape>
            <v:shape id="_x0000_s1225" type="#_x0000_t32" style="position:absolute;left:6990;top:3610;width:0;height:2041;mso-wrap-distance-top:3.6pt;mso-wrap-distance-bottom:3.6pt;mso-width-relative:margin;mso-height-relative:margin" o:connectortype="straight" strokecolor="white" strokeweight="2.5pt">
              <v:shadow offset=",5pt" offset2=",6pt"/>
            </v:shape>
          </v:group>
        </w:pict>
      </w:r>
    </w:p>
    <w:p w14:paraId="734C28FD" w14:textId="1BB96D44" w:rsidR="00B14A26" w:rsidRPr="006A360E" w:rsidRDefault="00B14A26" w:rsidP="0043510F"/>
    <w:p w14:paraId="24D60651" w14:textId="5E4EC1F7" w:rsidR="00B14A26" w:rsidRPr="00605D0F" w:rsidRDefault="00B14A26" w:rsidP="0043510F"/>
    <w:p w14:paraId="0EB65DF6" w14:textId="2A8F6301" w:rsidR="00B14A26" w:rsidRPr="00605D0F" w:rsidRDefault="00B14A26" w:rsidP="0043510F"/>
    <w:p w14:paraId="1188110C" w14:textId="506F7BF6" w:rsidR="00523B1C" w:rsidRPr="00605D0F" w:rsidRDefault="00523B1C" w:rsidP="0043510F"/>
    <w:p w14:paraId="3F56C022" w14:textId="419CE8A2" w:rsidR="000E342D" w:rsidRPr="00605D0F" w:rsidRDefault="000E342D" w:rsidP="0043510F"/>
    <w:p w14:paraId="39A4174D" w14:textId="5073F7A7" w:rsidR="003730DF" w:rsidRPr="00605D0F" w:rsidRDefault="007566F8" w:rsidP="00B05AD8">
      <w:pPr>
        <w:pStyle w:val="Heading1"/>
      </w:pPr>
      <w:r w:rsidRPr="00605D0F">
        <w:br w:type="page"/>
      </w:r>
      <w:bookmarkStart w:id="6" w:name="_Hlk34322211"/>
      <w:bookmarkStart w:id="7" w:name="_Toc104542077"/>
      <w:r w:rsidR="004C2204" w:rsidRPr="00605D0F">
        <w:lastRenderedPageBreak/>
        <w:t>Digital Public Administration</w:t>
      </w:r>
      <w:bookmarkEnd w:id="6"/>
      <w:r w:rsidR="007F26D6" w:rsidRPr="00605D0F">
        <w:t xml:space="preserve"> Highlights</w:t>
      </w:r>
      <w:bookmarkEnd w:id="7"/>
    </w:p>
    <w:tbl>
      <w:tblPr>
        <w:tblW w:w="8820" w:type="dxa"/>
        <w:tblInd w:w="108" w:type="dxa"/>
        <w:tblLook w:val="04A0" w:firstRow="1" w:lastRow="0" w:firstColumn="1" w:lastColumn="0" w:noHBand="0" w:noVBand="1"/>
      </w:tblPr>
      <w:tblGrid>
        <w:gridCol w:w="896"/>
        <w:gridCol w:w="7924"/>
      </w:tblGrid>
      <w:tr w:rsidR="00B5536A" w:rsidRPr="009515CB" w14:paraId="75A0E4FB" w14:textId="77777777" w:rsidTr="0002348F">
        <w:trPr>
          <w:cantSplit/>
          <w:trHeight w:val="555"/>
        </w:trPr>
        <w:tc>
          <w:tcPr>
            <w:tcW w:w="896" w:type="dxa"/>
            <w:shd w:val="clear" w:color="auto" w:fill="auto"/>
            <w:vAlign w:val="center"/>
          </w:tcPr>
          <w:p w14:paraId="0DFC8F43" w14:textId="59D2AC08" w:rsidR="004340BB" w:rsidRPr="00FC3CC9" w:rsidRDefault="00813DE7" w:rsidP="00B5536A">
            <w:pPr>
              <w:jc w:val="left"/>
              <w:rPr>
                <w:bCs/>
                <w:sz w:val="12"/>
                <w:lang w:val="en-US" w:eastAsia="en-US"/>
              </w:rPr>
            </w:pPr>
            <w:r>
              <w:rPr>
                <w:bCs/>
                <w:noProof/>
                <w:sz w:val="12"/>
                <w:lang w:val="en-IE" w:eastAsia="en-IE"/>
              </w:rPr>
              <w:pict w14:anchorId="7F722A6E">
                <v:shape id="_x0000_i1034" type="#_x0000_t75" alt="Newspaper with solid fill" style="width:33.8pt;height:35.0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">
                  <v:imagedata r:id="rId38" o:title="" croptop="-9557f" cropbottom="-9309f" cropleft="-9742f" cropright="-10754f"/>
                </v:shape>
              </w:pict>
            </w:r>
          </w:p>
        </w:tc>
        <w:tc>
          <w:tcPr>
            <w:tcW w:w="7924" w:type="dxa"/>
            <w:shd w:val="clear" w:color="auto" w:fill="auto"/>
            <w:vAlign w:val="center"/>
          </w:tcPr>
          <w:p w14:paraId="2D10B949" w14:textId="77777777" w:rsidR="004340BB" w:rsidRPr="00FC3CC9" w:rsidRDefault="004340BB" w:rsidP="00B5536A">
            <w:pPr>
              <w:keepNext/>
              <w:spacing w:before="120" w:after="180"/>
              <w:rPr>
                <w:bCs/>
                <w:color w:val="F29100"/>
                <w:sz w:val="16"/>
                <w:szCs w:val="22"/>
                <w:lang w:val="en-US" w:eastAsia="en-US"/>
              </w:rPr>
            </w:pPr>
            <w:r w:rsidRPr="00FC3CC9">
              <w:rPr>
                <w:bCs/>
                <w:color w:val="F7A33D"/>
                <w:sz w:val="22"/>
                <w:lang w:val="en-US" w:eastAsia="en-US"/>
              </w:rPr>
              <w:t xml:space="preserve">Digital Public Administration Political Communications </w:t>
            </w:r>
          </w:p>
        </w:tc>
      </w:tr>
    </w:tbl>
    <w:p w14:paraId="1E0CBF85" w14:textId="4AC40648" w:rsidR="0002348F" w:rsidRDefault="0002348F" w:rsidP="007F3996">
      <w:r>
        <w:t>The</w:t>
      </w:r>
      <w:r w:rsidRPr="00A01659">
        <w:t xml:space="preserve"> </w:t>
      </w:r>
      <w:hyperlink r:id="rId39" w:history="1">
        <w:r w:rsidRPr="0018221C">
          <w:rPr>
            <w:rStyle w:val="Hyperlink"/>
          </w:rPr>
          <w:t>National Concept of Informati</w:t>
        </w:r>
        <w:r w:rsidR="00356A53">
          <w:rPr>
            <w:rStyle w:val="Hyperlink"/>
          </w:rPr>
          <w:t>s</w:t>
        </w:r>
        <w:r w:rsidRPr="0018221C">
          <w:rPr>
            <w:rStyle w:val="Hyperlink"/>
          </w:rPr>
          <w:t>ation of Public Administration of the Slovak Republic 2030</w:t>
        </w:r>
      </w:hyperlink>
      <w:r>
        <w:t>, also known as  National eGovernment Concept, has been approved by the Slovak government in December 2021.</w:t>
      </w:r>
      <w:r w:rsidRPr="00605D0F">
        <w:t xml:space="preserve"> The National eGovernment Concept  will follow these strategic documents:</w:t>
      </w:r>
      <w:r>
        <w:t xml:space="preserve"> the</w:t>
      </w:r>
      <w:r w:rsidRPr="00605D0F">
        <w:t xml:space="preserve"> </w:t>
      </w:r>
      <w:hyperlink r:id="rId40">
        <w:r>
          <w:rPr>
            <w:rStyle w:val="Hyperlink"/>
          </w:rPr>
          <w:t>2030 Vision and Strategy for Development of Slovakia</w:t>
        </w:r>
      </w:hyperlink>
      <w:r w:rsidRPr="00605D0F">
        <w:t>,</w:t>
      </w:r>
      <w:r w:rsidRPr="006A360E">
        <w:t xml:space="preserve"> </w:t>
      </w:r>
      <w:r>
        <w:t xml:space="preserve">the </w:t>
      </w:r>
      <w:hyperlink r:id="rId41" w:history="1">
        <w:r>
          <w:rPr>
            <w:rStyle w:val="Hyperlink"/>
          </w:rPr>
          <w:t>2030 Digital Transformation Strategy of Slovakia</w:t>
        </w:r>
      </w:hyperlink>
      <w:r w:rsidRPr="00605D0F">
        <w:t xml:space="preserve">, </w:t>
      </w:r>
      <w:r>
        <w:t xml:space="preserve">the </w:t>
      </w:r>
      <w:hyperlink r:id="rId42">
        <w:r>
          <w:rPr>
            <w:rStyle w:val="Hyperlink"/>
          </w:rPr>
          <w:t>National Cybersecurity Strategy 2021–2025</w:t>
        </w:r>
      </w:hyperlink>
      <w:r>
        <w:t xml:space="preserve">. </w:t>
      </w:r>
    </w:p>
    <w:p w14:paraId="1042FC23" w14:textId="77777777" w:rsidR="001E3FB4" w:rsidRDefault="001E3FB4" w:rsidP="4178AD56">
      <w:pPr>
        <w:rPr>
          <w:bCs/>
          <w:color w:val="auto"/>
        </w:rPr>
      </w:pPr>
    </w:p>
    <w:p w14:paraId="1F692919" w14:textId="77777777" w:rsidR="00D57EF0" w:rsidRDefault="00D57EF0" w:rsidP="00D57EF0">
      <w:r w:rsidRPr="00FC67AC">
        <w:t xml:space="preserve">As one of the measures of the </w:t>
      </w:r>
      <w:hyperlink r:id="rId43">
        <w:r w:rsidRPr="00FC67AC">
          <w:t>2030 Strategy for the Digital Transformation of Slovakia</w:t>
        </w:r>
      </w:hyperlink>
      <w:r w:rsidRPr="00FC67AC">
        <w:t xml:space="preserve">, the Permanent Commission for Ethics and for the Regulation of Artificial Intelligence (AI) was set up in November 2020. The Permanent Commission for Ethics and for the Regulation of AI is an independent advisory body made of experts from various fields, who act in their own capacity. </w:t>
      </w:r>
    </w:p>
    <w:p w14:paraId="48059648" w14:textId="1F30D6C9" w:rsidR="00D57EF0" w:rsidRPr="00FC67AC" w:rsidRDefault="00D57EF0" w:rsidP="00D57EF0">
      <w:r w:rsidRPr="00FC67AC">
        <w:t xml:space="preserve"> </w:t>
      </w:r>
    </w:p>
    <w:p w14:paraId="321A8EE9" w14:textId="0F23D0C7" w:rsidR="00D57EF0" w:rsidRDefault="00E3169E" w:rsidP="4178AD56">
      <w:pPr>
        <w:rPr>
          <w:rFonts w:eastAsia="Calibri" w:cs="Calibri"/>
          <w:szCs w:val="20"/>
        </w:rPr>
      </w:pPr>
      <w:r w:rsidRPr="007255B3">
        <w:rPr>
          <w:rFonts w:eastAsia="Calibri" w:cs="Calibri"/>
          <w:szCs w:val="20"/>
        </w:rPr>
        <w:t xml:space="preserve">In the course of 2020, experts prepared the </w:t>
      </w:r>
      <w:hyperlink r:id="rId44" w:history="1">
        <w:r w:rsidRPr="007255B3">
          <w:rPr>
            <w:rStyle w:val="Hyperlink"/>
            <w:rFonts w:eastAsia="Calibri" w:cs="Calibri"/>
            <w:szCs w:val="20"/>
          </w:rPr>
          <w:t>National Broadband Plan</w:t>
        </w:r>
      </w:hyperlink>
      <w:r w:rsidRPr="007255B3">
        <w:rPr>
          <w:rFonts w:eastAsia="Calibri" w:cs="Calibri"/>
          <w:szCs w:val="20"/>
        </w:rPr>
        <w:t xml:space="preserve">, which was approved by the Government of the Slovak Republic on 17 March 2021. The vision of Slovakia is to ensure access to the telecommunication infrastructure that will be able to fulfil the quality and capacity requirements of networks in terms of the Gigabit Society for all citizens, entrepreneurs and public administration. </w:t>
      </w:r>
    </w:p>
    <w:p w14:paraId="50926F80" w14:textId="77777777" w:rsidR="00E3169E" w:rsidRPr="00FC3CC9" w:rsidRDefault="00E3169E" w:rsidP="4178AD56">
      <w:pPr>
        <w:rPr>
          <w:bCs/>
          <w:color w:val="auto"/>
        </w:rPr>
      </w:pPr>
    </w:p>
    <w:tbl>
      <w:tblPr>
        <w:tblW w:w="8820" w:type="dxa"/>
        <w:tblInd w:w="108" w:type="dxa"/>
        <w:tblLook w:val="04A0" w:firstRow="1" w:lastRow="0" w:firstColumn="1" w:lastColumn="0" w:noHBand="0" w:noVBand="1"/>
      </w:tblPr>
      <w:tblGrid>
        <w:gridCol w:w="897"/>
        <w:gridCol w:w="7923"/>
      </w:tblGrid>
      <w:tr w:rsidR="00B5536A" w:rsidRPr="009515CB" w14:paraId="429539CD" w14:textId="77777777" w:rsidTr="00FC3CC9">
        <w:trPr>
          <w:cantSplit/>
          <w:trHeight w:val="555"/>
        </w:trPr>
        <w:tc>
          <w:tcPr>
            <w:tcW w:w="897" w:type="dxa"/>
            <w:shd w:val="clear" w:color="auto" w:fill="auto"/>
            <w:vAlign w:val="center"/>
          </w:tcPr>
          <w:p w14:paraId="7D9D2C28" w14:textId="1E02ABC6" w:rsidR="001E3FB4" w:rsidRPr="00FC3CC9" w:rsidRDefault="00813DE7" w:rsidP="00B5536A">
            <w:pPr>
              <w:jc w:val="left"/>
              <w:rPr>
                <w:bCs/>
                <w:color w:val="F29100"/>
                <w:sz w:val="12"/>
                <w:lang w:val="en-US" w:eastAsia="en-US"/>
              </w:rPr>
            </w:pPr>
            <w:r>
              <w:rPr>
                <w:bCs/>
                <w:noProof/>
                <w:color w:val="F29100"/>
                <w:sz w:val="12"/>
                <w:lang w:val="en-IE" w:eastAsia="en-IE"/>
              </w:rPr>
              <w:pict w14:anchorId="757ED6C8">
                <v:shape id="_x0000_i1035" type="#_x0000_t75" alt="Gavel with solid fill" style="width:33.8pt;height:33.8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">
                  <v:imagedata r:id="rId45" o:title="" croptop="-4049f" cropbottom="-2877f" cropleft="-3991f" cropright="-1891f"/>
                </v:shape>
              </w:pict>
            </w:r>
          </w:p>
        </w:tc>
        <w:tc>
          <w:tcPr>
            <w:tcW w:w="7923" w:type="dxa"/>
            <w:shd w:val="clear" w:color="auto" w:fill="auto"/>
            <w:vAlign w:val="center"/>
          </w:tcPr>
          <w:p w14:paraId="11B407A0" w14:textId="77777777" w:rsidR="001E3FB4" w:rsidRPr="00FC3CC9" w:rsidRDefault="001E3FB4" w:rsidP="00B5536A">
            <w:pPr>
              <w:keepNext/>
              <w:spacing w:before="120" w:after="180"/>
              <w:rPr>
                <w:bCs/>
                <w:color w:val="F7A33D"/>
                <w:sz w:val="16"/>
                <w:szCs w:val="22"/>
                <w:lang w:val="en-US" w:eastAsia="en-US"/>
              </w:rPr>
            </w:pPr>
            <w:r w:rsidRPr="00FC3CC9">
              <w:rPr>
                <w:bCs/>
                <w:color w:val="F7A33D"/>
                <w:sz w:val="22"/>
                <w:lang w:val="en-US" w:eastAsia="en-US"/>
              </w:rPr>
              <w:t xml:space="preserve">Digital Public Administration Legislation </w:t>
            </w:r>
          </w:p>
        </w:tc>
      </w:tr>
    </w:tbl>
    <w:p w14:paraId="50045B04" w14:textId="78629F38" w:rsidR="00A209DB" w:rsidRPr="00FC3CC9" w:rsidRDefault="006612AD" w:rsidP="4178AD56">
      <w:pPr>
        <w:pStyle w:val="BodyText"/>
        <w:rPr>
          <w:bCs/>
          <w:color w:val="auto"/>
          <w:lang w:eastAsia="fr-LU"/>
        </w:rPr>
      </w:pPr>
      <w:r w:rsidRPr="00CB7FD0">
        <w:t xml:space="preserve">As of 1 May 2019, a </w:t>
      </w:r>
      <w:hyperlink r:id="rId46" w:history="1">
        <w:r w:rsidRPr="006A360E">
          <w:rPr>
            <w:rStyle w:val="Hyperlink"/>
          </w:rPr>
          <w:t>new Act No. 95/2019</w:t>
        </w:r>
      </w:hyperlink>
      <w:r w:rsidRPr="00605D0F">
        <w:rPr>
          <w:color w:val="auto"/>
        </w:rPr>
        <w:t xml:space="preserve"> </w:t>
      </w:r>
      <w:r w:rsidRPr="00CB7FD0">
        <w:t>on Information Technologies in Public Sector entered into force replacing former Act 275/2006 on information systems in public administration. The new Act brought a systemic change in the management of IT in the public sector. Respective public bodies charged with the IT management were given more responsibilities within the whole project cycle of IT implementation – planning, procurement, implementation, monitoring and evaluation.</w:t>
      </w:r>
      <w:r w:rsidRPr="00605D0F">
        <w:rPr>
          <w:color w:val="auto"/>
        </w:rPr>
        <w:t xml:space="preserve"> </w:t>
      </w:r>
    </w:p>
    <w:tbl>
      <w:tblPr>
        <w:tblW w:w="8820" w:type="dxa"/>
        <w:tblInd w:w="108" w:type="dxa"/>
        <w:tblLook w:val="04A0" w:firstRow="1" w:lastRow="0" w:firstColumn="1" w:lastColumn="0" w:noHBand="0" w:noVBand="1"/>
      </w:tblPr>
      <w:tblGrid>
        <w:gridCol w:w="896"/>
        <w:gridCol w:w="7924"/>
      </w:tblGrid>
      <w:tr w:rsidR="00B5536A" w:rsidRPr="009515CB" w14:paraId="5AC792BD" w14:textId="77777777" w:rsidTr="00FC3CC9">
        <w:trPr>
          <w:cantSplit/>
          <w:trHeight w:val="555"/>
        </w:trPr>
        <w:tc>
          <w:tcPr>
            <w:tcW w:w="896" w:type="dxa"/>
            <w:shd w:val="clear" w:color="auto" w:fill="auto"/>
            <w:vAlign w:val="center"/>
          </w:tcPr>
          <w:p w14:paraId="5F448A33" w14:textId="7B5E1D96" w:rsidR="00A209DB" w:rsidRPr="00FC3CC9" w:rsidRDefault="00813DE7" w:rsidP="00B5536A">
            <w:pPr>
              <w:jc w:val="left"/>
              <w:rPr>
                <w:bCs/>
                <w:color w:val="F29100"/>
                <w:sz w:val="12"/>
                <w:lang w:val="en-US" w:eastAsia="en-US"/>
              </w:rPr>
            </w:pPr>
            <w:r>
              <w:rPr>
                <w:bCs/>
                <w:noProof/>
                <w:color w:val="F29100"/>
                <w:sz w:val="12"/>
                <w:lang w:val="en-IE" w:eastAsia="en-IE"/>
              </w:rPr>
              <w:pict w14:anchorId="51030185">
                <v:shape id="_x0000_i1036" type="#_x0000_t75" alt="Court with solid fill" style="width:33.8pt;height:33.8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">
                  <v:imagedata r:id="rId47" o:title="" croptop="-7883f" cropbottom="-6589f" cropleft="-5368f" cropright="-5145f"/>
                </v:shape>
              </w:pict>
            </w:r>
          </w:p>
        </w:tc>
        <w:tc>
          <w:tcPr>
            <w:tcW w:w="7924" w:type="dxa"/>
            <w:shd w:val="clear" w:color="auto" w:fill="auto"/>
            <w:vAlign w:val="center"/>
          </w:tcPr>
          <w:p w14:paraId="6376AC94" w14:textId="77777777" w:rsidR="00A209DB" w:rsidRPr="00FC3CC9" w:rsidRDefault="00A209DB" w:rsidP="00B5536A">
            <w:pPr>
              <w:keepNext/>
              <w:spacing w:before="120" w:after="180"/>
              <w:rPr>
                <w:bCs/>
                <w:color w:val="F7A33D"/>
                <w:sz w:val="16"/>
                <w:szCs w:val="22"/>
                <w:lang w:val="en-US" w:eastAsia="en-US"/>
              </w:rPr>
            </w:pPr>
            <w:r w:rsidRPr="00FC3CC9">
              <w:rPr>
                <w:bCs/>
                <w:color w:val="F7A33D"/>
                <w:sz w:val="22"/>
                <w:lang w:val="en-US" w:eastAsia="en-US"/>
              </w:rPr>
              <w:t xml:space="preserve">Digital Public Administration Governance </w:t>
            </w:r>
          </w:p>
        </w:tc>
      </w:tr>
    </w:tbl>
    <w:p w14:paraId="47142A6E" w14:textId="5475F4DE" w:rsidR="001B303F" w:rsidRPr="003F48C3" w:rsidRDefault="00CB7FD0" w:rsidP="007C4638">
      <w:r w:rsidRPr="00CB7FD0">
        <w:t xml:space="preserve">The State-owned company </w:t>
      </w:r>
      <w:hyperlink r:id="rId48" w:history="1">
        <w:r w:rsidRPr="00CB7FD0">
          <w:t>Slovakia IT</w:t>
        </w:r>
      </w:hyperlink>
      <w:r w:rsidRPr="00CB7FD0">
        <w:t xml:space="preserve"> was established in September 2020. Its aim is to provide comprehensive IT services (e.g. simplification of processes of public services, development of stable information systems, improving the accessibility of services for citizens), innovation and cloud solutions for State-owned enterprises and institutions, development of mobile applications</w:t>
      </w:r>
      <w:r w:rsidR="00236473">
        <w:t>.</w:t>
      </w:r>
    </w:p>
    <w:tbl>
      <w:tblPr>
        <w:tblW w:w="8820" w:type="dxa"/>
        <w:tblInd w:w="108" w:type="dxa"/>
        <w:tblLook w:val="04A0" w:firstRow="1" w:lastRow="0" w:firstColumn="1" w:lastColumn="0" w:noHBand="0" w:noVBand="1"/>
      </w:tblPr>
      <w:tblGrid>
        <w:gridCol w:w="897"/>
        <w:gridCol w:w="7923"/>
      </w:tblGrid>
      <w:tr w:rsidR="00B5536A" w:rsidRPr="009515CB" w14:paraId="33114C2E" w14:textId="77777777" w:rsidTr="00FC3CC9">
        <w:trPr>
          <w:cantSplit/>
          <w:trHeight w:val="555"/>
        </w:trPr>
        <w:tc>
          <w:tcPr>
            <w:tcW w:w="897" w:type="dxa"/>
            <w:shd w:val="clear" w:color="auto" w:fill="auto"/>
            <w:vAlign w:val="center"/>
          </w:tcPr>
          <w:p w14:paraId="70798DE3" w14:textId="2B2A7888" w:rsidR="001B303F" w:rsidRPr="00FC3CC9" w:rsidRDefault="00813DE7" w:rsidP="00B5536A">
            <w:pPr>
              <w:jc w:val="left"/>
              <w:rPr>
                <w:bCs/>
                <w:color w:val="F29100"/>
                <w:sz w:val="12"/>
                <w:lang w:val="en-US" w:eastAsia="en-US"/>
              </w:rPr>
            </w:pPr>
            <w:r>
              <w:rPr>
                <w:bCs/>
                <w:noProof/>
                <w:color w:val="F29100"/>
                <w:sz w:val="12"/>
                <w:lang w:val="en-IE" w:eastAsia="en-IE"/>
              </w:rPr>
              <w:pict w14:anchorId="1A759038">
                <v:shape id="_x0000_i1037" type="#_x0000_t75" alt="Connections with solid fill" style="width:33.8pt;height:33.8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">
                  <v:imagedata r:id="rId49" o:title="" croptop="-4179f" cropbottom="-5058f" cropleft="-2956f" cropright="-815f"/>
                </v:shape>
              </w:pict>
            </w:r>
          </w:p>
        </w:tc>
        <w:tc>
          <w:tcPr>
            <w:tcW w:w="7923" w:type="dxa"/>
            <w:shd w:val="clear" w:color="auto" w:fill="auto"/>
            <w:vAlign w:val="center"/>
          </w:tcPr>
          <w:p w14:paraId="02452E63" w14:textId="77777777" w:rsidR="001B303F" w:rsidRPr="00FC3CC9" w:rsidRDefault="001B303F" w:rsidP="00B5536A">
            <w:pPr>
              <w:keepNext/>
              <w:spacing w:before="120" w:after="180"/>
              <w:rPr>
                <w:bCs/>
                <w:color w:val="F7A33D"/>
                <w:sz w:val="16"/>
                <w:szCs w:val="22"/>
                <w:lang w:val="en-US" w:eastAsia="en-US"/>
              </w:rPr>
            </w:pPr>
            <w:r w:rsidRPr="00FC3CC9">
              <w:rPr>
                <w:bCs/>
                <w:color w:val="F7A33D"/>
                <w:sz w:val="22"/>
                <w:lang w:val="en-US" w:eastAsia="en-US"/>
              </w:rPr>
              <w:t xml:space="preserve">Digital Public Administration Infrastructure </w:t>
            </w:r>
          </w:p>
        </w:tc>
      </w:tr>
    </w:tbl>
    <w:p w14:paraId="1A3C8D11" w14:textId="4BD652C7" w:rsidR="008A5D42" w:rsidRDefault="00CB7FD0" w:rsidP="00236473">
      <w:pPr>
        <w:pStyle w:val="BodyText"/>
        <w:rPr>
          <w:rStyle w:val="eop"/>
          <w:rFonts w:cs="Segoe UI"/>
          <w:szCs w:val="20"/>
        </w:rPr>
      </w:pPr>
      <w:r w:rsidRPr="0094640D">
        <w:t>The eGovernment cloud provides national authorities and institutions with cloud services (such as IaaS, PaaS, SaaS), which meet high standards of quality and safety, through a one-stop shop in the form of a service catalogue. The cloud solution will ensure effective sharing of ICT resources, improve access to data and facilitate the use of big data, as well as unify the environment and methodologies for information systems development and operation.</w:t>
      </w:r>
    </w:p>
    <w:p w14:paraId="410786E7" w14:textId="21FE2A74" w:rsidR="008A5D42" w:rsidRDefault="008A5D42" w:rsidP="008A5D42">
      <w:pPr>
        <w:pStyle w:val="BodyText"/>
        <w:spacing w:after="0"/>
      </w:pPr>
      <w:r w:rsidRPr="00FC67AC">
        <w:t>In the near future, Slovakia intends to create State, academic and business consortia in the triple helix model (Triple Helix Platforms), to support the development in such agendas as artificial intelligence or blockchain. Triple Helix platforms should also serve as basic contact points for directly managed projects from EU funds.</w:t>
      </w:r>
      <w:r w:rsidR="007F3996">
        <w:t xml:space="preserve"> </w:t>
      </w:r>
    </w:p>
    <w:p w14:paraId="52DFE0FD" w14:textId="77777777" w:rsidR="007F3996" w:rsidRPr="00EC56BC" w:rsidRDefault="007F3996" w:rsidP="008A5D42">
      <w:pPr>
        <w:pStyle w:val="BodyText"/>
        <w:spacing w:after="0"/>
      </w:pPr>
    </w:p>
    <w:p w14:paraId="3D1362A3" w14:textId="1351B96C" w:rsidR="003730DF" w:rsidRPr="00605D0F" w:rsidRDefault="00D012A8" w:rsidP="00F31DDF">
      <w:r w:rsidRPr="00605D0F">
        <w:br w:type="page"/>
      </w:r>
      <w:r w:rsidR="00813DE7">
        <w:rPr>
          <w:noProof/>
        </w:rPr>
        <w:lastRenderedPageBreak/>
        <w:pict w14:anchorId="2DC82ACA">
          <v:shape id="Picture 34" o:spid="_x0000_s1364" type="#_x0000_t75" alt="Close-up of hands shaking&#10;&#10;Description automatically generated" style="position:absolute;left:0;text-align:left;margin-left:-83.75pt;margin-top:-91.7pt;width:594pt;height:865.4pt;z-index:-6;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50" o:title="Close-up of hands shaking&#10;&#10;Description automatically generated" croptop="6054f" cropbottom="11890f" cropleft="12047f" cropright="4487f"/>
          </v:shape>
        </w:pict>
      </w:r>
      <w:r w:rsidR="00813DE7">
        <w:pict w14:anchorId="7F904680">
          <v:shape id="_x0000_s1229" type="#_x0000_t32" style="position:absolute;left:0;text-align:left;margin-left:255.4pt;margin-top:-191.35pt;width:0;height:99.65pt;z-index:14;mso-wrap-distance-top:3.6pt;mso-wrap-distance-bottom:3.6pt;mso-width-relative:margin;mso-height-relative:margin" o:connectortype="straight" strokecolor="white" strokeweight="2.5pt">
            <v:shadow offset=",5pt" offset2=",6pt"/>
          </v:shape>
        </w:pict>
      </w:r>
    </w:p>
    <w:p w14:paraId="6B539E5B" w14:textId="1B08CEBB" w:rsidR="00B42D1B" w:rsidRPr="006A360E" w:rsidRDefault="00B42D1B" w:rsidP="00F31DDF"/>
    <w:p w14:paraId="5A5DC1A5" w14:textId="4318DB17" w:rsidR="00A52272" w:rsidRPr="00605D0F" w:rsidRDefault="00A52272" w:rsidP="00F31DDF"/>
    <w:p w14:paraId="3996ADF8" w14:textId="6D7DB04D" w:rsidR="00A52272" w:rsidRPr="00605D0F" w:rsidRDefault="00A52272" w:rsidP="00F31DDF"/>
    <w:p w14:paraId="71A6650D" w14:textId="7CDCDC3E" w:rsidR="00A52272" w:rsidRPr="00605D0F" w:rsidRDefault="00A52272" w:rsidP="00F31DDF"/>
    <w:p w14:paraId="17982339" w14:textId="7B7DBF27" w:rsidR="00A52272" w:rsidRPr="00605D0F" w:rsidRDefault="00A52272" w:rsidP="00F31DDF"/>
    <w:p w14:paraId="0FFBEA39" w14:textId="04F6F15C" w:rsidR="00A52272" w:rsidRPr="00605D0F" w:rsidRDefault="00A52272" w:rsidP="00F31DDF"/>
    <w:p w14:paraId="36360C23" w14:textId="43376BD9" w:rsidR="00A52272" w:rsidRPr="00605D0F" w:rsidRDefault="00A52272" w:rsidP="00F31DDF"/>
    <w:p w14:paraId="0A3FEC64" w14:textId="753B8AA7" w:rsidR="00A52272" w:rsidRPr="00605D0F" w:rsidRDefault="00A52272" w:rsidP="00F31DDF"/>
    <w:p w14:paraId="4FF39069" w14:textId="62F8697B" w:rsidR="00A52272" w:rsidRPr="00605D0F" w:rsidRDefault="00A52272" w:rsidP="00F31DDF"/>
    <w:p w14:paraId="3CF3870D" w14:textId="0BA3A75D" w:rsidR="00A52272" w:rsidRPr="00605D0F" w:rsidRDefault="00A52272" w:rsidP="00F31DDF"/>
    <w:p w14:paraId="013D1A65" w14:textId="202A355D" w:rsidR="00A52272" w:rsidRPr="00605D0F" w:rsidRDefault="00A52272" w:rsidP="00F31DDF"/>
    <w:p w14:paraId="0E4DEBC2" w14:textId="5E5A2E94" w:rsidR="00A52272" w:rsidRPr="00605D0F" w:rsidRDefault="00A52272" w:rsidP="00F31DDF"/>
    <w:p w14:paraId="44B9D5B2" w14:textId="2847DB71" w:rsidR="00A52272" w:rsidRPr="00605D0F" w:rsidRDefault="00A52272" w:rsidP="00F31DDF"/>
    <w:p w14:paraId="67BA465B" w14:textId="40314A09" w:rsidR="00A52272" w:rsidRPr="00605D0F" w:rsidRDefault="00813DE7" w:rsidP="00F31DDF">
      <w:r>
        <w:pict w14:anchorId="3BBA282E">
          <v:group id="_x0000_s1256" style="position:absolute;left:0;text-align:left;margin-left:192.45pt;margin-top:11.45pt;width:317.8pt;height:127.55pt;z-index:12" coordorigin="5550,3578" coordsize="6356,2551">
            <v:shape id="_x0000_s1213" type="#_x0000_t202" style="position:absolute;left:5550;top:3578;width:6356;height:2510;visibility:visible;mso-wrap-distance-top:3.6pt;mso-wrap-distance-bottom:3.6pt;mso-width-relative:margin;mso-height-relative:margin" fillcolor="#238dc1" strokecolor="white">
              <v:stroke opacity="0"/>
              <v:shadow offset=",5pt" offset2=",6pt"/>
              <v:textbox style="mso-next-textbox:#_x0000_s1213" inset=".5mm,1.3mm">
                <w:txbxContent>
                  <w:p w14:paraId="15D8AA0E" w14:textId="2A42C15F" w:rsidR="00C709DD" w:rsidRPr="006D73ED" w:rsidRDefault="00C709DD" w:rsidP="009C019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340085F2" w14:textId="77777777" w:rsidR="00C709DD" w:rsidRPr="00E7654F" w:rsidRDefault="00C709DD" w:rsidP="002046EF">
                    <w:pPr>
                      <w:jc w:val="right"/>
                      <w:rPr>
                        <w:color w:val="FFFFFF"/>
                        <w:sz w:val="52"/>
                        <w:szCs w:val="36"/>
                      </w:rPr>
                    </w:pPr>
                  </w:p>
                </w:txbxContent>
              </v:textbox>
            </v:shape>
            <v:shape id="_x0000_s1162" type="#_x0000_t202" style="position:absolute;left:5813;top:4183;width:767;height:1311;visibility:visible;mso-height-percent:200;mso-wrap-distance-top:3.6pt;mso-wrap-distance-bottom:3.6pt;mso-height-percent:200;mso-width-relative:margin;mso-height-relative:margin" fillcolor="#238dc1" stroked="f" strokecolor="#f8f8f8" strokeweight=".25pt">
              <v:textbox style="mso-next-textbox:#_x0000_s1162;mso-fit-shape-to-text:t">
                <w:txbxContent>
                  <w:p w14:paraId="340D4F27" w14:textId="55D218AE" w:rsidR="00C709DD" w:rsidRPr="0065240B" w:rsidRDefault="00C709DD" w:rsidP="00C97DF0">
                    <w:pPr>
                      <w:rPr>
                        <w:lang w:val="en-US"/>
                      </w:rPr>
                    </w:pPr>
                    <w:r w:rsidRPr="003D16B4">
                      <w:rPr>
                        <w:color w:val="FFFFFF"/>
                        <w:sz w:val="96"/>
                        <w:szCs w:val="96"/>
                        <w:lang w:val="en-US"/>
                      </w:rPr>
                      <w:t>3</w:t>
                    </w:r>
                  </w:p>
                </w:txbxContent>
              </v:textbox>
            </v:shape>
            <v:shape id="_x0000_s1214" type="#_x0000_t32" style="position:absolute;left:6875;top:3578;width:16;height:2551;mso-wrap-distance-top:3.6pt;mso-wrap-distance-bottom:3.6pt;mso-width-relative:margin;mso-height-relative:margin" o:connectortype="straight" strokecolor="white" strokeweight="2.5pt">
              <v:shadow offset=",5pt" offset2=",6pt"/>
            </v:shape>
          </v:group>
        </w:pict>
      </w:r>
    </w:p>
    <w:p w14:paraId="14C6187A" w14:textId="0EA5C3AF" w:rsidR="00A52272" w:rsidRPr="006A360E" w:rsidRDefault="00A52272" w:rsidP="00F31DDF"/>
    <w:p w14:paraId="0850CF5E" w14:textId="1F3004DE" w:rsidR="00A52272" w:rsidRPr="00605D0F" w:rsidRDefault="00A52272" w:rsidP="00F31DDF"/>
    <w:p w14:paraId="10378993" w14:textId="3DA58679" w:rsidR="00A52272" w:rsidRPr="00605D0F" w:rsidRDefault="00A52272" w:rsidP="00D30A63"/>
    <w:p w14:paraId="1224A108" w14:textId="224277EA" w:rsidR="00A52272" w:rsidRPr="00605D0F" w:rsidRDefault="00A52272" w:rsidP="00F31DDF"/>
    <w:p w14:paraId="6AFF14D6" w14:textId="56CF44DC" w:rsidR="00A52272" w:rsidRPr="00605D0F" w:rsidRDefault="00A52272" w:rsidP="00F31DDF"/>
    <w:p w14:paraId="68919425" w14:textId="33ED42AF" w:rsidR="00A52272" w:rsidRPr="00605D0F" w:rsidRDefault="00A52272" w:rsidP="00F31DDF"/>
    <w:p w14:paraId="3023F4FD" w14:textId="6E7A5756" w:rsidR="00A52272" w:rsidRPr="00605D0F" w:rsidRDefault="00A52272" w:rsidP="00F31DDF"/>
    <w:p w14:paraId="66757EBE" w14:textId="448C2CA5" w:rsidR="00A52272" w:rsidRPr="00605D0F" w:rsidRDefault="00A52272" w:rsidP="00F31DDF"/>
    <w:p w14:paraId="509985D0" w14:textId="2CAF6E88" w:rsidR="00A52272" w:rsidRPr="00605D0F" w:rsidRDefault="00A52272" w:rsidP="00F31DDF"/>
    <w:p w14:paraId="61301572" w14:textId="0CB39F8B" w:rsidR="00A52272" w:rsidRPr="00605D0F" w:rsidRDefault="00A52272" w:rsidP="00F31DDF"/>
    <w:p w14:paraId="61FC44E7" w14:textId="47D3F78F" w:rsidR="00A52272" w:rsidRPr="00605D0F" w:rsidRDefault="00A52272" w:rsidP="00F31DDF"/>
    <w:p w14:paraId="70C4BE3B" w14:textId="46C2DA0A" w:rsidR="00A52272" w:rsidRPr="00605D0F" w:rsidRDefault="00A52272" w:rsidP="00F31DDF"/>
    <w:p w14:paraId="3C338E2B" w14:textId="20E1EDFA" w:rsidR="00A52272" w:rsidRPr="00605D0F" w:rsidRDefault="00A52272" w:rsidP="00F31DDF"/>
    <w:p w14:paraId="167347F2" w14:textId="5F9BC443" w:rsidR="00A52272" w:rsidRPr="00605D0F" w:rsidRDefault="00A52272" w:rsidP="00F31DDF"/>
    <w:p w14:paraId="75C524C4" w14:textId="272058A8" w:rsidR="00A52272" w:rsidRPr="00605D0F" w:rsidRDefault="00A52272" w:rsidP="00F31DDF"/>
    <w:p w14:paraId="1EF5FCC6" w14:textId="5DEF064E" w:rsidR="00A52272" w:rsidRPr="00605D0F" w:rsidRDefault="00A52272" w:rsidP="00F31DDF"/>
    <w:p w14:paraId="35D1B807" w14:textId="498DA847" w:rsidR="00A52272" w:rsidRPr="00605D0F" w:rsidRDefault="00A52272" w:rsidP="00F31DDF"/>
    <w:p w14:paraId="5A7D8D6C" w14:textId="1DA75C13" w:rsidR="00A52272" w:rsidRPr="00605D0F" w:rsidRDefault="00A52272" w:rsidP="00F31DDF"/>
    <w:p w14:paraId="388417B3" w14:textId="3E8DFCDA" w:rsidR="00A52272" w:rsidRPr="00605D0F" w:rsidRDefault="00A52272" w:rsidP="00F31DDF"/>
    <w:p w14:paraId="682A1454" w14:textId="315AD241" w:rsidR="00A52272" w:rsidRPr="00605D0F" w:rsidRDefault="00A52272" w:rsidP="00A52272"/>
    <w:p w14:paraId="0440C522" w14:textId="43D761B3" w:rsidR="00A52272" w:rsidRPr="00605D0F" w:rsidRDefault="00A52272" w:rsidP="00A52272"/>
    <w:p w14:paraId="38CBDA48" w14:textId="7F81D637" w:rsidR="00A52272" w:rsidRPr="00605D0F" w:rsidRDefault="00A52272" w:rsidP="00A52272"/>
    <w:p w14:paraId="330408EC" w14:textId="3CD712D6" w:rsidR="00A52272" w:rsidRPr="00605D0F" w:rsidRDefault="00A52272" w:rsidP="00A52272"/>
    <w:p w14:paraId="21FA7210" w14:textId="77777777" w:rsidR="00A52272" w:rsidRPr="00605D0F" w:rsidRDefault="00A52272" w:rsidP="00A52272"/>
    <w:p w14:paraId="20B08D11" w14:textId="1E81F76A" w:rsidR="008F3F38" w:rsidRPr="00605D0F" w:rsidRDefault="008F3F38" w:rsidP="00A52272"/>
    <w:p w14:paraId="7973D677" w14:textId="4F413316" w:rsidR="008F3F38" w:rsidRPr="00605D0F" w:rsidRDefault="000A7546" w:rsidP="00D1790E">
      <w:pPr>
        <w:pStyle w:val="Heading1"/>
        <w:jc w:val="left"/>
      </w:pPr>
      <w:r w:rsidRPr="00605D0F">
        <w:br w:type="page"/>
      </w:r>
      <w:bookmarkStart w:id="8" w:name="_Toc104542078"/>
      <w:r w:rsidR="004C2204" w:rsidRPr="00605D0F">
        <w:lastRenderedPageBreak/>
        <w:t xml:space="preserve">Digital Public Administration </w:t>
      </w:r>
      <w:r w:rsidR="003730DF" w:rsidRPr="00605D0F">
        <w:t>Political Communications</w:t>
      </w:r>
      <w:bookmarkEnd w:id="8"/>
    </w:p>
    <w:p w14:paraId="6BF77EAD" w14:textId="032B5C21" w:rsidR="003730DF" w:rsidRPr="00605D0F" w:rsidRDefault="003730DF" w:rsidP="0002648C">
      <w:pPr>
        <w:pStyle w:val="Heading2"/>
        <w:ind w:left="709" w:hanging="709"/>
      </w:pPr>
      <w:bookmarkStart w:id="9" w:name="_Toc1474951"/>
      <w:r w:rsidRPr="00605D0F">
        <w:t>Specific political communications</w:t>
      </w:r>
      <w:bookmarkEnd w:id="9"/>
      <w:r w:rsidR="00315D2D" w:rsidRPr="00605D0F">
        <w:t xml:space="preserve"> on </w:t>
      </w:r>
      <w:r w:rsidR="00E71535" w:rsidRPr="00605D0F">
        <w:t>d</w:t>
      </w:r>
      <w:r w:rsidR="00315D2D" w:rsidRPr="00605D0F">
        <w:t xml:space="preserve">igital </w:t>
      </w:r>
      <w:r w:rsidR="00E71535" w:rsidRPr="00605D0F">
        <w:t>p</w:t>
      </w:r>
      <w:r w:rsidR="00315D2D" w:rsidRPr="00605D0F">
        <w:t xml:space="preserve">ublic </w:t>
      </w:r>
      <w:r w:rsidR="00E71535" w:rsidRPr="00605D0F">
        <w:t>a</w:t>
      </w:r>
      <w:r w:rsidR="00315D2D" w:rsidRPr="00605D0F">
        <w:t>dministration</w:t>
      </w:r>
    </w:p>
    <w:p w14:paraId="2FEBACDD" w14:textId="2FBEB1C1" w:rsidR="00E24356" w:rsidRPr="00D457FE" w:rsidRDefault="00E24356" w:rsidP="00E24356">
      <w:pPr>
        <w:pStyle w:val="Subtitle"/>
      </w:pPr>
      <w:r w:rsidRPr="00825670">
        <w:t>Berlin Declaration on Digital Society and Value-Based Digital Government</w:t>
      </w:r>
    </w:p>
    <w:p w14:paraId="220B61D5" w14:textId="6BA90DFE" w:rsidR="00100792" w:rsidRPr="00605D0F" w:rsidRDefault="00E24356" w:rsidP="00E24356">
      <w:r w:rsidRPr="00FC67AC">
        <w:t xml:space="preserve">In December 2020, the Slovak government signed the Berlin Declaration on Digital Society and Value-Based Digital Government, thus re-affirming its commitment – together with other </w:t>
      </w:r>
      <w:r w:rsidR="00917D59">
        <w:t>European Union (</w:t>
      </w:r>
      <w:r w:rsidRPr="00FC67AC">
        <w:t>EU</w:t>
      </w:r>
      <w:r w:rsidR="00917D59">
        <w:t>)</w:t>
      </w:r>
      <w:r w:rsidRPr="00FC67AC">
        <w:t xml:space="preserve"> Member States – to foster digital transformation in order to allow citizens and businesses to harness the benefits and opportunities offered by modern digital technologies. The Declaration aims </w:t>
      </w:r>
      <w:r w:rsidR="00DF09E1" w:rsidRPr="00FC67AC">
        <w:t xml:space="preserve">to </w:t>
      </w:r>
      <w:r w:rsidRPr="00FC67AC">
        <w:t>contribut</w:t>
      </w:r>
      <w:r w:rsidR="00DF09E1" w:rsidRPr="00FC67AC">
        <w:t>e</w:t>
      </w:r>
      <w:r w:rsidRPr="00FC67AC">
        <w:t xml:space="preserve"> to a value-based digital transformation by addressing and strengthening digital participation and digital inclusion in European societies.</w:t>
      </w:r>
    </w:p>
    <w:p w14:paraId="1DC2BEB5" w14:textId="21F07D80" w:rsidR="003C74D1" w:rsidRPr="00605D0F" w:rsidRDefault="003C74D1" w:rsidP="003C74D1">
      <w:pPr>
        <w:pStyle w:val="Subtitle"/>
        <w:rPr>
          <w:sz w:val="20"/>
          <w:szCs w:val="20"/>
        </w:rPr>
      </w:pPr>
      <w:r w:rsidRPr="00825670">
        <w:t>2030 Strategy for the Digital Transformation of Slovakia</w:t>
      </w:r>
      <w:r w:rsidRPr="00605D0F">
        <w:rPr>
          <w:sz w:val="20"/>
          <w:szCs w:val="20"/>
        </w:rPr>
        <w:t xml:space="preserve"> </w:t>
      </w:r>
    </w:p>
    <w:p w14:paraId="531AE032" w14:textId="77777777" w:rsidR="003C74D1" w:rsidRPr="006A360E" w:rsidRDefault="003C74D1" w:rsidP="003C74D1">
      <w:pPr>
        <w:rPr>
          <w:szCs w:val="20"/>
        </w:rPr>
      </w:pPr>
      <w:r w:rsidRPr="00605D0F">
        <w:rPr>
          <w:szCs w:val="20"/>
        </w:rPr>
        <w:t xml:space="preserve">The </w:t>
      </w:r>
      <w:hyperlink r:id="rId51" w:history="1">
        <w:r w:rsidRPr="006A360E">
          <w:rPr>
            <w:rStyle w:val="Hyperlink"/>
            <w:szCs w:val="20"/>
          </w:rPr>
          <w:t>2030 Strategy for the Digital Transformation of Slovakia</w:t>
        </w:r>
      </w:hyperlink>
      <w:r w:rsidRPr="00605D0F">
        <w:rPr>
          <w:szCs w:val="20"/>
        </w:rPr>
        <w:t xml:space="preserve"> framed the government strategy in a way that defined national policies and particular priorities with regard to the ongoing digital transformation of the economy and society.</w:t>
      </w:r>
    </w:p>
    <w:p w14:paraId="4917D214" w14:textId="77777777" w:rsidR="003C74D1" w:rsidRPr="00605D0F" w:rsidRDefault="003C74D1" w:rsidP="003C74D1">
      <w:pPr>
        <w:rPr>
          <w:color w:val="auto"/>
          <w:szCs w:val="20"/>
        </w:rPr>
      </w:pPr>
      <w:r w:rsidRPr="00605D0F">
        <w:rPr>
          <w:szCs w:val="20"/>
        </w:rPr>
        <w:t>The strategy followed up on the priorities of the EU Digital Single Market. At the national level, it accelerated ongoing processes in terms of building the digital market and carrying out various measures that arose from the most recent cross-sectoral policies of the EU. The strategy also reflected the strategic materials and recommendations of international organisations (EU, OECD, UN, G7 and G20) that consider digital transformation to be the key to inclusive and sustainable growth. The strategy puts emphasis on new digital technologies such as artificial intelligence, Internet of Things, 5G technology, big data and analytical processing of data, blockchain or high-performance computers, which will eventually become a new engine of economic growth and competitiveness.</w:t>
      </w:r>
    </w:p>
    <w:p w14:paraId="31E32308" w14:textId="77777777" w:rsidR="003C74D1" w:rsidRPr="00605D0F" w:rsidRDefault="003C74D1" w:rsidP="003C74D1">
      <w:pPr>
        <w:keepLines/>
        <w:contextualSpacing/>
        <w:rPr>
          <w:color w:val="auto"/>
          <w:szCs w:val="20"/>
        </w:rPr>
      </w:pPr>
      <w:r w:rsidRPr="00605D0F">
        <w:rPr>
          <w:szCs w:val="20"/>
        </w:rPr>
        <w:t xml:space="preserve">Several areas were identified regarding the necessity to multiply the potential of digital transformation: </w:t>
      </w:r>
    </w:p>
    <w:p w14:paraId="71C3B49B" w14:textId="0F4A458C" w:rsidR="003C74D1" w:rsidRPr="00605D0F" w:rsidRDefault="00B517BE" w:rsidP="00ED4A1E">
      <w:pPr>
        <w:numPr>
          <w:ilvl w:val="0"/>
          <w:numId w:val="49"/>
        </w:numPr>
      </w:pPr>
      <w:r>
        <w:t>E</w:t>
      </w:r>
      <w:r w:rsidR="009C22C7" w:rsidRPr="00605D0F">
        <w:t>conomy</w:t>
      </w:r>
      <w:r w:rsidR="003C74D1" w:rsidRPr="00605D0F">
        <w:t>;</w:t>
      </w:r>
    </w:p>
    <w:p w14:paraId="7BF4A22E" w14:textId="4AD4F099" w:rsidR="003C74D1" w:rsidRPr="00605D0F" w:rsidRDefault="00B517BE" w:rsidP="00ED4A1E">
      <w:pPr>
        <w:numPr>
          <w:ilvl w:val="0"/>
          <w:numId w:val="49"/>
        </w:numPr>
      </w:pPr>
      <w:r>
        <w:t>S</w:t>
      </w:r>
      <w:r w:rsidR="009C22C7" w:rsidRPr="00605D0F">
        <w:t xml:space="preserve">ociety </w:t>
      </w:r>
      <w:r w:rsidR="003C74D1" w:rsidRPr="00605D0F">
        <w:t>and education;</w:t>
      </w:r>
    </w:p>
    <w:p w14:paraId="72FEB2EC" w14:textId="4EEF65EC" w:rsidR="003C74D1" w:rsidRPr="00605D0F" w:rsidRDefault="00B517BE" w:rsidP="00ED4A1E">
      <w:pPr>
        <w:numPr>
          <w:ilvl w:val="0"/>
          <w:numId w:val="49"/>
        </w:numPr>
      </w:pPr>
      <w:r>
        <w:t>P</w:t>
      </w:r>
      <w:r w:rsidR="009C22C7" w:rsidRPr="00605D0F">
        <w:t xml:space="preserve">ublic </w:t>
      </w:r>
      <w:r w:rsidR="003C74D1" w:rsidRPr="00605D0F">
        <w:t>services;</w:t>
      </w:r>
    </w:p>
    <w:p w14:paraId="3022FD73" w14:textId="34C5B32E" w:rsidR="003C74D1" w:rsidRPr="00605D0F" w:rsidRDefault="00B517BE" w:rsidP="00ED4A1E">
      <w:pPr>
        <w:numPr>
          <w:ilvl w:val="0"/>
          <w:numId w:val="49"/>
        </w:numPr>
      </w:pPr>
      <w:r>
        <w:t>R</w:t>
      </w:r>
      <w:r w:rsidR="009C22C7" w:rsidRPr="00605D0F">
        <w:t xml:space="preserve">ural </w:t>
      </w:r>
      <w:r w:rsidR="003C74D1" w:rsidRPr="00605D0F">
        <w:t>development;</w:t>
      </w:r>
      <w:r w:rsidR="009C22C7" w:rsidRPr="00605D0F">
        <w:t xml:space="preserve"> and</w:t>
      </w:r>
    </w:p>
    <w:p w14:paraId="4961E60A" w14:textId="510AC215" w:rsidR="003C74D1" w:rsidRPr="00605D0F" w:rsidRDefault="00B517BE" w:rsidP="00ED4A1E">
      <w:pPr>
        <w:numPr>
          <w:ilvl w:val="0"/>
          <w:numId w:val="49"/>
        </w:numPr>
      </w:pPr>
      <w:r>
        <w:t>S</w:t>
      </w:r>
      <w:r w:rsidR="009C22C7" w:rsidRPr="00605D0F">
        <w:t>cience</w:t>
      </w:r>
      <w:r w:rsidR="003C74D1" w:rsidRPr="00605D0F">
        <w:t>, research and innovation.</w:t>
      </w:r>
    </w:p>
    <w:p w14:paraId="657FE932" w14:textId="1A0D9A39" w:rsidR="6A7F343F" w:rsidRPr="00FC3CC9" w:rsidRDefault="003C74D1" w:rsidP="00FC3CC9">
      <w:pPr>
        <w:keepLines/>
        <w:contextualSpacing/>
        <w:rPr>
          <w:color w:val="auto"/>
        </w:rPr>
      </w:pPr>
      <w:r w:rsidRPr="00605D0F">
        <w:t>The targets of the process are the citizens, whose everyday life should get simpler, and entrepreneurs, whose businesses should be supported by various incentives and whose bureaucratic burden should be eliminated.</w:t>
      </w:r>
    </w:p>
    <w:p w14:paraId="106A70CB" w14:textId="16E23847" w:rsidR="003C74D1" w:rsidRPr="006A360E" w:rsidRDefault="003C74D1" w:rsidP="003C74D1">
      <w:pPr>
        <w:contextualSpacing/>
        <w:rPr>
          <w:color w:val="auto"/>
          <w:szCs w:val="20"/>
        </w:rPr>
      </w:pPr>
      <w:r w:rsidRPr="00605D0F">
        <w:rPr>
          <w:szCs w:val="20"/>
        </w:rPr>
        <w:t xml:space="preserve">The strategy was followed by </w:t>
      </w:r>
      <w:r w:rsidRPr="00605D0F">
        <w:t>the</w:t>
      </w:r>
      <w:r w:rsidRPr="00605D0F">
        <w:rPr>
          <w:color w:val="auto"/>
          <w:szCs w:val="20"/>
        </w:rPr>
        <w:t xml:space="preserve"> </w:t>
      </w:r>
      <w:r w:rsidRPr="00605D0F">
        <w:t>2019</w:t>
      </w:r>
      <w:r w:rsidR="00917D59">
        <w:t>–</w:t>
      </w:r>
      <w:r w:rsidRPr="00605D0F">
        <w:t>2022</w:t>
      </w:r>
      <w:r w:rsidRPr="00605D0F">
        <w:rPr>
          <w:color w:val="auto"/>
          <w:szCs w:val="20"/>
        </w:rPr>
        <w:t xml:space="preserve"> </w:t>
      </w:r>
      <w:hyperlink r:id="rId52" w:history="1">
        <w:r w:rsidRPr="006A360E">
          <w:rPr>
            <w:rStyle w:val="Hyperlink"/>
            <w:szCs w:val="20"/>
          </w:rPr>
          <w:t xml:space="preserve">Action Plan for the Digital Transformation of Slovakia, </w:t>
        </w:r>
      </w:hyperlink>
      <w:r w:rsidRPr="00605D0F">
        <w:rPr>
          <w:szCs w:val="20"/>
        </w:rPr>
        <w:t xml:space="preserve">which defines particular measures in several priority areas: </w:t>
      </w:r>
    </w:p>
    <w:p w14:paraId="5E75E22D" w14:textId="233DA232" w:rsidR="003C74D1" w:rsidRPr="00605D0F" w:rsidRDefault="00B517BE" w:rsidP="00ED4A1E">
      <w:pPr>
        <w:numPr>
          <w:ilvl w:val="0"/>
          <w:numId w:val="50"/>
        </w:numPr>
      </w:pPr>
      <w:r>
        <w:t>I</w:t>
      </w:r>
      <w:r w:rsidR="009C22C7" w:rsidRPr="00605D0F">
        <w:t xml:space="preserve">mprovement </w:t>
      </w:r>
      <w:r w:rsidR="003C74D1" w:rsidRPr="00605D0F">
        <w:t xml:space="preserve">of education and fostering digital skills and employment for the modern era; </w:t>
      </w:r>
    </w:p>
    <w:p w14:paraId="6B72CEA8" w14:textId="7CBF0D3A" w:rsidR="003C74D1" w:rsidRPr="00605D0F" w:rsidRDefault="00B517BE" w:rsidP="00ED4A1E">
      <w:pPr>
        <w:numPr>
          <w:ilvl w:val="0"/>
          <w:numId w:val="50"/>
        </w:numPr>
      </w:pPr>
      <w:r>
        <w:t>C</w:t>
      </w:r>
      <w:r w:rsidR="009C22C7" w:rsidRPr="00605D0F">
        <w:t xml:space="preserve">reation </w:t>
      </w:r>
      <w:r w:rsidR="003C74D1" w:rsidRPr="00605D0F">
        <w:t xml:space="preserve">of a basis for a modern digital economy; </w:t>
      </w:r>
    </w:p>
    <w:p w14:paraId="2E6EFBF8" w14:textId="5B1559F8" w:rsidR="003C74D1" w:rsidRPr="00605D0F" w:rsidRDefault="00B517BE" w:rsidP="00ED4A1E">
      <w:pPr>
        <w:numPr>
          <w:ilvl w:val="0"/>
          <w:numId w:val="50"/>
        </w:numPr>
      </w:pPr>
      <w:r>
        <w:t>I</w:t>
      </w:r>
      <w:r w:rsidR="009C22C7" w:rsidRPr="00605D0F">
        <w:t xml:space="preserve">mprovement </w:t>
      </w:r>
      <w:r w:rsidR="003C74D1" w:rsidRPr="00605D0F">
        <w:t>of the ability of public services to innovate and use data;</w:t>
      </w:r>
      <w:r w:rsidR="009C22C7" w:rsidRPr="00605D0F">
        <w:t xml:space="preserve"> and</w:t>
      </w:r>
    </w:p>
    <w:p w14:paraId="43F7D7C0" w14:textId="54C2307C" w:rsidR="6A7F343F" w:rsidRPr="00605D0F" w:rsidRDefault="00B517BE" w:rsidP="006223CC">
      <w:pPr>
        <w:numPr>
          <w:ilvl w:val="0"/>
          <w:numId w:val="50"/>
        </w:numPr>
      </w:pPr>
      <w:r>
        <w:t>D</w:t>
      </w:r>
      <w:r w:rsidR="009C22C7" w:rsidRPr="00605D0F">
        <w:t xml:space="preserve">evelopment </w:t>
      </w:r>
      <w:r w:rsidR="003C74D1" w:rsidRPr="00605D0F">
        <w:t>and practical implementation of artificial intelligence.</w:t>
      </w:r>
    </w:p>
    <w:p w14:paraId="66D163DF" w14:textId="7F95BEC6" w:rsidR="00D72E44" w:rsidRPr="00605D0F" w:rsidRDefault="003C74D1" w:rsidP="00C42B95">
      <w:pPr>
        <w:contextualSpacing/>
      </w:pPr>
      <w:r w:rsidRPr="00605D0F">
        <w:rPr>
          <w:szCs w:val="20"/>
        </w:rPr>
        <w:t xml:space="preserve">As for the digital government, the ambition is to launch and implement a “data-driven State” concept in the public administration. The aim of the concept is for public administration to adopt decisions based on its best available knowledge. It is necessary to make sure that the institutions know how to use real data and make data-based (and possibly automated) decisions. Transforming the functioning of public </w:t>
      </w:r>
      <w:r w:rsidRPr="00605D0F">
        <w:rPr>
          <w:szCs w:val="20"/>
        </w:rPr>
        <w:lastRenderedPageBreak/>
        <w:t xml:space="preserve">administration organisations and processes is also key, so that such analyses can be effectively used. The action plan also proposes the continuous deployment of fully automated public administration services. This would imply that the system would handle filings automatically based on selected criteria. </w:t>
      </w:r>
      <w:r w:rsidR="00677853">
        <w:rPr>
          <w:szCs w:val="20"/>
        </w:rPr>
        <w:t xml:space="preserve">Currently </w:t>
      </w:r>
      <w:r w:rsidR="000828A1">
        <w:rPr>
          <w:szCs w:val="20"/>
        </w:rPr>
        <w:t xml:space="preserve">the </w:t>
      </w:r>
      <w:r w:rsidR="00677853">
        <w:rPr>
          <w:szCs w:val="20"/>
        </w:rPr>
        <w:t>2023</w:t>
      </w:r>
      <w:r w:rsidR="00917D59">
        <w:rPr>
          <w:szCs w:val="20"/>
        </w:rPr>
        <w:t>–</w:t>
      </w:r>
      <w:r w:rsidR="00677853">
        <w:rPr>
          <w:szCs w:val="20"/>
        </w:rPr>
        <w:t>2026 Action Plan for the Digital Transformation of Slovakia</w:t>
      </w:r>
      <w:r w:rsidR="000828A1">
        <w:rPr>
          <w:szCs w:val="20"/>
        </w:rPr>
        <w:t xml:space="preserve"> is being prepared</w:t>
      </w:r>
      <w:r w:rsidR="00677853">
        <w:rPr>
          <w:szCs w:val="20"/>
        </w:rPr>
        <w:t xml:space="preserve">. </w:t>
      </w:r>
    </w:p>
    <w:p w14:paraId="073004C2" w14:textId="07813DF2" w:rsidR="00D72E44" w:rsidRPr="00605D0F" w:rsidRDefault="00D72E44" w:rsidP="00D72E44">
      <w:pPr>
        <w:pStyle w:val="Subtitle"/>
        <w:keepNext/>
      </w:pPr>
      <w:r w:rsidRPr="00605D0F">
        <w:t xml:space="preserve">National eGovernment Concept </w:t>
      </w:r>
    </w:p>
    <w:p w14:paraId="0C98326C" w14:textId="2EC4C0F8" w:rsidR="00194495" w:rsidRDefault="000828A1" w:rsidP="00F238CA">
      <w:r>
        <w:t>The</w:t>
      </w:r>
      <w:r w:rsidR="00A01659" w:rsidRPr="00A01659">
        <w:t xml:space="preserve"> </w:t>
      </w:r>
      <w:hyperlink r:id="rId53" w:history="1">
        <w:r w:rsidR="00A01659" w:rsidRPr="0018221C">
          <w:rPr>
            <w:rStyle w:val="Hyperlink"/>
          </w:rPr>
          <w:t>National Concept of Informati</w:t>
        </w:r>
        <w:r w:rsidR="00356A53">
          <w:rPr>
            <w:rStyle w:val="Hyperlink"/>
          </w:rPr>
          <w:t>s</w:t>
        </w:r>
        <w:r w:rsidR="00A01659" w:rsidRPr="0018221C">
          <w:rPr>
            <w:rStyle w:val="Hyperlink"/>
          </w:rPr>
          <w:t>ation of Public Administration of the Slovak Republic 2030</w:t>
        </w:r>
      </w:hyperlink>
      <w:r w:rsidR="0018221C">
        <w:t>, also known as</w:t>
      </w:r>
      <w:r w:rsidR="00A01659">
        <w:t xml:space="preserve"> </w:t>
      </w:r>
      <w:r w:rsidR="00326EDE">
        <w:t>National eGovernment Concept</w:t>
      </w:r>
      <w:r w:rsidR="0018221C">
        <w:t>,</w:t>
      </w:r>
      <w:r w:rsidR="00326EDE">
        <w:t xml:space="preserve"> has been approved by </w:t>
      </w:r>
      <w:r w:rsidR="00A25015">
        <w:t xml:space="preserve">the </w:t>
      </w:r>
      <w:r w:rsidR="00326EDE">
        <w:t xml:space="preserve">Slovak government </w:t>
      </w:r>
      <w:r w:rsidR="000130FB">
        <w:t xml:space="preserve">in December </w:t>
      </w:r>
      <w:r w:rsidR="00326EDE">
        <w:t>2021</w:t>
      </w:r>
      <w:r w:rsidR="00A25015">
        <w:t>.</w:t>
      </w:r>
      <w:r w:rsidR="003C74D1" w:rsidRPr="00605D0F">
        <w:t xml:space="preserve"> The National eGovernment Concept </w:t>
      </w:r>
      <w:r w:rsidR="000634C7" w:rsidRPr="00605D0F">
        <w:t xml:space="preserve"> </w:t>
      </w:r>
      <w:r w:rsidR="003C74D1" w:rsidRPr="00605D0F">
        <w:t>will</w:t>
      </w:r>
      <w:r w:rsidR="000634C7" w:rsidRPr="00605D0F">
        <w:t xml:space="preserve"> </w:t>
      </w:r>
      <w:r w:rsidR="00952F25" w:rsidRPr="00605D0F">
        <w:t>follow</w:t>
      </w:r>
      <w:r w:rsidR="000634C7" w:rsidRPr="00605D0F">
        <w:t xml:space="preserve"> </w:t>
      </w:r>
      <w:r w:rsidR="00952F25" w:rsidRPr="00605D0F">
        <w:t>these</w:t>
      </w:r>
      <w:r w:rsidR="000634C7" w:rsidRPr="00605D0F">
        <w:t xml:space="preserve"> strategic </w:t>
      </w:r>
      <w:r w:rsidR="00952F25" w:rsidRPr="00605D0F">
        <w:t>document</w:t>
      </w:r>
      <w:r w:rsidR="000634C7" w:rsidRPr="00605D0F">
        <w:t>s:</w:t>
      </w:r>
      <w:r w:rsidR="00EC739B">
        <w:t xml:space="preserve"> the</w:t>
      </w:r>
      <w:r w:rsidR="003C74D1" w:rsidRPr="00605D0F">
        <w:t xml:space="preserve"> </w:t>
      </w:r>
      <w:hyperlink r:id="rId54">
        <w:r w:rsidR="00EC739B">
          <w:rPr>
            <w:rStyle w:val="Hyperlink"/>
          </w:rPr>
          <w:t>2030 Vision and Strategy for Development of Slovakia</w:t>
        </w:r>
      </w:hyperlink>
      <w:r w:rsidR="00952F25" w:rsidRPr="00605D0F">
        <w:t>,</w:t>
      </w:r>
      <w:r w:rsidR="00952F25" w:rsidRPr="006A360E">
        <w:t xml:space="preserve"> </w:t>
      </w:r>
      <w:r w:rsidR="00EC739B">
        <w:t xml:space="preserve">the </w:t>
      </w:r>
      <w:hyperlink r:id="rId55" w:history="1">
        <w:r w:rsidR="00EC739B">
          <w:rPr>
            <w:rStyle w:val="Hyperlink"/>
          </w:rPr>
          <w:t>2030 Digital Transformation Strategy of Slovakia</w:t>
        </w:r>
      </w:hyperlink>
      <w:r w:rsidR="003F6C59" w:rsidRPr="00605D0F">
        <w:t xml:space="preserve">, </w:t>
      </w:r>
      <w:r w:rsidR="00C8100F">
        <w:t xml:space="preserve">and </w:t>
      </w:r>
      <w:r w:rsidR="00EC739B">
        <w:t xml:space="preserve">the </w:t>
      </w:r>
      <w:hyperlink r:id="rId56">
        <w:r w:rsidR="00EC739B">
          <w:rPr>
            <w:rStyle w:val="Hyperlink"/>
          </w:rPr>
          <w:t>National Cybersecurity Strategy 2021–2025</w:t>
        </w:r>
      </w:hyperlink>
      <w:r w:rsidR="000130FB">
        <w:t>.</w:t>
      </w:r>
      <w:r w:rsidR="00EC739B">
        <w:t xml:space="preserve"> </w:t>
      </w:r>
      <w:r w:rsidR="00DF73ED" w:rsidRPr="006A360E">
        <w:t>It</w:t>
      </w:r>
      <w:r w:rsidR="000130FB">
        <w:t xml:space="preserve"> </w:t>
      </w:r>
      <w:r w:rsidR="00190059" w:rsidRPr="006A360E">
        <w:t>contain</w:t>
      </w:r>
      <w:r w:rsidR="00190059">
        <w:t>s</w:t>
      </w:r>
      <w:r w:rsidR="00190059" w:rsidRPr="006A360E">
        <w:t xml:space="preserve"> </w:t>
      </w:r>
      <w:r w:rsidR="00190059">
        <w:t>seven</w:t>
      </w:r>
      <w:r w:rsidR="003A1373" w:rsidRPr="006A360E">
        <w:t xml:space="preserve"> strategic targets: </w:t>
      </w:r>
    </w:p>
    <w:p w14:paraId="4D53F3CE" w14:textId="631ACE2B" w:rsidR="00194495" w:rsidRDefault="00194495" w:rsidP="00194495">
      <w:pPr>
        <w:numPr>
          <w:ilvl w:val="0"/>
          <w:numId w:val="79"/>
        </w:numPr>
      </w:pPr>
      <w:r>
        <w:t>Shared services, government cloud and central common blocks</w:t>
      </w:r>
      <w:r w:rsidR="00C8100F">
        <w:t>;</w:t>
      </w:r>
    </w:p>
    <w:p w14:paraId="5E534A19" w14:textId="166441C2" w:rsidR="00194495" w:rsidRDefault="00194495" w:rsidP="00194495">
      <w:pPr>
        <w:numPr>
          <w:ilvl w:val="0"/>
          <w:numId w:val="79"/>
        </w:numPr>
      </w:pPr>
      <w:r>
        <w:t>Management of data</w:t>
      </w:r>
      <w:r w:rsidR="00C8100F">
        <w:t>;</w:t>
      </w:r>
    </w:p>
    <w:p w14:paraId="1B87A3B5" w14:textId="1F3B65CD" w:rsidR="00194495" w:rsidRDefault="00194495" w:rsidP="00194495">
      <w:pPr>
        <w:numPr>
          <w:ilvl w:val="0"/>
          <w:numId w:val="79"/>
        </w:numPr>
      </w:pPr>
      <w:r>
        <w:t>User orientation, multi-canal access, life events</w:t>
      </w:r>
      <w:r w:rsidR="00C8100F">
        <w:t>;</w:t>
      </w:r>
    </w:p>
    <w:p w14:paraId="26BC4884" w14:textId="44BD3766" w:rsidR="00194495" w:rsidRDefault="00194495" w:rsidP="00194495">
      <w:pPr>
        <w:numPr>
          <w:ilvl w:val="0"/>
          <w:numId w:val="79"/>
        </w:numPr>
      </w:pPr>
      <w:r>
        <w:t>Digital office and starting point for digital transformation</w:t>
      </w:r>
      <w:r w:rsidR="00C8100F">
        <w:t>;</w:t>
      </w:r>
    </w:p>
    <w:p w14:paraId="58415141" w14:textId="2A031A4C" w:rsidR="00194495" w:rsidRDefault="00194495" w:rsidP="00194495">
      <w:pPr>
        <w:numPr>
          <w:ilvl w:val="0"/>
          <w:numId w:val="79"/>
        </w:numPr>
      </w:pPr>
      <w:r>
        <w:t>Public procurement</w:t>
      </w:r>
      <w:r w:rsidR="00C8100F">
        <w:t>;</w:t>
      </w:r>
    </w:p>
    <w:p w14:paraId="2557CD82" w14:textId="5414B212" w:rsidR="00194495" w:rsidRDefault="00194495" w:rsidP="00194495">
      <w:pPr>
        <w:numPr>
          <w:ilvl w:val="0"/>
          <w:numId w:val="79"/>
        </w:numPr>
      </w:pPr>
      <w:r>
        <w:t>Human resources in IT in public service</w:t>
      </w:r>
      <w:r w:rsidR="00C8100F">
        <w:t>; and</w:t>
      </w:r>
    </w:p>
    <w:p w14:paraId="6DD8DDAC" w14:textId="39003BEC" w:rsidR="00194495" w:rsidRDefault="00194495" w:rsidP="00194495">
      <w:pPr>
        <w:numPr>
          <w:ilvl w:val="0"/>
          <w:numId w:val="79"/>
        </w:numPr>
      </w:pPr>
      <w:r>
        <w:t>Cybersecurity and information security</w:t>
      </w:r>
      <w:r w:rsidR="00C8100F">
        <w:t>.</w:t>
      </w:r>
    </w:p>
    <w:p w14:paraId="0FA21843" w14:textId="77777777" w:rsidR="00194495" w:rsidRDefault="00194495" w:rsidP="00194495"/>
    <w:p w14:paraId="37A31896" w14:textId="06921079" w:rsidR="00F238CA" w:rsidRPr="00605D0F" w:rsidRDefault="00A932BC" w:rsidP="00194495">
      <w:r w:rsidRPr="00605D0F">
        <w:t xml:space="preserve">Every strategic target will be </w:t>
      </w:r>
      <w:r w:rsidR="00313A4B" w:rsidRPr="00605D0F">
        <w:t>regularly evaluated based on indicators.</w:t>
      </w:r>
    </w:p>
    <w:p w14:paraId="1B914538" w14:textId="4D2BBA7E" w:rsidR="00F238CA" w:rsidRPr="00605D0F" w:rsidRDefault="00313A4B" w:rsidP="00F238CA">
      <w:r w:rsidRPr="00605D0F">
        <w:t xml:space="preserve">The National eGovernment Concept concerns all </w:t>
      </w:r>
      <w:r w:rsidR="0052545B" w:rsidRPr="00605D0F">
        <w:t xml:space="preserve">elements </w:t>
      </w:r>
      <w:r w:rsidRPr="00605D0F">
        <w:t xml:space="preserve">of public administration. It formulates a set of strategic goals, priorities and measures which aim to create </w:t>
      </w:r>
      <w:r w:rsidR="0052545B" w:rsidRPr="00605D0F">
        <w:t xml:space="preserve">a </w:t>
      </w:r>
      <w:r w:rsidRPr="00605D0F">
        <w:t xml:space="preserve">central architecture at the national level and to define policy, regulatory and other tools in order to build a controlled and effective level of </w:t>
      </w:r>
      <w:r w:rsidR="0052545B" w:rsidRPr="00605D0F">
        <w:t xml:space="preserve">informatisation </w:t>
      </w:r>
      <w:r w:rsidRPr="00605D0F">
        <w:t>in public administration.</w:t>
      </w:r>
      <w:r w:rsidR="00EC2279" w:rsidRPr="00605D0F">
        <w:t xml:space="preserve"> </w:t>
      </w:r>
      <w:r w:rsidR="00194495">
        <w:t xml:space="preserve">Currently </w:t>
      </w:r>
      <w:r w:rsidR="00456F1E">
        <w:t>a</w:t>
      </w:r>
      <w:r w:rsidR="00194495">
        <w:t xml:space="preserve"> new Action Plan for </w:t>
      </w:r>
      <w:r w:rsidR="00456F1E">
        <w:t xml:space="preserve">the </w:t>
      </w:r>
      <w:r w:rsidR="00EC2279" w:rsidRPr="00605D0F">
        <w:t>implementation of the intended goals</w:t>
      </w:r>
      <w:r w:rsidR="00456F1E">
        <w:t xml:space="preserve"> is being prepared</w:t>
      </w:r>
      <w:r w:rsidR="00EC2279" w:rsidRPr="00605D0F">
        <w:t>.</w:t>
      </w:r>
    </w:p>
    <w:p w14:paraId="1C2B3A6E" w14:textId="5684EAB2" w:rsidR="003C74D1" w:rsidRPr="00605D0F" w:rsidRDefault="003C74D1" w:rsidP="003C74D1">
      <w:pPr>
        <w:pStyle w:val="Subtitle"/>
        <w:keepNext/>
      </w:pPr>
      <w:r w:rsidRPr="00605D0F">
        <w:t xml:space="preserve">2014-2020 Operational Programme </w:t>
      </w:r>
      <w:r w:rsidR="00EC739B">
        <w:t>‘</w:t>
      </w:r>
      <w:r w:rsidRPr="00605D0F">
        <w:t>Integrated Infrastructure</w:t>
      </w:r>
      <w:r w:rsidR="00EC739B">
        <w:t>’</w:t>
      </w:r>
      <w:r w:rsidRPr="00605D0F">
        <w:t xml:space="preserve"> </w:t>
      </w:r>
    </w:p>
    <w:p w14:paraId="55DB1625" w14:textId="3EAF2B13" w:rsidR="3638F159" w:rsidRPr="00FC3CC9" w:rsidRDefault="003C74D1" w:rsidP="00FC3CC9">
      <w:pPr>
        <w:keepNext/>
        <w:rPr>
          <w:color w:val="auto"/>
        </w:rPr>
      </w:pPr>
      <w:r w:rsidRPr="00605D0F">
        <w:t xml:space="preserve">The </w:t>
      </w:r>
      <w:hyperlink r:id="rId57">
        <w:r w:rsidR="00EC739B">
          <w:rPr>
            <w:rStyle w:val="Hyperlink"/>
          </w:rPr>
          <w:t>Operational Programme ‘Integrated Infrastructure’ (OPII)</w:t>
        </w:r>
      </w:hyperlink>
      <w:r w:rsidRPr="00605D0F">
        <w:t xml:space="preserve"> is a strategic document developed for the absorption of EU funds in the transport sector and in the area of enhancing access</w:t>
      </w:r>
      <w:r w:rsidR="08EC1DF8" w:rsidRPr="00605D0F">
        <w:t>,</w:t>
      </w:r>
      <w:r w:rsidRPr="00605D0F">
        <w:t xml:space="preserve"> use and quality of information technologies. The overall focus of </w:t>
      </w:r>
      <w:r w:rsidR="00B44FF0" w:rsidRPr="00605D0F">
        <w:t xml:space="preserve">the </w:t>
      </w:r>
      <w:r w:rsidRPr="00605D0F">
        <w:t xml:space="preserve">OPII, its specific objectives and activities were set to ensure the fulfilment of the </w:t>
      </w:r>
      <w:r w:rsidR="00B44FF0" w:rsidRPr="00605D0F">
        <w:t xml:space="preserve">Europe 2020 Strategy </w:t>
      </w:r>
      <w:r w:rsidRPr="00605D0F">
        <w:t xml:space="preserve">priorities and the National Reform Programme of the Slovak Republic. </w:t>
      </w:r>
    </w:p>
    <w:p w14:paraId="6EB909A1" w14:textId="4EFADFF5" w:rsidR="3638F159" w:rsidRPr="00FC3CC9" w:rsidRDefault="003C74D1" w:rsidP="3638F159">
      <w:r w:rsidRPr="00605D0F">
        <w:t xml:space="preserve">The overall objective of </w:t>
      </w:r>
      <w:r w:rsidR="00B44FF0" w:rsidRPr="00605D0F">
        <w:t xml:space="preserve">the </w:t>
      </w:r>
      <w:r w:rsidRPr="00605D0F">
        <w:t>OPII was to support sustainable mobility, economic growth,</w:t>
      </w:r>
      <w:r w:rsidR="00C8100F">
        <w:t xml:space="preserve"> and</w:t>
      </w:r>
      <w:r w:rsidRPr="00605D0F">
        <w:t xml:space="preserve"> job creation</w:t>
      </w:r>
      <w:r w:rsidR="00C8100F">
        <w:t>,</w:t>
      </w:r>
      <w:r w:rsidRPr="00605D0F">
        <w:t xml:space="preserve"> </w:t>
      </w:r>
      <w:r w:rsidR="00B44FF0" w:rsidRPr="00605D0F">
        <w:t>while improving</w:t>
      </w:r>
      <w:r w:rsidRPr="00605D0F">
        <w:t xml:space="preserve"> the business climate through the development of transport infrastructure, public transport and information society.</w:t>
      </w:r>
    </w:p>
    <w:p w14:paraId="79746CDA" w14:textId="219F481B" w:rsidR="003C74D1" w:rsidRPr="00605D0F" w:rsidRDefault="55C5AC90" w:rsidP="4178AD56">
      <w:pPr>
        <w:rPr>
          <w:color w:val="auto"/>
        </w:rPr>
      </w:pPr>
      <w:r w:rsidRPr="00605D0F">
        <w:t xml:space="preserve">The </w:t>
      </w:r>
      <w:r w:rsidR="00D82269" w:rsidRPr="00605D0F">
        <w:t xml:space="preserve">Ministry </w:t>
      </w:r>
      <w:r w:rsidR="00B213B6" w:rsidRPr="00605D0F">
        <w:t>of</w:t>
      </w:r>
      <w:r w:rsidR="00D82269" w:rsidRPr="00605D0F">
        <w:t xml:space="preserve"> </w:t>
      </w:r>
      <w:r w:rsidR="003C74D1" w:rsidRPr="00605D0F">
        <w:t>Investments</w:t>
      </w:r>
      <w:r w:rsidR="00687E12" w:rsidRPr="00605D0F">
        <w:t>, Regional Development</w:t>
      </w:r>
      <w:r w:rsidR="003C74D1" w:rsidRPr="00605D0F">
        <w:t xml:space="preserve"> and Informati</w:t>
      </w:r>
      <w:r w:rsidR="00351F41">
        <w:t>s</w:t>
      </w:r>
      <w:r w:rsidR="003C74D1" w:rsidRPr="00605D0F">
        <w:t xml:space="preserve">ation of the Slovak Republic is responsible for the area of information society within the Operational Programme </w:t>
      </w:r>
      <w:r w:rsidR="00B44FF0" w:rsidRPr="00605D0F">
        <w:t>‘</w:t>
      </w:r>
      <w:r w:rsidR="003C74D1" w:rsidRPr="00605D0F">
        <w:t>Integrated Infrastructure</w:t>
      </w:r>
      <w:r w:rsidR="00B44FF0" w:rsidRPr="00605D0F">
        <w:t xml:space="preserve">’. </w:t>
      </w:r>
      <w:r w:rsidR="003C74D1" w:rsidRPr="00605D0F">
        <w:t>Other objectives of the operational programme were managed by the Ministry of Transport, Construction and Regional Development to support sustainable mobility, economic growth, job creation and improve the business environment through the development of transport infrastructure.</w:t>
      </w:r>
    </w:p>
    <w:p w14:paraId="7CBD8D2A" w14:textId="315BA0AB" w:rsidR="3638F159" w:rsidRPr="00605D0F" w:rsidRDefault="3638F159" w:rsidP="3638F159"/>
    <w:p w14:paraId="75165388" w14:textId="58FB3A22" w:rsidR="00E70C6F" w:rsidRPr="00605D0F" w:rsidRDefault="1098B507" w:rsidP="6A7F343F">
      <w:r w:rsidRPr="00605D0F">
        <w:t xml:space="preserve">The Ministry </w:t>
      </w:r>
      <w:r w:rsidR="00B213B6" w:rsidRPr="00605D0F">
        <w:t>of</w:t>
      </w:r>
      <w:r w:rsidR="003C74D1" w:rsidRPr="00605D0F">
        <w:t xml:space="preserve"> Investments</w:t>
      </w:r>
      <w:r w:rsidR="00687E12" w:rsidRPr="00605D0F">
        <w:t>, Regional Development</w:t>
      </w:r>
      <w:r w:rsidR="003C74D1" w:rsidRPr="00605D0F">
        <w:t xml:space="preserve"> and Informatisation of the Slovak Republic acts as an intermediary body responsible for Priority Axis 7 - Information Society. The funds were invested in the development of electronic services for citizens and businesses, suited to complex life events and cross-border interoperability, and aimed at increasing the availability of government data through open data. At the same time, the public administration reform was supported by ICT, including the further expansion of the government cloud. Finally, the allocation for Priority Axis 7 should ensure coverage of all households with broadband internet at a minimum speed of 30 mbps.</w:t>
      </w:r>
    </w:p>
    <w:p w14:paraId="7BB2CA22" w14:textId="1342EEB8" w:rsidR="00E70C6F" w:rsidRPr="00605D0F" w:rsidRDefault="00E70C6F" w:rsidP="6A7F343F">
      <w:pPr>
        <w:rPr>
          <w:color w:val="auto"/>
        </w:rPr>
      </w:pPr>
      <w:r w:rsidRPr="00FC67AC">
        <w:lastRenderedPageBreak/>
        <w:t xml:space="preserve">This document has been adopted for 2014-2020, but thanks to the </w:t>
      </w:r>
      <w:r w:rsidR="005D5BB8" w:rsidRPr="00FC67AC">
        <w:t xml:space="preserve">‘n + 3’ </w:t>
      </w:r>
      <w:r w:rsidRPr="00FC67AC">
        <w:t xml:space="preserve">rule for </w:t>
      </w:r>
      <w:r w:rsidR="005D5BB8" w:rsidRPr="00FC67AC">
        <w:t xml:space="preserve">project </w:t>
      </w:r>
      <w:r w:rsidRPr="00FC67AC">
        <w:t>implementation</w:t>
      </w:r>
      <w:r w:rsidR="005D5BB8" w:rsidRPr="00FC67AC">
        <w:t xml:space="preserve">, </w:t>
      </w:r>
      <w:r w:rsidRPr="00FC67AC">
        <w:t>it is possible to implement OPII projects until the end of 2023</w:t>
      </w:r>
      <w:r w:rsidR="005D5BB8" w:rsidRPr="00FC67AC">
        <w:t>.</w:t>
      </w:r>
      <w:r w:rsidR="00FD1DFB">
        <w:t xml:space="preserve"> </w:t>
      </w:r>
      <w:r w:rsidR="005D5BB8" w:rsidRPr="00FC67AC">
        <w:t xml:space="preserve">As a consequence, the </w:t>
      </w:r>
      <w:r w:rsidRPr="00FC67AC">
        <w:t xml:space="preserve">actual duration of this program is until 2023. As a follow up document for years 2021-2027, a new programme, called </w:t>
      </w:r>
      <w:r w:rsidR="005D5BB8" w:rsidRPr="00FC67AC">
        <w:t>‘</w:t>
      </w:r>
      <w:hyperlink r:id="rId58" w:history="1">
        <w:r w:rsidRPr="00FC67AC">
          <w:rPr>
            <w:rStyle w:val="Hyperlink"/>
          </w:rPr>
          <w:t>Operational Program</w:t>
        </w:r>
        <w:r w:rsidR="00917D59">
          <w:rPr>
            <w:rStyle w:val="Hyperlink"/>
          </w:rPr>
          <w:t>me</w:t>
        </w:r>
        <w:r w:rsidRPr="00FC67AC">
          <w:rPr>
            <w:rStyle w:val="Hyperlink"/>
          </w:rPr>
          <w:t xml:space="preserve"> Slovakia</w:t>
        </w:r>
      </w:hyperlink>
      <w:r w:rsidR="005D5BB8" w:rsidRPr="00FC67AC">
        <w:t>’</w:t>
      </w:r>
      <w:r w:rsidR="0002041E" w:rsidRPr="00FC67AC">
        <w:t>,</w:t>
      </w:r>
      <w:r w:rsidRPr="00FC67AC">
        <w:t xml:space="preserve"> is under preparation</w:t>
      </w:r>
      <w:r w:rsidR="0002041E" w:rsidRPr="00FC67AC">
        <w:t>.</w:t>
      </w:r>
      <w:r w:rsidRPr="00FC67AC">
        <w:t xml:space="preserve"> </w:t>
      </w:r>
      <w:r w:rsidR="0002041E" w:rsidRPr="00FC67AC">
        <w:t>I</w:t>
      </w:r>
      <w:r w:rsidRPr="00FC67AC">
        <w:t xml:space="preserve">ts adoption is foreseen in </w:t>
      </w:r>
      <w:r w:rsidR="005D5BB8" w:rsidRPr="00FC67AC">
        <w:t xml:space="preserve">the </w:t>
      </w:r>
      <w:r w:rsidRPr="00FC67AC">
        <w:t>first half of 2022.</w:t>
      </w:r>
      <w:r w:rsidRPr="00605D0F">
        <w:t xml:space="preserve"> </w:t>
      </w:r>
    </w:p>
    <w:p w14:paraId="26372602" w14:textId="6350E5B9" w:rsidR="003C74D1" w:rsidRPr="00605D0F" w:rsidRDefault="003C74D1" w:rsidP="003C74D1">
      <w:pPr>
        <w:pStyle w:val="Subtitle"/>
        <w:keepNext/>
      </w:pPr>
      <w:r w:rsidRPr="00605D0F">
        <w:t>Strategic Document for Digital Growth and Next Generation Access Infrastructure (2014–2020)</w:t>
      </w:r>
    </w:p>
    <w:p w14:paraId="2CB9DFD0" w14:textId="1EDC7886" w:rsidR="003C74D1" w:rsidRPr="00605D0F" w:rsidRDefault="003C74D1" w:rsidP="003C74D1">
      <w:pPr>
        <w:rPr>
          <w:szCs w:val="20"/>
        </w:rPr>
      </w:pPr>
      <w:r w:rsidRPr="00605D0F">
        <w:rPr>
          <w:szCs w:val="20"/>
        </w:rPr>
        <w:t xml:space="preserve">The </w:t>
      </w:r>
      <w:hyperlink r:id="rId59" w:history="1">
        <w:r w:rsidRPr="006A360E">
          <w:rPr>
            <w:rStyle w:val="Hyperlink"/>
            <w:szCs w:val="20"/>
          </w:rPr>
          <w:t>Strategic Document for Digital Growth and Next Generation Access Infrastructure (2014-2020)</w:t>
        </w:r>
      </w:hyperlink>
      <w:r w:rsidRPr="00605D0F">
        <w:rPr>
          <w:szCs w:val="20"/>
        </w:rPr>
        <w:t xml:space="preserve"> defined a strategy for the development of digital services and next generation access infrastructure in Slovakia. It focu</w:t>
      </w:r>
      <w:r w:rsidRPr="006A360E">
        <w:rPr>
          <w:szCs w:val="20"/>
        </w:rPr>
        <w:t xml:space="preserve">sed on the fulfilment of the ex-ante conditionalities by means of which the EU evaluated the readiness of Member States to implement investment priorities of their choice. </w:t>
      </w:r>
      <w:r w:rsidR="0068040F" w:rsidRPr="00605D0F">
        <w:rPr>
          <w:szCs w:val="20"/>
        </w:rPr>
        <w:t>In particular, t</w:t>
      </w:r>
      <w:r w:rsidRPr="00605D0F">
        <w:rPr>
          <w:szCs w:val="20"/>
        </w:rPr>
        <w:t xml:space="preserve">he document </w:t>
      </w:r>
      <w:r w:rsidR="0068040F" w:rsidRPr="00605D0F">
        <w:rPr>
          <w:szCs w:val="20"/>
        </w:rPr>
        <w:t>deals with information</w:t>
      </w:r>
      <w:r w:rsidRPr="00605D0F">
        <w:rPr>
          <w:szCs w:val="20"/>
        </w:rPr>
        <w:t xml:space="preserve"> access, use and quality and communication technologies. </w:t>
      </w:r>
    </w:p>
    <w:p w14:paraId="71CC0B2C" w14:textId="29F40C39" w:rsidR="003C74D1" w:rsidRPr="00605D0F" w:rsidRDefault="003C74D1" w:rsidP="003C74D1">
      <w:pPr>
        <w:rPr>
          <w:color w:val="auto"/>
          <w:szCs w:val="20"/>
        </w:rPr>
      </w:pPr>
      <w:r w:rsidRPr="00605D0F">
        <w:rPr>
          <w:szCs w:val="20"/>
        </w:rPr>
        <w:t>The strategy aim</w:t>
      </w:r>
      <w:r w:rsidR="00B213B6" w:rsidRPr="00605D0F">
        <w:rPr>
          <w:szCs w:val="20"/>
        </w:rPr>
        <w:t>ed</w:t>
      </w:r>
      <w:r w:rsidRPr="00605D0F">
        <w:rPr>
          <w:szCs w:val="20"/>
        </w:rPr>
        <w:t xml:space="preserve"> to further develop digital infrastructure services and next generation networks in Slovakia for the 2014-2020 period. These could be summarised in the following eGovernment investment priorities emphasised in the 2014-2020 period:</w:t>
      </w:r>
    </w:p>
    <w:p w14:paraId="3BD5844E" w14:textId="7E44C0E5" w:rsidR="003C74D1" w:rsidRPr="00605D0F" w:rsidRDefault="00B517BE" w:rsidP="003C74D1">
      <w:pPr>
        <w:numPr>
          <w:ilvl w:val="0"/>
          <w:numId w:val="45"/>
        </w:numPr>
        <w:rPr>
          <w:color w:val="auto"/>
          <w:szCs w:val="20"/>
        </w:rPr>
      </w:pPr>
      <w:r>
        <w:rPr>
          <w:szCs w:val="20"/>
        </w:rPr>
        <w:t>S</w:t>
      </w:r>
      <w:r w:rsidR="00E239EE" w:rsidRPr="00605D0F">
        <w:rPr>
          <w:szCs w:val="20"/>
        </w:rPr>
        <w:t xml:space="preserve">ervices </w:t>
      </w:r>
      <w:r w:rsidR="003C74D1" w:rsidRPr="00605D0F">
        <w:rPr>
          <w:szCs w:val="20"/>
        </w:rPr>
        <w:t>for citizens and businesses;</w:t>
      </w:r>
    </w:p>
    <w:p w14:paraId="09417EC7" w14:textId="28FE6AFE" w:rsidR="003C74D1" w:rsidRPr="00605D0F" w:rsidRDefault="00B517BE" w:rsidP="003C74D1">
      <w:pPr>
        <w:numPr>
          <w:ilvl w:val="0"/>
          <w:numId w:val="45"/>
        </w:numPr>
        <w:rPr>
          <w:color w:val="auto"/>
          <w:szCs w:val="20"/>
        </w:rPr>
      </w:pPr>
      <w:r>
        <w:rPr>
          <w:szCs w:val="20"/>
        </w:rPr>
        <w:t>E</w:t>
      </w:r>
      <w:r w:rsidR="00E239EE" w:rsidRPr="00605D0F">
        <w:rPr>
          <w:szCs w:val="20"/>
        </w:rPr>
        <w:t xml:space="preserve">ffective </w:t>
      </w:r>
      <w:r w:rsidR="003C74D1" w:rsidRPr="00605D0F">
        <w:rPr>
          <w:szCs w:val="20"/>
        </w:rPr>
        <w:t>public administration;</w:t>
      </w:r>
      <w:r w:rsidR="00E239EE" w:rsidRPr="00605D0F">
        <w:rPr>
          <w:szCs w:val="20"/>
        </w:rPr>
        <w:t xml:space="preserve"> and</w:t>
      </w:r>
    </w:p>
    <w:p w14:paraId="30A954FC" w14:textId="21E2ADA7" w:rsidR="003C74D1" w:rsidRPr="00605D0F" w:rsidRDefault="00B517BE" w:rsidP="003C74D1">
      <w:pPr>
        <w:numPr>
          <w:ilvl w:val="0"/>
          <w:numId w:val="45"/>
        </w:numPr>
        <w:rPr>
          <w:color w:val="auto"/>
          <w:szCs w:val="20"/>
        </w:rPr>
      </w:pPr>
      <w:r>
        <w:rPr>
          <w:szCs w:val="20"/>
        </w:rPr>
        <w:t>B</w:t>
      </w:r>
      <w:r w:rsidR="00E239EE" w:rsidRPr="00605D0F">
        <w:rPr>
          <w:szCs w:val="20"/>
        </w:rPr>
        <w:t>roadband</w:t>
      </w:r>
      <w:r w:rsidR="003C74D1" w:rsidRPr="00605D0F">
        <w:rPr>
          <w:szCs w:val="20"/>
        </w:rPr>
        <w:t>/Next Generation Network.</w:t>
      </w:r>
    </w:p>
    <w:p w14:paraId="6B2E2654" w14:textId="4C36D7FE" w:rsidR="003C74D1" w:rsidRPr="00605D0F" w:rsidRDefault="003C74D1" w:rsidP="003C74D1">
      <w:pPr>
        <w:rPr>
          <w:color w:val="auto"/>
          <w:szCs w:val="20"/>
        </w:rPr>
      </w:pPr>
      <w:r w:rsidRPr="00605D0F">
        <w:rPr>
          <w:szCs w:val="20"/>
        </w:rPr>
        <w:t xml:space="preserve">The document served as a basis for the preparation of the </w:t>
      </w:r>
      <w:hyperlink r:id="rId60" w:history="1">
        <w:r w:rsidRPr="006A360E">
          <w:rPr>
            <w:rStyle w:val="Hyperlink"/>
            <w:szCs w:val="20"/>
          </w:rPr>
          <w:t xml:space="preserve">Operational Programme </w:t>
        </w:r>
        <w:r w:rsidR="00E239EE" w:rsidRPr="006A360E">
          <w:rPr>
            <w:rStyle w:val="Hyperlink"/>
            <w:szCs w:val="20"/>
          </w:rPr>
          <w:t>‘</w:t>
        </w:r>
        <w:r w:rsidRPr="00605D0F">
          <w:rPr>
            <w:rStyle w:val="Hyperlink"/>
            <w:szCs w:val="20"/>
          </w:rPr>
          <w:t>Integrated Infrastructure</w:t>
        </w:r>
      </w:hyperlink>
      <w:r w:rsidR="00E239EE" w:rsidRPr="00605D0F">
        <w:rPr>
          <w:rStyle w:val="Hyperlink"/>
          <w:szCs w:val="20"/>
        </w:rPr>
        <w:t>’</w:t>
      </w:r>
      <w:r w:rsidRPr="00605D0F">
        <w:rPr>
          <w:szCs w:val="20"/>
        </w:rPr>
        <w:t xml:space="preserve"> (Priority Axis - Information Society) for the 2014-2020 period.</w:t>
      </w:r>
    </w:p>
    <w:p w14:paraId="64815C19" w14:textId="71CCF6F3" w:rsidR="003C74D1" w:rsidRPr="00605D0F" w:rsidRDefault="003C74D1" w:rsidP="003C74D1">
      <w:pPr>
        <w:rPr>
          <w:color w:val="auto"/>
          <w:szCs w:val="20"/>
        </w:rPr>
      </w:pPr>
      <w:r w:rsidRPr="00605D0F">
        <w:rPr>
          <w:szCs w:val="20"/>
        </w:rPr>
        <w:t>The document was approved by the government of the Slovak Republic on 8 January 2014.</w:t>
      </w:r>
      <w:r w:rsidR="00A31253" w:rsidRPr="00605D0F">
        <w:rPr>
          <w:szCs w:val="20"/>
        </w:rPr>
        <w:t xml:space="preserve"> </w:t>
      </w:r>
      <w:r w:rsidR="007A53CB" w:rsidRPr="00605D0F">
        <w:rPr>
          <w:szCs w:val="20"/>
        </w:rPr>
        <w:t>A</w:t>
      </w:r>
      <w:r w:rsidR="00A31253" w:rsidRPr="00605D0F">
        <w:rPr>
          <w:szCs w:val="20"/>
        </w:rPr>
        <w:t xml:space="preserve"> new version of this document</w:t>
      </w:r>
      <w:r w:rsidR="007A53CB" w:rsidRPr="00605D0F">
        <w:rPr>
          <w:szCs w:val="20"/>
        </w:rPr>
        <w:t xml:space="preserve"> for</w:t>
      </w:r>
      <w:r w:rsidR="00EF6EAB" w:rsidRPr="00605D0F">
        <w:rPr>
          <w:szCs w:val="20"/>
        </w:rPr>
        <w:t xml:space="preserve"> 2021-20</w:t>
      </w:r>
      <w:r w:rsidR="009B18EF" w:rsidRPr="00605D0F">
        <w:rPr>
          <w:szCs w:val="20"/>
        </w:rPr>
        <w:t>27</w:t>
      </w:r>
      <w:r w:rsidR="00A31253" w:rsidRPr="00605D0F">
        <w:rPr>
          <w:szCs w:val="20"/>
        </w:rPr>
        <w:t xml:space="preserve"> is </w:t>
      </w:r>
      <w:r w:rsidR="009B18EF" w:rsidRPr="00605D0F">
        <w:rPr>
          <w:szCs w:val="20"/>
        </w:rPr>
        <w:t xml:space="preserve">currently </w:t>
      </w:r>
      <w:r w:rsidR="00A31253" w:rsidRPr="00605D0F">
        <w:rPr>
          <w:szCs w:val="20"/>
        </w:rPr>
        <w:t>under preparatio</w:t>
      </w:r>
      <w:r w:rsidR="00DE765B" w:rsidRPr="00605D0F">
        <w:rPr>
          <w:szCs w:val="20"/>
        </w:rPr>
        <w:t xml:space="preserve">n. </w:t>
      </w:r>
      <w:r w:rsidR="00644551" w:rsidRPr="00605D0F">
        <w:rPr>
          <w:szCs w:val="20"/>
        </w:rPr>
        <w:t xml:space="preserve"> </w:t>
      </w:r>
    </w:p>
    <w:p w14:paraId="51B72763" w14:textId="53E52760" w:rsidR="003C74D1" w:rsidRPr="00605D0F" w:rsidRDefault="003C74D1" w:rsidP="003C74D1">
      <w:pPr>
        <w:pStyle w:val="Subtitle"/>
      </w:pPr>
      <w:r w:rsidRPr="00605D0F">
        <w:t xml:space="preserve">Proposal for </w:t>
      </w:r>
      <w:r w:rsidR="00844C46" w:rsidRPr="00605D0F">
        <w:t xml:space="preserve">the </w:t>
      </w:r>
      <w:r w:rsidRPr="00605D0F">
        <w:t xml:space="preserve">ESIF </w:t>
      </w:r>
      <w:r w:rsidR="00844C46" w:rsidRPr="00605D0F">
        <w:t>P</w:t>
      </w:r>
      <w:r w:rsidRPr="00605D0F">
        <w:t xml:space="preserve">rogramming </w:t>
      </w:r>
      <w:r w:rsidR="00844C46" w:rsidRPr="00605D0F">
        <w:t>P</w:t>
      </w:r>
      <w:r w:rsidRPr="00605D0F">
        <w:t>eriod 2021–2027</w:t>
      </w:r>
    </w:p>
    <w:p w14:paraId="689CCDFA" w14:textId="21AC1290" w:rsidR="3638F159" w:rsidRPr="00605D0F" w:rsidRDefault="003C74D1" w:rsidP="3638F159">
      <w:r w:rsidRPr="00605D0F">
        <w:t xml:space="preserve">Negotiations for the new programming period began in early 2020. </w:t>
      </w:r>
      <w:r w:rsidR="09757F53" w:rsidRPr="00605D0F">
        <w:t>The M</w:t>
      </w:r>
      <w:r w:rsidR="366C0760" w:rsidRPr="00605D0F">
        <w:t>inistry of Investments, Regional Development and Informati</w:t>
      </w:r>
      <w:r w:rsidR="56DBF6A5" w:rsidRPr="00605D0F">
        <w:t>s</w:t>
      </w:r>
      <w:r w:rsidR="366C0760" w:rsidRPr="00605D0F">
        <w:t xml:space="preserve">ation of the Slovak Republic </w:t>
      </w:r>
      <w:r w:rsidRPr="00605D0F">
        <w:t xml:space="preserve">proposed a follow-up strategy based on the current investments. The strategy had a higher focus on reducing bureaucracy for businesses and citizens, and the objective of speeding up the digital take-up with digital-by-default services. Moreover, it can be used to support data-driven governance, with more public sector data available, building the digital government structure as a platform based on open APIs. It will also increase the quality of public services thanks to continued feedback from the users. </w:t>
      </w:r>
    </w:p>
    <w:p w14:paraId="7875570C" w14:textId="17CA2511" w:rsidR="00790FC9" w:rsidRDefault="000F6CD9" w:rsidP="00E7077D">
      <w:pPr>
        <w:rPr>
          <w:color w:val="F7A33D"/>
          <w:sz w:val="22"/>
        </w:rPr>
      </w:pPr>
      <w:r w:rsidRPr="00FC67AC">
        <w:t xml:space="preserve">The </w:t>
      </w:r>
      <w:hyperlink r:id="rId61">
        <w:r w:rsidR="00D56609" w:rsidRPr="00FC67AC">
          <w:rPr>
            <w:rStyle w:val="Hyperlink"/>
          </w:rPr>
          <w:t>partnership agreement proposal</w:t>
        </w:r>
      </w:hyperlink>
      <w:r w:rsidR="00D56609" w:rsidRPr="00FC67AC">
        <w:t xml:space="preserve"> </w:t>
      </w:r>
      <w:r w:rsidR="00B9178F" w:rsidRPr="00FC67AC">
        <w:t xml:space="preserve">released in December of 2020 </w:t>
      </w:r>
      <w:r w:rsidRPr="00FC67AC">
        <w:t>includes</w:t>
      </w:r>
      <w:r w:rsidR="000C6183" w:rsidRPr="00FC67AC">
        <w:t xml:space="preserve"> policy objectives aligned with</w:t>
      </w:r>
      <w:r w:rsidR="00D52E56" w:rsidRPr="00FC67AC">
        <w:t xml:space="preserve"> </w:t>
      </w:r>
      <w:r w:rsidR="00A7785E" w:rsidRPr="00FC67AC">
        <w:t xml:space="preserve">the </w:t>
      </w:r>
      <w:r w:rsidR="00844C46" w:rsidRPr="00FC67AC">
        <w:t xml:space="preserve">government </w:t>
      </w:r>
      <w:r w:rsidR="00A7785E" w:rsidRPr="00FC67AC">
        <w:t xml:space="preserve">digitalisation through </w:t>
      </w:r>
      <w:r w:rsidR="00075C0E" w:rsidRPr="00FC67AC">
        <w:t>the development of the digital and data economy</w:t>
      </w:r>
      <w:r w:rsidR="004C0128" w:rsidRPr="00FC67AC">
        <w:t>,</w:t>
      </w:r>
      <w:r w:rsidR="00D84C28" w:rsidRPr="00FC67AC">
        <w:t xml:space="preserve"> the</w:t>
      </w:r>
      <w:r w:rsidR="004C0128" w:rsidRPr="00FC67AC">
        <w:t xml:space="preserve"> </w:t>
      </w:r>
      <w:r w:rsidR="0097648C" w:rsidRPr="00FC67AC">
        <w:t>modernisation of public services</w:t>
      </w:r>
      <w:r w:rsidR="00D84C28" w:rsidRPr="00FC67AC">
        <w:t>,</w:t>
      </w:r>
      <w:r w:rsidR="00C656E2" w:rsidRPr="00FC67AC">
        <w:t xml:space="preserve"> and</w:t>
      </w:r>
      <w:r w:rsidR="00D84C28" w:rsidRPr="00FC67AC">
        <w:t xml:space="preserve"> the </w:t>
      </w:r>
      <w:r w:rsidR="00844C46" w:rsidRPr="00FC67AC">
        <w:t xml:space="preserve">creation </w:t>
      </w:r>
      <w:r w:rsidR="00D84C28" w:rsidRPr="00FC67AC">
        <w:t>of smart regions and cities</w:t>
      </w:r>
      <w:r w:rsidR="00C656E2" w:rsidRPr="00FC67AC">
        <w:t>.</w:t>
      </w:r>
    </w:p>
    <w:p w14:paraId="2C74B285" w14:textId="13375A0B" w:rsidR="00C06D11" w:rsidRDefault="00C06D11" w:rsidP="00DC0364">
      <w:pPr>
        <w:pStyle w:val="Subtitle"/>
      </w:pPr>
      <w:r w:rsidRPr="00C06D11">
        <w:t>Operational Program</w:t>
      </w:r>
      <w:r w:rsidR="00ED559D">
        <w:t>me</w:t>
      </w:r>
      <w:r w:rsidRPr="00C06D11">
        <w:t xml:space="preserve"> Slovakia</w:t>
      </w:r>
      <w:r w:rsidR="00CE0459">
        <w:t xml:space="preserve"> and Partner Agreement </w:t>
      </w:r>
      <w:r w:rsidR="00DF154E">
        <w:t xml:space="preserve">for </w:t>
      </w:r>
      <w:r w:rsidR="00CE0459">
        <w:t>2021-2027</w:t>
      </w:r>
    </w:p>
    <w:p w14:paraId="4BC8C93F" w14:textId="601C5615" w:rsidR="00DF154E" w:rsidRDefault="00FD1659" w:rsidP="00E7077D">
      <w:r>
        <w:t xml:space="preserve">The </w:t>
      </w:r>
      <w:r w:rsidR="00DF154E">
        <w:t>Ministry of Investments, Regional Development and Informati</w:t>
      </w:r>
      <w:r w:rsidR="00356A53">
        <w:t>s</w:t>
      </w:r>
      <w:r w:rsidR="00DF154E">
        <w:t xml:space="preserve">ation of the Slovak Republic is currently preparing </w:t>
      </w:r>
      <w:r w:rsidR="00790FC9">
        <w:t xml:space="preserve">a </w:t>
      </w:r>
      <w:r w:rsidR="00DF154E">
        <w:t xml:space="preserve">Partner Agreement for 2021 – 2027 for </w:t>
      </w:r>
      <w:r w:rsidR="009F3903">
        <w:t>the O</w:t>
      </w:r>
      <w:r w:rsidR="00DF154E">
        <w:t>perational Program</w:t>
      </w:r>
      <w:r w:rsidR="009F3903">
        <w:t>me</w:t>
      </w:r>
      <w:r w:rsidR="00DF154E">
        <w:t xml:space="preserve"> Slovakia</w:t>
      </w:r>
      <w:r w:rsidR="009F3903">
        <w:t>,</w:t>
      </w:r>
      <w:r w:rsidR="00DF154E">
        <w:t xml:space="preserve"> </w:t>
      </w:r>
      <w:r w:rsidR="00790FC9">
        <w:t xml:space="preserve">whose </w:t>
      </w:r>
      <w:r w:rsidR="00DF154E">
        <w:t xml:space="preserve">aim is to support </w:t>
      </w:r>
      <w:r w:rsidR="00DF154E" w:rsidRPr="00DF154E">
        <w:t xml:space="preserve">science </w:t>
      </w:r>
      <w:r w:rsidR="009F3903">
        <w:t xml:space="preserve">and </w:t>
      </w:r>
      <w:r w:rsidR="00DF154E" w:rsidRPr="00DF154E">
        <w:t>research</w:t>
      </w:r>
      <w:r w:rsidR="009F3903">
        <w:t>;</w:t>
      </w:r>
      <w:r w:rsidR="00DF154E" w:rsidRPr="00DF154E">
        <w:t xml:space="preserve"> build smart cities and regions</w:t>
      </w:r>
      <w:r w:rsidR="009F3903">
        <w:t>;</w:t>
      </w:r>
      <w:r w:rsidR="00DF154E" w:rsidRPr="00DF154E">
        <w:t xml:space="preserve"> </w:t>
      </w:r>
      <w:r w:rsidR="009F3903">
        <w:t xml:space="preserve">develop </w:t>
      </w:r>
      <w:r w:rsidR="00DF154E" w:rsidRPr="00DF154E">
        <w:t>digital solutions for citizens, businesses, research organi</w:t>
      </w:r>
      <w:r w:rsidR="00790FC9">
        <w:t>s</w:t>
      </w:r>
      <w:r w:rsidR="00DF154E" w:rsidRPr="00DF154E">
        <w:t>ations and public administrations</w:t>
      </w:r>
      <w:r w:rsidR="009F3903">
        <w:t>;</w:t>
      </w:r>
      <w:r w:rsidR="00DF154E" w:rsidRPr="00DF154E">
        <w:t xml:space="preserve"> develop small and medium-sized enterprises</w:t>
      </w:r>
      <w:r w:rsidR="009F3903">
        <w:t>;</w:t>
      </w:r>
      <w:r w:rsidR="00DF154E" w:rsidRPr="00DF154E">
        <w:t xml:space="preserve"> develop skills for smart </w:t>
      </w:r>
      <w:r w:rsidR="00790FC9" w:rsidRPr="00DF154E">
        <w:t>speciali</w:t>
      </w:r>
      <w:r w:rsidR="00790FC9">
        <w:t>s</w:t>
      </w:r>
      <w:r w:rsidR="00790FC9" w:rsidRPr="00DF154E">
        <w:t>ation</w:t>
      </w:r>
      <w:r w:rsidR="00DF154E" w:rsidRPr="00DF154E">
        <w:t>, industrial transformation and entrepreneurship</w:t>
      </w:r>
      <w:r w:rsidR="009F3903">
        <w:t>;</w:t>
      </w:r>
      <w:r w:rsidR="00DF154E" w:rsidRPr="00DF154E">
        <w:t xml:space="preserve"> and increas</w:t>
      </w:r>
      <w:r w:rsidR="009F3903">
        <w:t>e</w:t>
      </w:r>
      <w:r w:rsidR="00DF154E" w:rsidRPr="00DF154E">
        <w:t xml:space="preserve"> digital connectivity</w:t>
      </w:r>
      <w:r w:rsidR="00DF154E">
        <w:t xml:space="preserve">. </w:t>
      </w:r>
    </w:p>
    <w:p w14:paraId="294B495E" w14:textId="77777777" w:rsidR="00C06D11" w:rsidRPr="00FC67AC" w:rsidRDefault="00C06D11" w:rsidP="00E7077D"/>
    <w:p w14:paraId="4E4DC0E5" w14:textId="77777777" w:rsidR="004C2204" w:rsidRPr="00FC67AC" w:rsidRDefault="004C2204" w:rsidP="0002648C">
      <w:pPr>
        <w:pStyle w:val="Heading2"/>
        <w:ind w:left="567"/>
      </w:pPr>
      <w:bookmarkStart w:id="10" w:name="_Toc1474959"/>
      <w:r w:rsidRPr="00FC67AC">
        <w:lastRenderedPageBreak/>
        <w:t>Interoperability</w:t>
      </w:r>
      <w:bookmarkEnd w:id="10"/>
    </w:p>
    <w:p w14:paraId="5F6E7D66" w14:textId="4899586D" w:rsidR="00E44EE8" w:rsidRPr="00FC67AC" w:rsidRDefault="00E44EE8" w:rsidP="00E44EE8">
      <w:pPr>
        <w:pStyle w:val="Subtitle"/>
        <w:keepNext/>
      </w:pPr>
      <w:r w:rsidRPr="00FC67AC">
        <w:t xml:space="preserve">New National eGovernment Concept </w:t>
      </w:r>
    </w:p>
    <w:p w14:paraId="45D82FD2" w14:textId="3A1F57B2" w:rsidR="00CF709B" w:rsidRPr="00F050FB" w:rsidRDefault="00E44EE8" w:rsidP="00E7077D">
      <w:r w:rsidRPr="00FC67AC">
        <w:t xml:space="preserve">The </w:t>
      </w:r>
      <w:r w:rsidR="00344A15" w:rsidRPr="00FC67AC">
        <w:t>New National eGovernment Concept</w:t>
      </w:r>
      <w:r w:rsidRPr="00FC67AC">
        <w:t>,</w:t>
      </w:r>
      <w:r w:rsidR="00344A15" w:rsidRPr="00FC67AC">
        <w:t xml:space="preserve"> </w:t>
      </w:r>
      <w:r w:rsidR="00157128">
        <w:t xml:space="preserve">which was approved by </w:t>
      </w:r>
      <w:r w:rsidR="00CE1A2A">
        <w:t xml:space="preserve">the </w:t>
      </w:r>
      <w:r w:rsidR="00157128">
        <w:t>Slovak government in December 2021</w:t>
      </w:r>
      <w:r w:rsidRPr="00FC67AC">
        <w:t>,</w:t>
      </w:r>
      <w:r w:rsidR="00344A15" w:rsidRPr="00FC67AC">
        <w:t xml:space="preserve"> </w:t>
      </w:r>
      <w:r w:rsidR="00094D16" w:rsidRPr="00FC67AC">
        <w:t xml:space="preserve">contains </w:t>
      </w:r>
      <w:r w:rsidR="00844C46" w:rsidRPr="00FC67AC">
        <w:t xml:space="preserve">the </w:t>
      </w:r>
      <w:r w:rsidR="00094D16" w:rsidRPr="00FC67AC">
        <w:t>strategy for achieving i</w:t>
      </w:r>
      <w:r w:rsidR="001269A6" w:rsidRPr="00FC67AC">
        <w:t>nteroperability of public administration services</w:t>
      </w:r>
      <w:r w:rsidR="00094D16" w:rsidRPr="00FC67AC">
        <w:t xml:space="preserve"> in Slovakia</w:t>
      </w:r>
      <w:r w:rsidR="001269A6" w:rsidRPr="00FC67AC">
        <w:t xml:space="preserve"> (e.g. data interoperability of information systems, semantic data interoperability, interoperability</w:t>
      </w:r>
      <w:r w:rsidR="00A128B6" w:rsidRPr="00FC67AC">
        <w:t xml:space="preserve"> of </w:t>
      </w:r>
      <w:r w:rsidR="00F7601A" w:rsidRPr="00FC67AC">
        <w:t xml:space="preserve">publicly available </w:t>
      </w:r>
      <w:r w:rsidR="00A128B6" w:rsidRPr="00FC67AC">
        <w:t xml:space="preserve">open data from </w:t>
      </w:r>
      <w:r w:rsidR="00F7601A" w:rsidRPr="00FC67AC">
        <w:t>base registries</w:t>
      </w:r>
      <w:r w:rsidR="00A128B6" w:rsidRPr="00FC67AC">
        <w:t xml:space="preserve"> published </w:t>
      </w:r>
      <w:r w:rsidR="00CE1A2A">
        <w:t>in</w:t>
      </w:r>
      <w:r w:rsidR="00A128B6" w:rsidRPr="00FC67AC">
        <w:t xml:space="preserve"> </w:t>
      </w:r>
      <w:r w:rsidR="00844C46" w:rsidRPr="00FC67AC">
        <w:t xml:space="preserve">the </w:t>
      </w:r>
      <w:r w:rsidR="00A128B6" w:rsidRPr="00FC67AC">
        <w:t>central portal of open data</w:t>
      </w:r>
      <w:r w:rsidR="001269A6" w:rsidRPr="00FC67AC">
        <w:t>, interoperability of base registries</w:t>
      </w:r>
      <w:r w:rsidR="00A128B6" w:rsidRPr="00FC67AC">
        <w:t xml:space="preserve">, </w:t>
      </w:r>
      <w:r w:rsidR="00756045">
        <w:t>technological interoperability</w:t>
      </w:r>
      <w:r w:rsidR="000E347F">
        <w:rPr>
          <w:rStyle w:val="FootnoteReference"/>
        </w:rPr>
        <w:footnoteReference w:id="2"/>
      </w:r>
      <w:r w:rsidR="00756045">
        <w:t xml:space="preserve">, </w:t>
      </w:r>
      <w:r w:rsidR="00094D16" w:rsidRPr="00FC67AC">
        <w:t>and interoperability</w:t>
      </w:r>
      <w:r w:rsidR="00F7601A" w:rsidRPr="00FC67AC">
        <w:t xml:space="preserve"> of </w:t>
      </w:r>
      <w:r w:rsidR="00A128B6" w:rsidRPr="00FC67AC">
        <w:t>government cloud</w:t>
      </w:r>
      <w:r w:rsidR="001269A6" w:rsidRPr="00FC67AC">
        <w:t>).</w:t>
      </w:r>
    </w:p>
    <w:p w14:paraId="37FB5667" w14:textId="4827D754" w:rsidR="008F3F38" w:rsidRPr="00FC67AC" w:rsidRDefault="003730DF" w:rsidP="0002648C">
      <w:pPr>
        <w:pStyle w:val="Heading2"/>
        <w:ind w:left="567"/>
      </w:pPr>
      <w:bookmarkStart w:id="11" w:name="_Toc1474952"/>
      <w:r w:rsidRPr="00FC67AC">
        <w:t>Key enablers</w:t>
      </w:r>
      <w:bookmarkEnd w:id="11"/>
    </w:p>
    <w:p w14:paraId="402E90A0" w14:textId="174CD3D6" w:rsidR="003730DF" w:rsidRPr="00FC67AC" w:rsidRDefault="003730DF">
      <w:pPr>
        <w:pStyle w:val="Heading3"/>
        <w:ind w:left="709"/>
      </w:pPr>
      <w:bookmarkStart w:id="12" w:name="_Toc1474953"/>
      <w:r w:rsidRPr="00FC67AC">
        <w:t>Access to public information</w:t>
      </w:r>
      <w:bookmarkEnd w:id="12"/>
    </w:p>
    <w:p w14:paraId="6248FB08" w14:textId="1A141ABA" w:rsidR="001F11BF" w:rsidRPr="00FC67AC" w:rsidRDefault="001F11BF" w:rsidP="001E2BD2">
      <w:pPr>
        <w:pStyle w:val="Subtitle"/>
        <w:keepNext/>
      </w:pPr>
      <w:bookmarkStart w:id="13" w:name="_Toc1474954"/>
      <w:r w:rsidRPr="00FC67AC">
        <w:t>Action Plan for</w:t>
      </w:r>
      <w:r w:rsidR="00844C46" w:rsidRPr="00FC67AC">
        <w:t xml:space="preserve"> the</w:t>
      </w:r>
      <w:r w:rsidRPr="00FC67AC">
        <w:t xml:space="preserve"> Open Governance</w:t>
      </w:r>
      <w:r w:rsidR="00844C46" w:rsidRPr="00FC67AC">
        <w:t xml:space="preserve"> Initiative</w:t>
      </w:r>
    </w:p>
    <w:p w14:paraId="40EAA686" w14:textId="20E64219" w:rsidR="00E94635" w:rsidRPr="00FC67AC" w:rsidRDefault="67E1221F" w:rsidP="00E94635">
      <w:r w:rsidRPr="00FC67AC">
        <w:t xml:space="preserve">The </w:t>
      </w:r>
      <w:hyperlink r:id="rId62">
        <w:r w:rsidR="005F1577" w:rsidRPr="00FC67AC">
          <w:rPr>
            <w:rStyle w:val="Hyperlink"/>
          </w:rPr>
          <w:t>A</w:t>
        </w:r>
        <w:r w:rsidR="00E94635" w:rsidRPr="00FC67AC">
          <w:rPr>
            <w:rStyle w:val="Hyperlink"/>
          </w:rPr>
          <w:t xml:space="preserve">ction Plan </w:t>
        </w:r>
      </w:hyperlink>
      <w:r w:rsidR="00844C46" w:rsidRPr="00FC67AC">
        <w:rPr>
          <w:rStyle w:val="Hyperlink"/>
        </w:rPr>
        <w:t>for the Open Governance</w:t>
      </w:r>
      <w:r w:rsidR="00E94635" w:rsidRPr="00FC67AC">
        <w:rPr>
          <w:rStyle w:val="Hyperlink"/>
        </w:rPr>
        <w:t xml:space="preserve"> Initiative in the Slovak Republic for the years 2020-2021</w:t>
      </w:r>
      <w:r w:rsidR="00E94635" w:rsidRPr="00FC67AC">
        <w:t xml:space="preserve"> </w:t>
      </w:r>
      <w:r w:rsidR="005F1577" w:rsidRPr="00FC67AC">
        <w:t xml:space="preserve">has been approved </w:t>
      </w:r>
      <w:r w:rsidR="00E94635" w:rsidRPr="00FC67AC">
        <w:t xml:space="preserve">by Resolution of the Government of the Slovak Republic </w:t>
      </w:r>
      <w:r w:rsidR="00844C46" w:rsidRPr="00FC67AC">
        <w:t>N</w:t>
      </w:r>
      <w:r w:rsidR="00E94635" w:rsidRPr="00FC67AC">
        <w:t xml:space="preserve">o. 553/2019. Its aim </w:t>
      </w:r>
      <w:r w:rsidR="00701D7E" w:rsidRPr="00FC67AC">
        <w:t xml:space="preserve">is to give access to data owned by </w:t>
      </w:r>
      <w:r w:rsidR="00844C46" w:rsidRPr="00FC67AC">
        <w:t>the S</w:t>
      </w:r>
      <w:r w:rsidR="00701D7E" w:rsidRPr="00FC67AC">
        <w:t>tate in a machine-readable format</w:t>
      </w:r>
      <w:r w:rsidR="00DD16F3" w:rsidRPr="00FC67AC">
        <w:t xml:space="preserve"> licensed for further use</w:t>
      </w:r>
      <w:r w:rsidR="00701D7E" w:rsidRPr="00FC67AC">
        <w:t>.</w:t>
      </w:r>
    </w:p>
    <w:p w14:paraId="20D82E07" w14:textId="77777777" w:rsidR="003730DF" w:rsidRPr="00FC67AC" w:rsidRDefault="003730DF" w:rsidP="0002648C">
      <w:pPr>
        <w:pStyle w:val="Heading3"/>
        <w:ind w:left="709"/>
      </w:pPr>
      <w:r w:rsidRPr="00FC67AC">
        <w:t>eID and Trust Services</w:t>
      </w:r>
      <w:bookmarkEnd w:id="13"/>
    </w:p>
    <w:p w14:paraId="553C85A4" w14:textId="0AFF0C10" w:rsidR="00BE1ACF" w:rsidRPr="00FC67AC" w:rsidRDefault="00BE1ACF" w:rsidP="00BE1ACF">
      <w:pPr>
        <w:pStyle w:val="Subtitle"/>
        <w:keepNext/>
      </w:pPr>
      <w:bookmarkStart w:id="14" w:name="_Toc1474955"/>
      <w:r w:rsidRPr="00FC67AC">
        <w:t xml:space="preserve">New National eGovernment Concept </w:t>
      </w:r>
    </w:p>
    <w:p w14:paraId="5FB4F135" w14:textId="6B89D438" w:rsidR="00BE1ACF" w:rsidRPr="00FC67AC" w:rsidRDefault="00BE1ACF" w:rsidP="003D0F92">
      <w:r w:rsidRPr="00FC67AC">
        <w:rPr>
          <w:szCs w:val="20"/>
        </w:rPr>
        <w:t>The</w:t>
      </w:r>
      <w:r w:rsidR="001D4AD2" w:rsidRPr="00FC67AC">
        <w:t xml:space="preserve"> New National eGovernment Concept</w:t>
      </w:r>
      <w:r w:rsidR="00D12DE1" w:rsidRPr="00FC67AC">
        <w:t>,</w:t>
      </w:r>
      <w:r w:rsidR="001D4AD2" w:rsidRPr="00FC67AC">
        <w:t xml:space="preserve"> </w:t>
      </w:r>
      <w:r w:rsidR="00157128">
        <w:t xml:space="preserve">which was approved by </w:t>
      </w:r>
      <w:r w:rsidR="00351F41">
        <w:t xml:space="preserve">the </w:t>
      </w:r>
      <w:r w:rsidR="00157128">
        <w:t xml:space="preserve">Slovak </w:t>
      </w:r>
      <w:r w:rsidR="00351F41">
        <w:t>G</w:t>
      </w:r>
      <w:r w:rsidR="00157128">
        <w:t>overnment in December 2021</w:t>
      </w:r>
      <w:r w:rsidR="00D12DE1" w:rsidRPr="00FC67AC">
        <w:t>,</w:t>
      </w:r>
      <w:r w:rsidR="001D4AD2" w:rsidRPr="00FC67AC">
        <w:t xml:space="preserve"> operates with the concept of eID as one of the key enablers for </w:t>
      </w:r>
      <w:r w:rsidR="000C1FFE" w:rsidRPr="00FC67AC">
        <w:t>government services.</w:t>
      </w:r>
    </w:p>
    <w:p w14:paraId="348572B5" w14:textId="666FF626" w:rsidR="003730DF" w:rsidRPr="00FC67AC" w:rsidRDefault="003730DF" w:rsidP="0002648C">
      <w:pPr>
        <w:pStyle w:val="Heading3"/>
        <w:ind w:left="709" w:hanging="709"/>
      </w:pPr>
      <w:r w:rsidRPr="00FC67AC">
        <w:t>Security aspects</w:t>
      </w:r>
      <w:bookmarkEnd w:id="14"/>
    </w:p>
    <w:p w14:paraId="5CB4082C" w14:textId="1583FC87" w:rsidR="001B086D" w:rsidRPr="00FC67AC" w:rsidRDefault="001B086D" w:rsidP="00785E63">
      <w:pPr>
        <w:pStyle w:val="Subtitle"/>
        <w:keepNext/>
      </w:pPr>
      <w:bookmarkStart w:id="15" w:name="_Toc1474956"/>
      <w:r w:rsidRPr="00FC67AC">
        <w:t>National Cybersecurity Strategy 2021</w:t>
      </w:r>
      <w:r w:rsidR="00917D59">
        <w:t>–</w:t>
      </w:r>
      <w:r w:rsidRPr="00FC67AC">
        <w:t>2025</w:t>
      </w:r>
    </w:p>
    <w:p w14:paraId="210D444E" w14:textId="3B32B4EA" w:rsidR="00E67301" w:rsidRPr="00FC67AC" w:rsidRDefault="00E67301" w:rsidP="008942D6">
      <w:pPr>
        <w:rPr>
          <w:szCs w:val="20"/>
        </w:rPr>
      </w:pPr>
      <w:r w:rsidRPr="00FC67AC">
        <w:t xml:space="preserve">The </w:t>
      </w:r>
      <w:hyperlink r:id="rId63" w:history="1">
        <w:r w:rsidR="00EC739B" w:rsidRPr="00FC67AC">
          <w:rPr>
            <w:rStyle w:val="Hyperlink"/>
          </w:rPr>
          <w:t>N</w:t>
        </w:r>
        <w:r w:rsidRPr="00FC67AC">
          <w:rPr>
            <w:rStyle w:val="Hyperlink"/>
          </w:rPr>
          <w:t xml:space="preserve">ational </w:t>
        </w:r>
        <w:r w:rsidR="00EC739B" w:rsidRPr="00FC67AC">
          <w:rPr>
            <w:rStyle w:val="Hyperlink"/>
          </w:rPr>
          <w:t>C</w:t>
        </w:r>
        <w:r w:rsidRPr="00FC67AC">
          <w:rPr>
            <w:rStyle w:val="Hyperlink"/>
          </w:rPr>
          <w:t>yber</w:t>
        </w:r>
        <w:r w:rsidR="00CE1A2A">
          <w:rPr>
            <w:rStyle w:val="Hyperlink"/>
          </w:rPr>
          <w:t>s</w:t>
        </w:r>
        <w:r w:rsidRPr="00FC67AC">
          <w:rPr>
            <w:rStyle w:val="Hyperlink"/>
          </w:rPr>
          <w:t xml:space="preserve">ecurity </w:t>
        </w:r>
        <w:r w:rsidR="00EC739B" w:rsidRPr="00FC67AC">
          <w:rPr>
            <w:rStyle w:val="Hyperlink"/>
          </w:rPr>
          <w:t>S</w:t>
        </w:r>
        <w:r w:rsidRPr="00FC67AC">
          <w:rPr>
            <w:rStyle w:val="Hyperlink"/>
          </w:rPr>
          <w:t>trategy 2021</w:t>
        </w:r>
        <w:r w:rsidR="00917D59">
          <w:rPr>
            <w:rStyle w:val="Hyperlink"/>
          </w:rPr>
          <w:t>–</w:t>
        </w:r>
        <w:r w:rsidRPr="00FC67AC">
          <w:rPr>
            <w:rStyle w:val="Hyperlink"/>
          </w:rPr>
          <w:t>2025</w:t>
        </w:r>
      </w:hyperlink>
      <w:r w:rsidRPr="00FC67AC">
        <w:t xml:space="preserve"> was approved by the government in January 2021.</w:t>
      </w:r>
      <w:r w:rsidR="00E26D10" w:rsidRPr="00FC67AC">
        <w:t xml:space="preserve"> </w:t>
      </w:r>
      <w:r w:rsidR="00EF24B9" w:rsidRPr="00FC67AC">
        <w:t>It was p</w:t>
      </w:r>
      <w:r w:rsidR="001E62AA" w:rsidRPr="00FC67AC">
        <w:t>repared by the National Security Authority of the Slovak Republic</w:t>
      </w:r>
      <w:r w:rsidR="008942D6" w:rsidRPr="00FC67AC">
        <w:t xml:space="preserve"> </w:t>
      </w:r>
      <w:r w:rsidR="001205BF" w:rsidRPr="00FC67AC">
        <w:t xml:space="preserve">and </w:t>
      </w:r>
      <w:r w:rsidR="00DF4671" w:rsidRPr="00FC67AC">
        <w:t>it takes into account</w:t>
      </w:r>
      <w:r w:rsidR="003759D0" w:rsidRPr="00FC67AC">
        <w:t xml:space="preserve"> </w:t>
      </w:r>
      <w:r w:rsidR="00D12DE1" w:rsidRPr="00FC67AC">
        <w:t xml:space="preserve">the </w:t>
      </w:r>
      <w:r w:rsidR="003759D0" w:rsidRPr="00FC67AC">
        <w:t xml:space="preserve">principles listed in the </w:t>
      </w:r>
      <w:hyperlink r:id="rId64" w:history="1">
        <w:r w:rsidR="003759D0" w:rsidRPr="00FC67AC">
          <w:rPr>
            <w:rStyle w:val="Hyperlink"/>
          </w:rPr>
          <w:t>Security Strategy</w:t>
        </w:r>
      </w:hyperlink>
      <w:r w:rsidR="003759D0" w:rsidRPr="00FC67AC">
        <w:t xml:space="preserve"> </w:t>
      </w:r>
      <w:r w:rsidR="00BD4857" w:rsidRPr="00FC67AC">
        <w:t>and EU, NATO, OECD and UN</w:t>
      </w:r>
      <w:r w:rsidR="00D12DE1" w:rsidRPr="00FC67AC">
        <w:t xml:space="preserve"> strategies</w:t>
      </w:r>
      <w:r w:rsidR="00BD4857" w:rsidRPr="00FC67AC">
        <w:t xml:space="preserve">. </w:t>
      </w:r>
      <w:r w:rsidR="001C1895" w:rsidRPr="00FC67AC">
        <w:t>Bui</w:t>
      </w:r>
      <w:r w:rsidR="00F87FC7" w:rsidRPr="00FC67AC">
        <w:t xml:space="preserve">lding on the cybersecurity strategy </w:t>
      </w:r>
      <w:r w:rsidR="00D12DE1" w:rsidRPr="00FC67AC">
        <w:t>for</w:t>
      </w:r>
      <w:r w:rsidR="00F87FC7" w:rsidRPr="00FC67AC">
        <w:t xml:space="preserve"> the period 2015-2020, t</w:t>
      </w:r>
      <w:r w:rsidR="008A7514" w:rsidRPr="00FC67AC">
        <w:t xml:space="preserve">he strategic goals </w:t>
      </w:r>
      <w:r w:rsidR="00CE514C" w:rsidRPr="00FC67AC">
        <w:t xml:space="preserve">aim to serve the </w:t>
      </w:r>
      <w:r w:rsidR="00A05D1B" w:rsidRPr="00FC67AC">
        <w:t xml:space="preserve">interests of the </w:t>
      </w:r>
      <w:r w:rsidR="00D12DE1" w:rsidRPr="00FC67AC">
        <w:t>S</w:t>
      </w:r>
      <w:r w:rsidR="00A05D1B" w:rsidRPr="00FC67AC">
        <w:t>tat</w:t>
      </w:r>
      <w:r w:rsidR="00F03850" w:rsidRPr="00FC67AC">
        <w:t>e and</w:t>
      </w:r>
      <w:r w:rsidR="00A05D1B" w:rsidRPr="00FC67AC">
        <w:t xml:space="preserve"> protect the </w:t>
      </w:r>
      <w:r w:rsidR="00A12189" w:rsidRPr="00FC67AC">
        <w:t xml:space="preserve">services provided to citizens and businesses. </w:t>
      </w:r>
      <w:r w:rsidR="008234AD" w:rsidRPr="00FC67AC">
        <w:t xml:space="preserve">Six principles are defined </w:t>
      </w:r>
      <w:r w:rsidR="00CE213A" w:rsidRPr="00FC67AC">
        <w:t>for the cybersecurity system:</w:t>
      </w:r>
    </w:p>
    <w:p w14:paraId="00E3920C" w14:textId="1D687253" w:rsidR="00CE213A" w:rsidRPr="00FC67AC" w:rsidRDefault="00B517BE" w:rsidP="00CE213A">
      <w:pPr>
        <w:numPr>
          <w:ilvl w:val="0"/>
          <w:numId w:val="52"/>
        </w:numPr>
        <w:rPr>
          <w:szCs w:val="20"/>
        </w:rPr>
      </w:pPr>
      <w:r>
        <w:rPr>
          <w:szCs w:val="20"/>
        </w:rPr>
        <w:t>T</w:t>
      </w:r>
      <w:r w:rsidR="00D12DE1" w:rsidRPr="00FC67AC">
        <w:rPr>
          <w:szCs w:val="20"/>
        </w:rPr>
        <w:t xml:space="preserve">he </w:t>
      </w:r>
      <w:r w:rsidR="006D6FBB" w:rsidRPr="00FC67AC">
        <w:rPr>
          <w:szCs w:val="20"/>
        </w:rPr>
        <w:t>p</w:t>
      </w:r>
      <w:r w:rsidR="00CE213A" w:rsidRPr="00FC67AC">
        <w:rPr>
          <w:szCs w:val="20"/>
        </w:rPr>
        <w:t xml:space="preserve">rimacy of fundamental human rights and </w:t>
      </w:r>
      <w:r w:rsidR="008F77A8" w:rsidRPr="00FC67AC">
        <w:rPr>
          <w:szCs w:val="20"/>
        </w:rPr>
        <w:t>freedom</w:t>
      </w:r>
      <w:r w:rsidR="00CE213A" w:rsidRPr="00FC67AC">
        <w:rPr>
          <w:szCs w:val="20"/>
        </w:rPr>
        <w:t xml:space="preserve"> in the cyberspace;</w:t>
      </w:r>
    </w:p>
    <w:p w14:paraId="137F8A21" w14:textId="7344A163" w:rsidR="00CE213A" w:rsidRPr="00FC67AC" w:rsidRDefault="00B517BE" w:rsidP="00CE213A">
      <w:pPr>
        <w:numPr>
          <w:ilvl w:val="0"/>
          <w:numId w:val="52"/>
        </w:numPr>
        <w:rPr>
          <w:szCs w:val="20"/>
        </w:rPr>
      </w:pPr>
      <w:r>
        <w:rPr>
          <w:szCs w:val="20"/>
        </w:rPr>
        <w:t>L</w:t>
      </w:r>
      <w:r w:rsidR="00D12DE1" w:rsidRPr="00FC67AC">
        <w:rPr>
          <w:szCs w:val="20"/>
        </w:rPr>
        <w:t>egal</w:t>
      </w:r>
      <w:r w:rsidR="00CE213A" w:rsidRPr="00FC67AC">
        <w:rPr>
          <w:szCs w:val="20"/>
        </w:rPr>
        <w:t>-based cybersecurity in the management system and mechanisms of the</w:t>
      </w:r>
      <w:r w:rsidR="008F77A8" w:rsidRPr="00FC67AC">
        <w:rPr>
          <w:szCs w:val="20"/>
        </w:rPr>
        <w:t xml:space="preserve"> security system</w:t>
      </w:r>
      <w:r w:rsidR="00CE213A" w:rsidRPr="00FC67AC">
        <w:rPr>
          <w:szCs w:val="20"/>
        </w:rPr>
        <w:t>;</w:t>
      </w:r>
    </w:p>
    <w:p w14:paraId="18F9D482" w14:textId="5C9FF93D" w:rsidR="008F77A8" w:rsidRPr="00FC67AC" w:rsidRDefault="00B517BE" w:rsidP="00CE213A">
      <w:pPr>
        <w:numPr>
          <w:ilvl w:val="0"/>
          <w:numId w:val="52"/>
        </w:numPr>
        <w:rPr>
          <w:szCs w:val="20"/>
        </w:rPr>
      </w:pPr>
      <w:r>
        <w:rPr>
          <w:szCs w:val="20"/>
        </w:rPr>
        <w:t>A</w:t>
      </w:r>
      <w:r w:rsidR="00D12DE1" w:rsidRPr="00FC67AC">
        <w:rPr>
          <w:szCs w:val="20"/>
        </w:rPr>
        <w:t xml:space="preserve"> </w:t>
      </w:r>
      <w:r w:rsidR="002C7302" w:rsidRPr="00FC67AC">
        <w:rPr>
          <w:szCs w:val="20"/>
        </w:rPr>
        <w:t>comprehensive and universal approach to cybersecurity;</w:t>
      </w:r>
    </w:p>
    <w:p w14:paraId="5CB528D3" w14:textId="5113B9D6" w:rsidR="001B613B" w:rsidRPr="00FC67AC" w:rsidRDefault="00B517BE" w:rsidP="006D5764">
      <w:pPr>
        <w:numPr>
          <w:ilvl w:val="0"/>
          <w:numId w:val="52"/>
        </w:numPr>
        <w:rPr>
          <w:szCs w:val="20"/>
        </w:rPr>
      </w:pPr>
      <w:r>
        <w:rPr>
          <w:szCs w:val="20"/>
        </w:rPr>
        <w:t>R</w:t>
      </w:r>
      <w:r w:rsidR="00D12DE1" w:rsidRPr="00FC67AC">
        <w:rPr>
          <w:szCs w:val="20"/>
        </w:rPr>
        <w:t xml:space="preserve">isk </w:t>
      </w:r>
      <w:r w:rsidR="002C7302" w:rsidRPr="00FC67AC">
        <w:rPr>
          <w:szCs w:val="20"/>
        </w:rPr>
        <w:t>management as a key element</w:t>
      </w:r>
      <w:r w:rsidR="00B23BD0" w:rsidRPr="00FC67AC">
        <w:rPr>
          <w:szCs w:val="20"/>
        </w:rPr>
        <w:t xml:space="preserve"> of the national cybersecurity management system;</w:t>
      </w:r>
    </w:p>
    <w:p w14:paraId="7A90602A" w14:textId="6425B729" w:rsidR="001C5D2E" w:rsidRPr="00FC67AC" w:rsidRDefault="00B517BE" w:rsidP="001B613B">
      <w:pPr>
        <w:numPr>
          <w:ilvl w:val="0"/>
          <w:numId w:val="52"/>
        </w:numPr>
        <w:rPr>
          <w:szCs w:val="20"/>
        </w:rPr>
      </w:pPr>
      <w:r>
        <w:rPr>
          <w:szCs w:val="20"/>
        </w:rPr>
        <w:t>S</w:t>
      </w:r>
      <w:r w:rsidR="00D12DE1" w:rsidRPr="00FC67AC">
        <w:rPr>
          <w:szCs w:val="20"/>
        </w:rPr>
        <w:t>upport</w:t>
      </w:r>
      <w:r w:rsidR="00737CB7" w:rsidRPr="00FC67AC">
        <w:rPr>
          <w:szCs w:val="20"/>
        </w:rPr>
        <w:t>, cooperation and prevention;</w:t>
      </w:r>
      <w:r w:rsidR="00D12DE1" w:rsidRPr="00FC67AC">
        <w:rPr>
          <w:szCs w:val="20"/>
        </w:rPr>
        <w:t xml:space="preserve"> and</w:t>
      </w:r>
    </w:p>
    <w:p w14:paraId="51D9A132" w14:textId="0AB93A59" w:rsidR="001B613B" w:rsidRPr="00FC67AC" w:rsidRDefault="00B517BE" w:rsidP="00FC3CC9">
      <w:pPr>
        <w:numPr>
          <w:ilvl w:val="0"/>
          <w:numId w:val="52"/>
        </w:numPr>
      </w:pPr>
      <w:r>
        <w:rPr>
          <w:szCs w:val="20"/>
        </w:rPr>
        <w:t>C</w:t>
      </w:r>
      <w:r w:rsidR="00D12DE1" w:rsidRPr="00FC67AC">
        <w:rPr>
          <w:szCs w:val="20"/>
        </w:rPr>
        <w:t xml:space="preserve">ontinuous </w:t>
      </w:r>
      <w:r w:rsidR="00737CB7" w:rsidRPr="00FC67AC">
        <w:rPr>
          <w:szCs w:val="20"/>
        </w:rPr>
        <w:t>capacity building in the field of the cybersecurity</w:t>
      </w:r>
      <w:r w:rsidR="00560CB7" w:rsidRPr="00FC67AC">
        <w:rPr>
          <w:szCs w:val="20"/>
        </w:rPr>
        <w:t>.</w:t>
      </w:r>
    </w:p>
    <w:p w14:paraId="0F506966" w14:textId="6C1CAC16" w:rsidR="00560CB7" w:rsidRPr="00FC67AC" w:rsidRDefault="00560CB7" w:rsidP="00560CB7">
      <w:pPr>
        <w:rPr>
          <w:rFonts w:ascii="Times New Roman" w:hAnsi="Times New Roman"/>
          <w:color w:val="auto"/>
          <w:lang w:eastAsia="sk-SK"/>
        </w:rPr>
      </w:pPr>
      <w:r w:rsidRPr="00FC67AC">
        <w:rPr>
          <w:szCs w:val="20"/>
        </w:rPr>
        <w:t xml:space="preserve">The </w:t>
      </w:r>
      <w:hyperlink r:id="rId65" w:history="1">
        <w:r w:rsidR="00917D59">
          <w:rPr>
            <w:rStyle w:val="Hyperlink"/>
            <w:szCs w:val="20"/>
          </w:rPr>
          <w:t>N</w:t>
        </w:r>
        <w:r w:rsidRPr="00FC67AC">
          <w:rPr>
            <w:rStyle w:val="Hyperlink"/>
            <w:szCs w:val="20"/>
          </w:rPr>
          <w:t xml:space="preserve">ational </w:t>
        </w:r>
        <w:r w:rsidR="00917D59">
          <w:rPr>
            <w:rStyle w:val="Hyperlink"/>
            <w:szCs w:val="20"/>
          </w:rPr>
          <w:t>C</w:t>
        </w:r>
        <w:r w:rsidRPr="00FC67AC">
          <w:rPr>
            <w:rStyle w:val="Hyperlink"/>
            <w:szCs w:val="20"/>
          </w:rPr>
          <w:t xml:space="preserve">ybersecurity </w:t>
        </w:r>
        <w:r w:rsidR="00917D59">
          <w:rPr>
            <w:rStyle w:val="Hyperlink"/>
            <w:szCs w:val="20"/>
          </w:rPr>
          <w:t>S</w:t>
        </w:r>
        <w:r w:rsidRPr="00FC67AC">
          <w:rPr>
            <w:rStyle w:val="Hyperlink"/>
            <w:szCs w:val="20"/>
          </w:rPr>
          <w:t>trategy 2021</w:t>
        </w:r>
        <w:r w:rsidR="00917D59">
          <w:rPr>
            <w:rStyle w:val="Hyperlink"/>
            <w:szCs w:val="20"/>
          </w:rPr>
          <w:t>–</w:t>
        </w:r>
        <w:r w:rsidRPr="00FC67AC">
          <w:rPr>
            <w:rStyle w:val="Hyperlink"/>
            <w:szCs w:val="20"/>
          </w:rPr>
          <w:t>2025</w:t>
        </w:r>
      </w:hyperlink>
      <w:r w:rsidRPr="00FC67AC">
        <w:t xml:space="preserve"> </w:t>
      </w:r>
      <w:r w:rsidR="003B1F45" w:rsidRPr="00FC67AC">
        <w:t xml:space="preserve">pursues </w:t>
      </w:r>
      <w:r w:rsidR="00C5719E" w:rsidRPr="00FC67AC">
        <w:t>seven</w:t>
      </w:r>
      <w:r w:rsidRPr="00FC67AC">
        <w:t xml:space="preserve"> high-level (strategic) goals:</w:t>
      </w:r>
    </w:p>
    <w:p w14:paraId="1AE83983" w14:textId="00345F27" w:rsidR="00560CB7" w:rsidRPr="00FC67AC" w:rsidRDefault="00560CB7" w:rsidP="00560CB7">
      <w:pPr>
        <w:ind w:firstLine="360"/>
      </w:pPr>
      <w:r w:rsidRPr="00FC67AC">
        <w:t xml:space="preserve">1. </w:t>
      </w:r>
      <w:r w:rsidR="00B517BE">
        <w:t>A</w:t>
      </w:r>
      <w:r w:rsidR="003B1F45" w:rsidRPr="00FC67AC">
        <w:t xml:space="preserve"> </w:t>
      </w:r>
      <w:r w:rsidRPr="00FC67AC">
        <w:t xml:space="preserve">reliable </w:t>
      </w:r>
      <w:r w:rsidR="003B1F45" w:rsidRPr="00FC67AC">
        <w:t xml:space="preserve">State </w:t>
      </w:r>
      <w:r w:rsidRPr="00FC67AC">
        <w:t>prepared for threats</w:t>
      </w:r>
      <w:r w:rsidRPr="00FC67AC">
        <w:rPr>
          <w:szCs w:val="20"/>
        </w:rPr>
        <w:t>;</w:t>
      </w:r>
    </w:p>
    <w:p w14:paraId="59F306B1" w14:textId="397C80C6" w:rsidR="00560CB7" w:rsidRPr="00FC67AC" w:rsidRDefault="00560CB7" w:rsidP="00560CB7">
      <w:pPr>
        <w:ind w:firstLine="360"/>
      </w:pPr>
      <w:r w:rsidRPr="00FC67AC">
        <w:lastRenderedPageBreak/>
        <w:t xml:space="preserve">2. </w:t>
      </w:r>
      <w:r w:rsidR="00B517BE">
        <w:t>E</w:t>
      </w:r>
      <w:r w:rsidR="003B1F45" w:rsidRPr="00FC67AC">
        <w:t xml:space="preserve">ffective </w:t>
      </w:r>
      <w:r w:rsidRPr="00FC67AC">
        <w:t>detection of cybercrime</w:t>
      </w:r>
      <w:r w:rsidRPr="00FC67AC">
        <w:rPr>
          <w:szCs w:val="20"/>
        </w:rPr>
        <w:t>;</w:t>
      </w:r>
    </w:p>
    <w:p w14:paraId="5B54A5AA" w14:textId="3F597E86" w:rsidR="00560CB7" w:rsidRPr="00FC67AC" w:rsidRDefault="00560CB7" w:rsidP="00560CB7">
      <w:pPr>
        <w:ind w:firstLine="360"/>
      </w:pPr>
      <w:r w:rsidRPr="00FC67AC">
        <w:t xml:space="preserve">3. </w:t>
      </w:r>
      <w:r w:rsidR="00F46A45">
        <w:t>A</w:t>
      </w:r>
      <w:r w:rsidR="003B1F45" w:rsidRPr="00FC67AC">
        <w:t xml:space="preserve"> resilient </w:t>
      </w:r>
      <w:r w:rsidRPr="00FC67AC">
        <w:t>private sector</w:t>
      </w:r>
      <w:r w:rsidRPr="00FC67AC">
        <w:rPr>
          <w:szCs w:val="20"/>
        </w:rPr>
        <w:t>;</w:t>
      </w:r>
    </w:p>
    <w:p w14:paraId="59646424" w14:textId="2C7B4F8E" w:rsidR="00560CB7" w:rsidRPr="00FC67AC" w:rsidRDefault="00560CB7" w:rsidP="00560CB7">
      <w:pPr>
        <w:ind w:firstLine="360"/>
      </w:pPr>
      <w:r w:rsidRPr="00FC67AC">
        <w:t xml:space="preserve">4. </w:t>
      </w:r>
      <w:r w:rsidR="00F46A45">
        <w:t>C</w:t>
      </w:r>
      <w:r w:rsidR="003B1F45" w:rsidRPr="00FC67AC">
        <w:t xml:space="preserve">yber </w:t>
      </w:r>
      <w:r w:rsidRPr="00FC67AC">
        <w:t>security as an essential part of public administration</w:t>
      </w:r>
      <w:r w:rsidRPr="00FC67AC">
        <w:rPr>
          <w:szCs w:val="20"/>
        </w:rPr>
        <w:t>;</w:t>
      </w:r>
    </w:p>
    <w:p w14:paraId="7B629CCE" w14:textId="18A30B6E" w:rsidR="00560CB7" w:rsidRPr="00FC67AC" w:rsidRDefault="00560CB7" w:rsidP="00560CB7">
      <w:pPr>
        <w:ind w:firstLine="360"/>
      </w:pPr>
      <w:r w:rsidRPr="00FC67AC">
        <w:t xml:space="preserve">5. </w:t>
      </w:r>
      <w:r w:rsidR="00F46A45">
        <w:t>St</w:t>
      </w:r>
      <w:r w:rsidR="003B1F45" w:rsidRPr="00FC67AC">
        <w:t xml:space="preserve">rong </w:t>
      </w:r>
      <w:r w:rsidRPr="00FC67AC">
        <w:t>partnerships</w:t>
      </w:r>
      <w:r w:rsidRPr="00FC67AC">
        <w:rPr>
          <w:szCs w:val="20"/>
        </w:rPr>
        <w:t>;</w:t>
      </w:r>
    </w:p>
    <w:p w14:paraId="112681FA" w14:textId="364A2B0F" w:rsidR="00560CB7" w:rsidRPr="00FC67AC" w:rsidRDefault="00560CB7" w:rsidP="00560CB7">
      <w:pPr>
        <w:ind w:firstLine="360"/>
      </w:pPr>
      <w:r w:rsidRPr="00FC67AC">
        <w:t xml:space="preserve">6. </w:t>
      </w:r>
      <w:r w:rsidR="00F46A45">
        <w:t>E</w:t>
      </w:r>
      <w:r w:rsidR="003B1F45" w:rsidRPr="00FC67AC">
        <w:t xml:space="preserve">ducated </w:t>
      </w:r>
      <w:r w:rsidRPr="00FC67AC">
        <w:t xml:space="preserve">professionals and </w:t>
      </w:r>
      <w:r w:rsidR="003B1F45" w:rsidRPr="00FC67AC">
        <w:t xml:space="preserve">an </w:t>
      </w:r>
      <w:r w:rsidRPr="00FC67AC">
        <w:t>educated public</w:t>
      </w:r>
      <w:r w:rsidRPr="00FC67AC">
        <w:rPr>
          <w:szCs w:val="20"/>
        </w:rPr>
        <w:t>;</w:t>
      </w:r>
      <w:r w:rsidR="003B1F45" w:rsidRPr="00FC67AC">
        <w:rPr>
          <w:szCs w:val="20"/>
        </w:rPr>
        <w:t xml:space="preserve"> and</w:t>
      </w:r>
    </w:p>
    <w:p w14:paraId="2F602E72" w14:textId="21E07C1A" w:rsidR="00560CB7" w:rsidRPr="00FC67AC" w:rsidRDefault="00560CB7" w:rsidP="00560CB7">
      <w:pPr>
        <w:ind w:firstLine="360"/>
      </w:pPr>
      <w:r w:rsidRPr="00FC67AC">
        <w:t xml:space="preserve">7. </w:t>
      </w:r>
      <w:r w:rsidR="00F46A45">
        <w:t>R</w:t>
      </w:r>
      <w:r w:rsidR="003B1F45" w:rsidRPr="00FC67AC">
        <w:t xml:space="preserve">esearch </w:t>
      </w:r>
      <w:r w:rsidRPr="00FC67AC">
        <w:t>and development in the field of cyber security.</w:t>
      </w:r>
    </w:p>
    <w:p w14:paraId="1EB34CF1" w14:textId="77777777" w:rsidR="00096D06" w:rsidRPr="00FC67AC" w:rsidRDefault="00096D06" w:rsidP="00785E63">
      <w:pPr>
        <w:rPr>
          <w:szCs w:val="20"/>
        </w:rPr>
      </w:pPr>
    </w:p>
    <w:p w14:paraId="25E6211C" w14:textId="3C25FF27" w:rsidR="00FB6099" w:rsidRDefault="00142CD7" w:rsidP="00FB6099">
      <w:pPr>
        <w:pStyle w:val="paragraph"/>
        <w:jc w:val="both"/>
        <w:textAlignment w:val="baseline"/>
        <w:rPr>
          <w:rFonts w:ascii="Verdana" w:hAnsi="Verdana"/>
          <w:sz w:val="20"/>
          <w:szCs w:val="20"/>
          <w:lang w:val="en-GB" w:eastAsia="en-GB"/>
        </w:rPr>
      </w:pPr>
      <w:r w:rsidRPr="00FB6099">
        <w:rPr>
          <w:rFonts w:ascii="Verdana" w:hAnsi="Verdana"/>
          <w:color w:val="333333"/>
          <w:sz w:val="20"/>
          <w:szCs w:val="20"/>
          <w:lang w:val="en-GB" w:eastAsia="en-GB"/>
        </w:rPr>
        <w:t xml:space="preserve">The </w:t>
      </w:r>
      <w:hyperlink r:id="rId66" w:history="1">
        <w:r w:rsidRPr="000C4E7B">
          <w:rPr>
            <w:rStyle w:val="Hyperlink"/>
            <w:szCs w:val="20"/>
            <w:lang w:val="en-GB" w:eastAsia="en-GB"/>
          </w:rPr>
          <w:t xml:space="preserve">Action Plan for the implementation of the </w:t>
        </w:r>
        <w:r w:rsidR="00DC2F00" w:rsidRPr="000C4E7B">
          <w:rPr>
            <w:rStyle w:val="Hyperlink"/>
            <w:szCs w:val="20"/>
            <w:lang w:val="en-GB" w:eastAsia="en-GB"/>
          </w:rPr>
          <w:t>N</w:t>
        </w:r>
        <w:r w:rsidRPr="000C4E7B">
          <w:rPr>
            <w:rStyle w:val="Hyperlink"/>
            <w:szCs w:val="20"/>
            <w:lang w:val="en-GB" w:eastAsia="en-GB"/>
          </w:rPr>
          <w:t xml:space="preserve">ational </w:t>
        </w:r>
        <w:r w:rsidR="00DC2F00" w:rsidRPr="000C4E7B">
          <w:rPr>
            <w:rStyle w:val="Hyperlink"/>
            <w:szCs w:val="20"/>
            <w:lang w:val="en-GB" w:eastAsia="en-GB"/>
          </w:rPr>
          <w:t>C</w:t>
        </w:r>
        <w:r w:rsidRPr="000C4E7B">
          <w:rPr>
            <w:rStyle w:val="Hyperlink"/>
            <w:szCs w:val="20"/>
            <w:lang w:val="en-GB" w:eastAsia="en-GB"/>
          </w:rPr>
          <w:t xml:space="preserve">ybersecurity </w:t>
        </w:r>
        <w:r w:rsidR="00DC2F00" w:rsidRPr="000C4E7B">
          <w:rPr>
            <w:rStyle w:val="Hyperlink"/>
            <w:szCs w:val="20"/>
            <w:lang w:val="en-GB" w:eastAsia="en-GB"/>
          </w:rPr>
          <w:t>S</w:t>
        </w:r>
        <w:r w:rsidRPr="000C4E7B">
          <w:rPr>
            <w:rStyle w:val="Hyperlink"/>
            <w:szCs w:val="20"/>
            <w:lang w:val="en-GB" w:eastAsia="en-GB"/>
          </w:rPr>
          <w:t>trategy for 2021</w:t>
        </w:r>
        <w:r w:rsidR="00917D59">
          <w:rPr>
            <w:rStyle w:val="Hyperlink"/>
            <w:szCs w:val="20"/>
            <w:lang w:val="en-GB" w:eastAsia="en-GB"/>
          </w:rPr>
          <w:t>–</w:t>
        </w:r>
        <w:r w:rsidRPr="000C4E7B">
          <w:rPr>
            <w:rStyle w:val="Hyperlink"/>
            <w:szCs w:val="20"/>
            <w:lang w:val="en-GB" w:eastAsia="en-GB"/>
          </w:rPr>
          <w:t xml:space="preserve">2025 </w:t>
        </w:r>
      </w:hyperlink>
      <w:r w:rsidR="00351F41">
        <w:rPr>
          <w:rFonts w:ascii="Verdana" w:hAnsi="Verdana"/>
          <w:sz w:val="20"/>
          <w:szCs w:val="20"/>
          <w:lang w:eastAsia="en-GB"/>
        </w:rPr>
        <w:t xml:space="preserve">was approved </w:t>
      </w:r>
      <w:r w:rsidR="00FB6099" w:rsidRPr="00FB6099">
        <w:rPr>
          <w:rFonts w:ascii="Verdana" w:hAnsi="Verdana"/>
          <w:sz w:val="20"/>
          <w:szCs w:val="20"/>
          <w:lang w:eastAsia="en-GB"/>
        </w:rPr>
        <w:t xml:space="preserve">by </w:t>
      </w:r>
      <w:r w:rsidR="00351F41">
        <w:rPr>
          <w:rFonts w:ascii="Verdana" w:hAnsi="Verdana"/>
          <w:sz w:val="20"/>
          <w:szCs w:val="20"/>
          <w:lang w:eastAsia="en-GB"/>
        </w:rPr>
        <w:t>the G</w:t>
      </w:r>
      <w:r w:rsidR="00FB6099" w:rsidRPr="00FB6099">
        <w:rPr>
          <w:rFonts w:ascii="Verdana" w:hAnsi="Verdana"/>
          <w:sz w:val="20"/>
          <w:szCs w:val="20"/>
          <w:lang w:eastAsia="en-GB"/>
        </w:rPr>
        <w:t xml:space="preserve">overnment in July 2021. </w:t>
      </w:r>
      <w:r w:rsidR="00351F41">
        <w:rPr>
          <w:rFonts w:ascii="Verdana" w:hAnsi="Verdana"/>
          <w:sz w:val="20"/>
          <w:szCs w:val="20"/>
          <w:lang w:eastAsia="en-GB"/>
        </w:rPr>
        <w:t xml:space="preserve">The </w:t>
      </w:r>
      <w:r w:rsidR="00FB6099" w:rsidRPr="00FB6099">
        <w:rPr>
          <w:rFonts w:ascii="Verdana" w:hAnsi="Verdana"/>
          <w:sz w:val="20"/>
          <w:szCs w:val="20"/>
          <w:lang w:eastAsia="en-GB"/>
        </w:rPr>
        <w:t xml:space="preserve">Action </w:t>
      </w:r>
      <w:r w:rsidR="00631B7B">
        <w:rPr>
          <w:rFonts w:ascii="Verdana" w:hAnsi="Verdana"/>
          <w:sz w:val="20"/>
          <w:szCs w:val="20"/>
          <w:lang w:eastAsia="en-GB"/>
        </w:rPr>
        <w:t>P</w:t>
      </w:r>
      <w:r w:rsidR="00FB6099" w:rsidRPr="00FB6099">
        <w:rPr>
          <w:rFonts w:ascii="Verdana" w:hAnsi="Verdana"/>
          <w:sz w:val="20"/>
          <w:szCs w:val="20"/>
          <w:lang w:eastAsia="en-GB"/>
        </w:rPr>
        <w:t xml:space="preserve">lan </w:t>
      </w:r>
      <w:r w:rsidR="00631B7B">
        <w:rPr>
          <w:rFonts w:ascii="Verdana" w:hAnsi="Verdana"/>
          <w:sz w:val="20"/>
          <w:szCs w:val="20"/>
          <w:lang w:eastAsia="en-GB"/>
        </w:rPr>
        <w:t>highlights</w:t>
      </w:r>
      <w:r w:rsidR="00631B7B" w:rsidRPr="00FB6099">
        <w:rPr>
          <w:rFonts w:ascii="Verdana" w:hAnsi="Verdana"/>
          <w:sz w:val="20"/>
          <w:szCs w:val="20"/>
          <w:lang w:eastAsia="en-GB"/>
        </w:rPr>
        <w:t xml:space="preserve"> </w:t>
      </w:r>
      <w:r w:rsidR="00FB6099" w:rsidRPr="00FB6099">
        <w:rPr>
          <w:rFonts w:ascii="Verdana" w:hAnsi="Verdana"/>
          <w:sz w:val="20"/>
          <w:szCs w:val="20"/>
          <w:lang w:eastAsia="en-GB"/>
        </w:rPr>
        <w:t>more than 150 tasks for various entities, including all relevant stakeholders</w:t>
      </w:r>
      <w:r w:rsidR="00EE21F4">
        <w:rPr>
          <w:rFonts w:ascii="Verdana" w:hAnsi="Verdana"/>
          <w:sz w:val="20"/>
          <w:szCs w:val="20"/>
          <w:lang w:eastAsia="en-GB"/>
        </w:rPr>
        <w:t>,</w:t>
      </w:r>
      <w:r w:rsidR="00631B7B">
        <w:rPr>
          <w:rFonts w:ascii="Verdana" w:hAnsi="Verdana"/>
          <w:sz w:val="20"/>
          <w:szCs w:val="20"/>
          <w:lang w:eastAsia="en-GB"/>
        </w:rPr>
        <w:t xml:space="preserve"> and is followed by several</w:t>
      </w:r>
      <w:r w:rsidR="00FB6099" w:rsidRPr="00FB6099">
        <w:rPr>
          <w:rFonts w:ascii="Verdana" w:hAnsi="Verdana"/>
          <w:sz w:val="20"/>
          <w:szCs w:val="20"/>
          <w:lang w:eastAsia="en-GB"/>
        </w:rPr>
        <w:t xml:space="preserve"> strategic goals based </w:t>
      </w:r>
      <w:r w:rsidR="00631B7B">
        <w:rPr>
          <w:rFonts w:ascii="Verdana" w:hAnsi="Verdana"/>
          <w:sz w:val="20"/>
          <w:szCs w:val="20"/>
          <w:lang w:eastAsia="en-GB"/>
        </w:rPr>
        <w:t>o</w:t>
      </w:r>
      <w:r w:rsidR="00FB6099" w:rsidRPr="00FB6099">
        <w:rPr>
          <w:rFonts w:ascii="Verdana" w:hAnsi="Verdana"/>
          <w:sz w:val="20"/>
          <w:szCs w:val="20"/>
          <w:lang w:eastAsia="en-GB"/>
        </w:rPr>
        <w:t xml:space="preserve">n </w:t>
      </w:r>
      <w:r w:rsidR="00631B7B">
        <w:rPr>
          <w:rFonts w:ascii="Verdana" w:hAnsi="Verdana"/>
          <w:sz w:val="20"/>
          <w:szCs w:val="20"/>
          <w:lang w:eastAsia="en-GB"/>
        </w:rPr>
        <w:t xml:space="preserve">the </w:t>
      </w:r>
      <w:r w:rsidR="00FB6099" w:rsidRPr="00FB6099">
        <w:rPr>
          <w:rFonts w:ascii="Verdana" w:hAnsi="Verdana"/>
          <w:sz w:val="20"/>
          <w:szCs w:val="20"/>
          <w:lang w:eastAsia="en-GB"/>
        </w:rPr>
        <w:t>National Cyber</w:t>
      </w:r>
      <w:r w:rsidR="00EE21F4">
        <w:rPr>
          <w:rFonts w:ascii="Verdana" w:hAnsi="Verdana"/>
          <w:sz w:val="20"/>
          <w:szCs w:val="20"/>
          <w:lang w:eastAsia="en-GB"/>
        </w:rPr>
        <w:t>s</w:t>
      </w:r>
      <w:r w:rsidR="00FB6099" w:rsidRPr="00FB6099">
        <w:rPr>
          <w:rFonts w:ascii="Verdana" w:hAnsi="Verdana"/>
          <w:sz w:val="20"/>
          <w:szCs w:val="20"/>
          <w:lang w:eastAsia="en-GB"/>
        </w:rPr>
        <w:t xml:space="preserve">ecurity Strategy. Fulfilment of </w:t>
      </w:r>
      <w:r w:rsidR="00631B7B">
        <w:rPr>
          <w:rFonts w:ascii="Verdana" w:hAnsi="Verdana"/>
          <w:sz w:val="20"/>
          <w:szCs w:val="20"/>
          <w:lang w:eastAsia="en-GB"/>
        </w:rPr>
        <w:t xml:space="preserve">the </w:t>
      </w:r>
      <w:r w:rsidR="00FB6099" w:rsidRPr="00FB6099">
        <w:rPr>
          <w:rFonts w:ascii="Verdana" w:hAnsi="Verdana"/>
          <w:sz w:val="20"/>
          <w:szCs w:val="20"/>
          <w:lang w:eastAsia="en-GB"/>
        </w:rPr>
        <w:t>tasks</w:t>
      </w:r>
      <w:r w:rsidR="00FB6099" w:rsidRPr="00FB6099">
        <w:rPr>
          <w:rFonts w:ascii="Verdana" w:hAnsi="Verdana"/>
          <w:sz w:val="20"/>
          <w:szCs w:val="20"/>
          <w:lang w:val="en-GB" w:eastAsia="en-GB"/>
        </w:rPr>
        <w:t xml:space="preserve"> is monitored by </w:t>
      </w:r>
      <w:r w:rsidR="00631B7B">
        <w:rPr>
          <w:rFonts w:ascii="Verdana" w:hAnsi="Verdana"/>
          <w:sz w:val="20"/>
          <w:szCs w:val="20"/>
          <w:lang w:val="en-GB" w:eastAsia="en-GB"/>
        </w:rPr>
        <w:t xml:space="preserve">a </w:t>
      </w:r>
      <w:r w:rsidR="00FB6099" w:rsidRPr="00FB6099">
        <w:rPr>
          <w:rFonts w:ascii="Verdana" w:hAnsi="Verdana"/>
          <w:sz w:val="20"/>
          <w:szCs w:val="20"/>
          <w:lang w:val="en-GB" w:eastAsia="en-GB"/>
        </w:rPr>
        <w:t xml:space="preserve">special </w:t>
      </w:r>
      <w:r w:rsidR="00631B7B" w:rsidRPr="00FB6099">
        <w:rPr>
          <w:rFonts w:ascii="Verdana" w:hAnsi="Verdana"/>
          <w:sz w:val="20"/>
          <w:szCs w:val="20"/>
          <w:lang w:val="en-GB" w:eastAsia="en-GB"/>
        </w:rPr>
        <w:t>committee</w:t>
      </w:r>
      <w:r w:rsidR="00FB6099" w:rsidRPr="00FB6099">
        <w:rPr>
          <w:rFonts w:ascii="Verdana" w:hAnsi="Verdana"/>
          <w:sz w:val="20"/>
          <w:szCs w:val="20"/>
          <w:lang w:val="en-GB" w:eastAsia="en-GB"/>
        </w:rPr>
        <w:t xml:space="preserve"> established by </w:t>
      </w:r>
      <w:r w:rsidR="00631B7B">
        <w:rPr>
          <w:rFonts w:ascii="Verdana" w:hAnsi="Verdana"/>
          <w:sz w:val="20"/>
          <w:szCs w:val="20"/>
          <w:lang w:val="en-GB" w:eastAsia="en-GB"/>
        </w:rPr>
        <w:t xml:space="preserve">the </w:t>
      </w:r>
      <w:r w:rsidR="00FB6099" w:rsidRPr="00FB6099">
        <w:rPr>
          <w:rFonts w:ascii="Verdana" w:hAnsi="Verdana"/>
          <w:sz w:val="20"/>
          <w:szCs w:val="20"/>
          <w:lang w:val="en-GB" w:eastAsia="en-GB"/>
        </w:rPr>
        <w:t>National Security Authority.</w:t>
      </w:r>
    </w:p>
    <w:p w14:paraId="7A25E5C3" w14:textId="431509F8" w:rsidR="00874EC4" w:rsidRPr="00035FB6" w:rsidRDefault="00035FB6" w:rsidP="00035FB6">
      <w:pPr>
        <w:pStyle w:val="Heading3"/>
        <w:ind w:left="709" w:hanging="709"/>
      </w:pPr>
      <w:r w:rsidRPr="00035FB6">
        <w:t xml:space="preserve">Interconnection of base registries </w:t>
      </w:r>
    </w:p>
    <w:p w14:paraId="600EBA31" w14:textId="0E758BA5" w:rsidR="00C62B9E" w:rsidRPr="00FC67AC" w:rsidRDefault="00C62B9E" w:rsidP="00C62B9E">
      <w:pPr>
        <w:pStyle w:val="Subtitle"/>
        <w:keepNext/>
      </w:pPr>
      <w:bookmarkStart w:id="16" w:name="_Toc1474957"/>
      <w:bookmarkEnd w:id="15"/>
      <w:r w:rsidRPr="00FC67AC">
        <w:t>New National eGovernment Concept</w:t>
      </w:r>
    </w:p>
    <w:p w14:paraId="352ABC16" w14:textId="3383110F" w:rsidR="00AB0D7C" w:rsidRPr="00F050FB" w:rsidRDefault="00F672D3" w:rsidP="00AB0D7C">
      <w:pPr>
        <w:rPr>
          <w:color w:val="auto"/>
          <w:szCs w:val="20"/>
        </w:rPr>
      </w:pPr>
      <w:r w:rsidRPr="00FC67AC">
        <w:rPr>
          <w:szCs w:val="20"/>
        </w:rPr>
        <w:t>One of the aims of</w:t>
      </w:r>
      <w:r w:rsidR="001269A6" w:rsidRPr="00FC67AC">
        <w:rPr>
          <w:szCs w:val="20"/>
        </w:rPr>
        <w:t xml:space="preserve"> </w:t>
      </w:r>
      <w:r w:rsidR="00C62B9E" w:rsidRPr="00FC67AC">
        <w:rPr>
          <w:szCs w:val="20"/>
        </w:rPr>
        <w:t xml:space="preserve">the </w:t>
      </w:r>
      <w:r w:rsidR="00C62B9E" w:rsidRPr="00FC67AC">
        <w:t>N</w:t>
      </w:r>
      <w:r w:rsidR="001269A6" w:rsidRPr="00FC67AC">
        <w:t>ew National eGovernment Concept</w:t>
      </w:r>
      <w:r w:rsidR="00C62B9E" w:rsidRPr="00FC67AC">
        <w:t>,</w:t>
      </w:r>
      <w:r w:rsidR="001269A6" w:rsidRPr="00FC67AC">
        <w:t xml:space="preserve"> </w:t>
      </w:r>
      <w:r w:rsidR="00157128">
        <w:t xml:space="preserve">which was approved by Slovak </w:t>
      </w:r>
      <w:r w:rsidR="00631B7B">
        <w:t xml:space="preserve">Government </w:t>
      </w:r>
      <w:r w:rsidR="00157128">
        <w:t>in December 2021</w:t>
      </w:r>
      <w:r w:rsidR="00C62B9E" w:rsidRPr="00FC67AC">
        <w:t>,</w:t>
      </w:r>
      <w:r w:rsidR="001269A6" w:rsidRPr="00FC67AC">
        <w:t xml:space="preserve"> </w:t>
      </w:r>
      <w:r w:rsidRPr="00FC67AC">
        <w:t>is to achieve</w:t>
      </w:r>
      <w:r w:rsidR="001269A6" w:rsidRPr="00FC67AC">
        <w:t xml:space="preserve"> </w:t>
      </w:r>
      <w:r w:rsidR="00727884" w:rsidRPr="00FC67AC">
        <w:t xml:space="preserve">the </w:t>
      </w:r>
      <w:r w:rsidR="001269A6" w:rsidRPr="00FC67AC">
        <w:t>interconnect</w:t>
      </w:r>
      <w:r w:rsidRPr="00FC67AC">
        <w:t>ion of</w:t>
      </w:r>
      <w:r w:rsidR="001269A6" w:rsidRPr="00FC67AC">
        <w:t xml:space="preserve"> </w:t>
      </w:r>
      <w:r w:rsidR="00727884" w:rsidRPr="00FC67AC">
        <w:t xml:space="preserve">public administration </w:t>
      </w:r>
      <w:r w:rsidR="001269A6" w:rsidRPr="00FC67AC">
        <w:t xml:space="preserve">information systems and reference </w:t>
      </w:r>
      <w:r w:rsidR="00932C29">
        <w:t>registries</w:t>
      </w:r>
      <w:r w:rsidR="001269A6" w:rsidRPr="00FC67AC">
        <w:t xml:space="preserve">. </w:t>
      </w:r>
      <w:r w:rsidR="00727884" w:rsidRPr="00FC67AC">
        <w:t>The e</w:t>
      </w:r>
      <w:r w:rsidR="001269A6" w:rsidRPr="00FC67AC">
        <w:t xml:space="preserve">fficient interconnection of systems will allow to merge related services while </w:t>
      </w:r>
      <w:r w:rsidR="00727884" w:rsidRPr="00FC67AC">
        <w:t xml:space="preserve">minimising </w:t>
      </w:r>
      <w:r w:rsidR="001269A6" w:rsidRPr="00FC67AC">
        <w:t>user interactions or the need for manual data entry</w:t>
      </w:r>
      <w:r w:rsidR="00157128">
        <w:t xml:space="preserve"> by implementing </w:t>
      </w:r>
      <w:r w:rsidR="001218FE">
        <w:t xml:space="preserve">reference data </w:t>
      </w:r>
      <w:r w:rsidR="00157128">
        <w:t>polic</w:t>
      </w:r>
      <w:r w:rsidR="001218FE">
        <w:t>ies</w:t>
      </w:r>
      <w:r w:rsidR="00157128">
        <w:t xml:space="preserve"> and common module</w:t>
      </w:r>
      <w:r w:rsidR="001218FE">
        <w:t>s</w:t>
      </w:r>
      <w:r w:rsidR="00157128">
        <w:t xml:space="preserve"> for process</w:t>
      </w:r>
      <w:r w:rsidR="001218FE">
        <w:t xml:space="preserve"> and data</w:t>
      </w:r>
      <w:r w:rsidR="00157128">
        <w:t xml:space="preserve"> integration</w:t>
      </w:r>
      <w:r w:rsidRPr="00FC67AC">
        <w:t>.</w:t>
      </w:r>
    </w:p>
    <w:p w14:paraId="76C17966" w14:textId="77777777" w:rsidR="003730DF" w:rsidRPr="005D5757" w:rsidRDefault="003730DF" w:rsidP="00096D06">
      <w:pPr>
        <w:pStyle w:val="Heading3"/>
        <w:ind w:left="709" w:hanging="709"/>
      </w:pPr>
      <w:r w:rsidRPr="00840FD1">
        <w:t>eProcurement</w:t>
      </w:r>
      <w:bookmarkEnd w:id="16"/>
    </w:p>
    <w:p w14:paraId="54FBA248" w14:textId="5C0FF452" w:rsidR="000C2AD4" w:rsidRPr="00605D0F" w:rsidRDefault="000C2AD4" w:rsidP="000C2AD4">
      <w:pPr>
        <w:pStyle w:val="Subtitle"/>
      </w:pPr>
      <w:bookmarkStart w:id="17" w:name="_Toc1474958"/>
      <w:r w:rsidRPr="00605D0F">
        <w:t xml:space="preserve">IT </w:t>
      </w:r>
      <w:r w:rsidR="00727884" w:rsidRPr="00605D0F">
        <w:t>P</w:t>
      </w:r>
      <w:r w:rsidRPr="00605D0F">
        <w:t xml:space="preserve">rocurement in the </w:t>
      </w:r>
      <w:r w:rsidR="00727884" w:rsidRPr="00605D0F">
        <w:t>P</w:t>
      </w:r>
      <w:r w:rsidRPr="00605D0F">
        <w:t xml:space="preserve">ublic </w:t>
      </w:r>
      <w:r w:rsidR="00727884" w:rsidRPr="00605D0F">
        <w:t>A</w:t>
      </w:r>
      <w:r w:rsidRPr="00605D0F">
        <w:t>dministration</w:t>
      </w:r>
      <w:r w:rsidRPr="00605D0F" w:rsidDel="0006787A">
        <w:t xml:space="preserve"> </w:t>
      </w:r>
    </w:p>
    <w:p w14:paraId="548D7DD8" w14:textId="2385032F" w:rsidR="000C2AD4" w:rsidRPr="00605D0F" w:rsidRDefault="000C2AD4" w:rsidP="000C2AD4">
      <w:pPr>
        <w:rPr>
          <w:color w:val="auto"/>
          <w:szCs w:val="20"/>
        </w:rPr>
      </w:pPr>
      <w:r w:rsidRPr="00605D0F">
        <w:rPr>
          <w:szCs w:val="20"/>
        </w:rPr>
        <w:t xml:space="preserve">In May 2019, the Council for Digitalisation and the Digital Single Market </w:t>
      </w:r>
      <w:r w:rsidR="0097164E" w:rsidRPr="00605D0F">
        <w:rPr>
          <w:szCs w:val="20"/>
        </w:rPr>
        <w:t xml:space="preserve">of the Government of the Slovak Republic </w:t>
      </w:r>
      <w:r w:rsidRPr="00605D0F">
        <w:rPr>
          <w:szCs w:val="20"/>
        </w:rPr>
        <w:t xml:space="preserve">adopted the </w:t>
      </w:r>
      <w:hyperlink r:id="rId67" w:history="1">
        <w:r w:rsidRPr="006A360E">
          <w:rPr>
            <w:rStyle w:val="Hyperlink"/>
            <w:szCs w:val="20"/>
          </w:rPr>
          <w:t xml:space="preserve">Concept for IT </w:t>
        </w:r>
        <w:r w:rsidR="0097164E" w:rsidRPr="00605D0F">
          <w:rPr>
            <w:rStyle w:val="Hyperlink"/>
            <w:szCs w:val="20"/>
          </w:rPr>
          <w:t>P</w:t>
        </w:r>
        <w:r w:rsidRPr="00605D0F">
          <w:rPr>
            <w:rStyle w:val="Hyperlink"/>
            <w:szCs w:val="20"/>
          </w:rPr>
          <w:t>rocurement</w:t>
        </w:r>
      </w:hyperlink>
      <w:r w:rsidRPr="00605D0F">
        <w:rPr>
          <w:szCs w:val="20"/>
        </w:rPr>
        <w:t xml:space="preserve"> in the </w:t>
      </w:r>
      <w:r w:rsidR="0097164E" w:rsidRPr="006A360E">
        <w:rPr>
          <w:szCs w:val="20"/>
        </w:rPr>
        <w:t>P</w:t>
      </w:r>
      <w:r w:rsidRPr="00605D0F">
        <w:rPr>
          <w:szCs w:val="20"/>
        </w:rPr>
        <w:t xml:space="preserve">ublic </w:t>
      </w:r>
      <w:r w:rsidR="0097164E" w:rsidRPr="00605D0F">
        <w:rPr>
          <w:szCs w:val="20"/>
        </w:rPr>
        <w:t>A</w:t>
      </w:r>
      <w:r w:rsidRPr="00605D0F">
        <w:rPr>
          <w:szCs w:val="20"/>
        </w:rPr>
        <w:t xml:space="preserve">dministration. This concept is the result of the multi-stakeholder working group on ICT public procurement. </w:t>
      </w:r>
    </w:p>
    <w:p w14:paraId="01F78129" w14:textId="77777777" w:rsidR="003730DF" w:rsidRPr="00605D0F" w:rsidRDefault="003730DF" w:rsidP="0002648C">
      <w:pPr>
        <w:pStyle w:val="Heading2"/>
        <w:ind w:left="567"/>
      </w:pPr>
      <w:r w:rsidRPr="00605D0F">
        <w:t>Domain-specific political communications</w:t>
      </w:r>
      <w:bookmarkEnd w:id="17"/>
    </w:p>
    <w:p w14:paraId="527D738A" w14:textId="38024202" w:rsidR="00F61B79" w:rsidRPr="00605D0F" w:rsidRDefault="00F61B79" w:rsidP="005F1D28">
      <w:pPr>
        <w:pStyle w:val="Subtitle"/>
        <w:keepNext/>
        <w:jc w:val="both"/>
      </w:pPr>
      <w:bookmarkStart w:id="18" w:name="_Toc1474960"/>
      <w:r w:rsidRPr="00605D0F">
        <w:t>Proposal for the Centralisation and Development of Data Centres in the State Administration</w:t>
      </w:r>
    </w:p>
    <w:p w14:paraId="3170B399" w14:textId="09B7ACB2" w:rsidR="001763A2" w:rsidRPr="00FC3CC9" w:rsidRDefault="00616C8A" w:rsidP="004E6C72">
      <w:pPr>
        <w:rPr>
          <w:szCs w:val="20"/>
        </w:rPr>
      </w:pPr>
      <w:r>
        <w:rPr>
          <w:szCs w:val="20"/>
        </w:rPr>
        <w:t>In 2014, t</w:t>
      </w:r>
      <w:r w:rsidR="00F61B79" w:rsidRPr="00605D0F">
        <w:rPr>
          <w:szCs w:val="20"/>
        </w:rPr>
        <w:t xml:space="preserve">he Government of the Slovak Republic approved a </w:t>
      </w:r>
      <w:hyperlink r:id="rId68" w:history="1">
        <w:r w:rsidR="00F61B79" w:rsidRPr="006A360E">
          <w:rPr>
            <w:rStyle w:val="Hyperlink"/>
            <w:szCs w:val="20"/>
          </w:rPr>
          <w:t>Data Centre Strategy</w:t>
        </w:r>
      </w:hyperlink>
      <w:r w:rsidR="00F61B79" w:rsidRPr="00605D0F">
        <w:rPr>
          <w:szCs w:val="20"/>
        </w:rPr>
        <w:t xml:space="preserve">, whose main goal </w:t>
      </w:r>
      <w:r>
        <w:rPr>
          <w:szCs w:val="20"/>
        </w:rPr>
        <w:t>is</w:t>
      </w:r>
      <w:r w:rsidRPr="00605D0F">
        <w:rPr>
          <w:szCs w:val="20"/>
        </w:rPr>
        <w:t xml:space="preserve"> </w:t>
      </w:r>
      <w:r w:rsidR="00F61B79" w:rsidRPr="00605D0F">
        <w:rPr>
          <w:szCs w:val="20"/>
        </w:rPr>
        <w:t xml:space="preserve">to centralise the number of data centres of the State into just two facilities, under the scope of the Ministry of Finance and the Ministry of </w:t>
      </w:r>
      <w:r w:rsidR="0097164E" w:rsidRPr="006A360E">
        <w:rPr>
          <w:szCs w:val="20"/>
        </w:rPr>
        <w:t xml:space="preserve">the </w:t>
      </w:r>
      <w:r w:rsidR="00F61B79" w:rsidRPr="006A360E">
        <w:rPr>
          <w:szCs w:val="20"/>
        </w:rPr>
        <w:t>Interior.</w:t>
      </w:r>
      <w:r w:rsidR="00F61B79" w:rsidRPr="00605D0F">
        <w:rPr>
          <w:szCs w:val="20"/>
        </w:rPr>
        <w:t xml:space="preserve"> </w:t>
      </w:r>
      <w:r w:rsidR="001218FE">
        <w:rPr>
          <w:szCs w:val="20"/>
        </w:rPr>
        <w:t>Some of t</w:t>
      </w:r>
      <w:r w:rsidR="00F61B79" w:rsidRPr="00605D0F">
        <w:rPr>
          <w:szCs w:val="20"/>
        </w:rPr>
        <w:t xml:space="preserve">he cloud services </w:t>
      </w:r>
      <w:r w:rsidR="001218FE">
        <w:rPr>
          <w:szCs w:val="20"/>
        </w:rPr>
        <w:t xml:space="preserve">included </w:t>
      </w:r>
      <w:r w:rsidR="00F61B79" w:rsidRPr="00605D0F">
        <w:rPr>
          <w:szCs w:val="20"/>
        </w:rPr>
        <w:t xml:space="preserve">in the scope </w:t>
      </w:r>
      <w:r w:rsidR="001218FE">
        <w:rPr>
          <w:szCs w:val="20"/>
        </w:rPr>
        <w:t>are</w:t>
      </w:r>
      <w:r w:rsidR="0097164E" w:rsidRPr="00605D0F">
        <w:rPr>
          <w:szCs w:val="20"/>
        </w:rPr>
        <w:t>,</w:t>
      </w:r>
      <w:r w:rsidR="00F61B79" w:rsidRPr="00605D0F">
        <w:rPr>
          <w:szCs w:val="20"/>
        </w:rPr>
        <w:t xml:space="preserve"> for example</w:t>
      </w:r>
      <w:r w:rsidR="0097164E" w:rsidRPr="00605D0F">
        <w:rPr>
          <w:szCs w:val="20"/>
        </w:rPr>
        <w:t>,</w:t>
      </w:r>
      <w:r w:rsidR="00F61B79" w:rsidRPr="00605D0F">
        <w:rPr>
          <w:szCs w:val="20"/>
        </w:rPr>
        <w:t xml:space="preserve"> IaaS, PaaS, </w:t>
      </w:r>
      <w:r w:rsidR="001218FE">
        <w:rPr>
          <w:szCs w:val="20"/>
        </w:rPr>
        <w:t xml:space="preserve">and </w:t>
      </w:r>
      <w:r w:rsidR="00F61B79" w:rsidRPr="00605D0F">
        <w:rPr>
          <w:szCs w:val="20"/>
        </w:rPr>
        <w:t xml:space="preserve">SaaS, and </w:t>
      </w:r>
      <w:r w:rsidR="001218FE">
        <w:rPr>
          <w:szCs w:val="20"/>
        </w:rPr>
        <w:t xml:space="preserve">they </w:t>
      </w:r>
      <w:r w:rsidR="00F61B79" w:rsidRPr="00605D0F">
        <w:rPr>
          <w:szCs w:val="20"/>
        </w:rPr>
        <w:t>benefited from high levels of quality and safety in the form of catalogue services.</w:t>
      </w:r>
    </w:p>
    <w:p w14:paraId="77006285" w14:textId="6456A78C" w:rsidR="00C7236C" w:rsidRPr="00FC67AC" w:rsidRDefault="001763A2" w:rsidP="001763A2">
      <w:r w:rsidRPr="00FC67AC">
        <w:t xml:space="preserve">A new </w:t>
      </w:r>
      <w:r w:rsidR="000F08A4" w:rsidRPr="00FC67AC">
        <w:t xml:space="preserve">National eGovernment </w:t>
      </w:r>
      <w:r w:rsidR="00F55742" w:rsidRPr="00FC67AC">
        <w:t>Concept</w:t>
      </w:r>
      <w:r w:rsidR="001218FE">
        <w:t>,</w:t>
      </w:r>
      <w:r w:rsidR="00F55742" w:rsidRPr="00FC67AC">
        <w:t xml:space="preserve"> </w:t>
      </w:r>
      <w:r w:rsidR="00DA519E">
        <w:t xml:space="preserve">approved by </w:t>
      </w:r>
      <w:r w:rsidR="00616C8A">
        <w:t xml:space="preserve">the </w:t>
      </w:r>
      <w:r w:rsidR="00DA519E">
        <w:t xml:space="preserve">Slovak </w:t>
      </w:r>
      <w:r w:rsidR="00616C8A">
        <w:t>G</w:t>
      </w:r>
      <w:r w:rsidR="00DA519E">
        <w:t>overnment in December 2021</w:t>
      </w:r>
      <w:r w:rsidR="001218FE">
        <w:t>,</w:t>
      </w:r>
      <w:r w:rsidRPr="00FC67AC">
        <w:t xml:space="preserve"> include</w:t>
      </w:r>
      <w:r w:rsidR="00113389">
        <w:t>s</w:t>
      </w:r>
      <w:r w:rsidRPr="00FC67AC">
        <w:t xml:space="preserve"> a </w:t>
      </w:r>
      <w:r w:rsidR="00113389">
        <w:t>vision for</w:t>
      </w:r>
      <w:r w:rsidRPr="00FC67AC">
        <w:t xml:space="preserve"> data centres</w:t>
      </w:r>
      <w:r w:rsidR="001218FE">
        <w:t>: they</w:t>
      </w:r>
      <w:r w:rsidR="00113389">
        <w:t xml:space="preserve"> </w:t>
      </w:r>
      <w:r w:rsidR="00113389" w:rsidRPr="00113389">
        <w:t xml:space="preserve">should have a comprehensive concept for building cloud computing services and data </w:t>
      </w:r>
      <w:r w:rsidR="002511D6" w:rsidRPr="00113389">
        <w:t>centres</w:t>
      </w:r>
      <w:r w:rsidR="00113389" w:rsidRPr="00113389">
        <w:t>, including categori</w:t>
      </w:r>
      <w:r w:rsidR="00F25AED">
        <w:t>s</w:t>
      </w:r>
      <w:r w:rsidR="00113389" w:rsidRPr="00113389">
        <w:t xml:space="preserve">ation of data </w:t>
      </w:r>
      <w:r w:rsidR="00F25AED" w:rsidRPr="00113389">
        <w:t>centres</w:t>
      </w:r>
      <w:r w:rsidR="00113389" w:rsidRPr="00113389">
        <w:t xml:space="preserve"> based on needs and active planning and area management</w:t>
      </w:r>
      <w:r w:rsidRPr="00FC67AC">
        <w:t xml:space="preserve">. </w:t>
      </w:r>
    </w:p>
    <w:p w14:paraId="4CE6485B" w14:textId="53B5B28B" w:rsidR="00C7236C" w:rsidRPr="00FC67AC" w:rsidRDefault="00C7236C" w:rsidP="005F1D28">
      <w:pPr>
        <w:pStyle w:val="Subtitle"/>
        <w:keepNext/>
        <w:jc w:val="both"/>
      </w:pPr>
      <w:r w:rsidRPr="00FC67AC">
        <w:t xml:space="preserve">Implementation </w:t>
      </w:r>
      <w:r w:rsidR="0097164E" w:rsidRPr="00FC67AC">
        <w:t>P</w:t>
      </w:r>
      <w:r w:rsidRPr="00FC67AC">
        <w:t>lan of the Research and Innovation Strategy for Smart Specialisation of the Slovak Republic (</w:t>
      </w:r>
      <w:r w:rsidR="00EC739B" w:rsidRPr="00FC67AC">
        <w:t>‘</w:t>
      </w:r>
      <w:r w:rsidRPr="00FC67AC">
        <w:t>RIS3 IP</w:t>
      </w:r>
      <w:r w:rsidR="00EC739B" w:rsidRPr="00FC67AC">
        <w:t>’</w:t>
      </w:r>
      <w:r w:rsidRPr="00FC67AC">
        <w:t>)</w:t>
      </w:r>
    </w:p>
    <w:p w14:paraId="7200BCAB" w14:textId="6B668923" w:rsidR="00C7236C" w:rsidRPr="00FC67AC" w:rsidRDefault="00625EDC" w:rsidP="001763A2">
      <w:r w:rsidRPr="00FC67AC">
        <w:t xml:space="preserve">This implementation plan contains procedures and processes which need to be </w:t>
      </w:r>
      <w:r w:rsidR="00286897" w:rsidRPr="00FC67AC">
        <w:t xml:space="preserve">carried out </w:t>
      </w:r>
      <w:r w:rsidR="00707F68" w:rsidRPr="00FC67AC">
        <w:t>in order to fulfil</w:t>
      </w:r>
      <w:r w:rsidRPr="00FC67AC">
        <w:t xml:space="preserve"> missing criteria in relation to thematic ex ante conditionality 1.1 </w:t>
      </w:r>
      <w:r w:rsidRPr="00FC67AC">
        <w:lastRenderedPageBreak/>
        <w:t>for thematic objective 1</w:t>
      </w:r>
      <w:r w:rsidR="00707F68" w:rsidRPr="00FC67AC">
        <w:t>.</w:t>
      </w:r>
      <w:r w:rsidRPr="00FC67AC">
        <w:t xml:space="preserve"> </w:t>
      </w:r>
      <w:r w:rsidR="00176D48">
        <w:t>They include: s</w:t>
      </w:r>
      <w:r w:rsidRPr="00FC67AC">
        <w:t xml:space="preserve">trengthening research, technological development and innovation and implementation of relevant investment priorities </w:t>
      </w:r>
      <w:r w:rsidR="00286897" w:rsidRPr="00FC67AC">
        <w:t xml:space="preserve">funded </w:t>
      </w:r>
      <w:r w:rsidRPr="00FC67AC">
        <w:t xml:space="preserve">in the </w:t>
      </w:r>
      <w:r w:rsidR="00286897" w:rsidRPr="00FC67AC">
        <w:t xml:space="preserve">2014-2020 </w:t>
      </w:r>
      <w:r w:rsidRPr="00FC67AC">
        <w:t>programming period</w:t>
      </w:r>
      <w:r w:rsidR="00176D48">
        <w:t>,</w:t>
      </w:r>
      <w:r w:rsidRPr="00FC67AC">
        <w:t xml:space="preserve"> as well as measures to which the Slovak Republic committed itself in </w:t>
      </w:r>
      <w:r w:rsidR="00286897" w:rsidRPr="00FC67AC">
        <w:t xml:space="preserve">the </w:t>
      </w:r>
      <w:r w:rsidRPr="00FC67AC">
        <w:t xml:space="preserve">Operational Program </w:t>
      </w:r>
      <w:r w:rsidR="00286897" w:rsidRPr="00FC67AC">
        <w:t>‘</w:t>
      </w:r>
      <w:r w:rsidRPr="00FC67AC">
        <w:t>Research and Innovation</w:t>
      </w:r>
      <w:r w:rsidR="00286897" w:rsidRPr="00FC67AC">
        <w:t>’</w:t>
      </w:r>
      <w:r w:rsidRPr="00FC67AC">
        <w:t xml:space="preserve">. </w:t>
      </w:r>
      <w:r w:rsidR="00286897" w:rsidRPr="00FC67AC">
        <w:t>Three basic areas of specialisation were</w:t>
      </w:r>
      <w:r w:rsidR="00707F68" w:rsidRPr="00FC67AC">
        <w:t xml:space="preserve"> approved</w:t>
      </w:r>
      <w:r w:rsidR="00286897" w:rsidRPr="00FC67AC">
        <w:t>,</w:t>
      </w:r>
      <w:r w:rsidR="00707F68" w:rsidRPr="00FC67AC">
        <w:t xml:space="preserve"> </w:t>
      </w:r>
      <w:r w:rsidRPr="00FC67AC">
        <w:t xml:space="preserve">which were transformed into 5 intelligent </w:t>
      </w:r>
      <w:r w:rsidR="00286897" w:rsidRPr="00FC67AC">
        <w:t xml:space="preserve">specialisation domains </w:t>
      </w:r>
      <w:r w:rsidRPr="00FC67AC">
        <w:t xml:space="preserve">(one of them being </w:t>
      </w:r>
      <w:r w:rsidR="00286897" w:rsidRPr="00FC67AC">
        <w:t>‘</w:t>
      </w:r>
      <w:r w:rsidRPr="00FC67AC">
        <w:t>Digital Slovakia</w:t>
      </w:r>
      <w:r w:rsidR="00286897" w:rsidRPr="00FC67AC">
        <w:t>’</w:t>
      </w:r>
      <w:r w:rsidRPr="00FC67AC">
        <w:t>)</w:t>
      </w:r>
      <w:r w:rsidR="00C62B9E" w:rsidRPr="00FC67AC">
        <w:t>.</w:t>
      </w:r>
    </w:p>
    <w:p w14:paraId="6B621167" w14:textId="4F9D7903" w:rsidR="00C7236C" w:rsidRPr="00FC67AC" w:rsidRDefault="00C7236C" w:rsidP="00C7236C">
      <w:pPr>
        <w:pStyle w:val="Subtitle"/>
        <w:keepNext/>
      </w:pPr>
      <w:r w:rsidRPr="00FC67AC">
        <w:t xml:space="preserve">National </w:t>
      </w:r>
      <w:r w:rsidR="00EC739B" w:rsidRPr="00FC67AC">
        <w:t>S</w:t>
      </w:r>
      <w:r w:rsidRPr="00FC67AC">
        <w:t xml:space="preserve">trategy </w:t>
      </w:r>
      <w:r w:rsidR="00625EDC" w:rsidRPr="00FC67AC">
        <w:t xml:space="preserve">and Action Plan to </w:t>
      </w:r>
      <w:r w:rsidR="00286897" w:rsidRPr="00FC67AC">
        <w:t>I</w:t>
      </w:r>
      <w:r w:rsidR="00625EDC" w:rsidRPr="00FC67AC">
        <w:t xml:space="preserve">mprove </w:t>
      </w:r>
      <w:r w:rsidR="00286897" w:rsidRPr="00FC67AC">
        <w:t>the P</w:t>
      </w:r>
      <w:r w:rsidR="00625EDC" w:rsidRPr="00FC67AC">
        <w:t>osition of Slovakia in t</w:t>
      </w:r>
      <w:r w:rsidRPr="00FC67AC">
        <w:t>he Digital Economy and Society Index</w:t>
      </w:r>
    </w:p>
    <w:p w14:paraId="38067FDE" w14:textId="57A7F767" w:rsidR="00C7236C" w:rsidRPr="00605D0F" w:rsidRDefault="00C7236C" w:rsidP="005F1D28">
      <w:pPr>
        <w:pStyle w:val="Subtitle"/>
        <w:keepNext/>
        <w:jc w:val="both"/>
      </w:pPr>
      <w:r w:rsidRPr="00FC67AC">
        <w:rPr>
          <w:color w:val="333333"/>
          <w:sz w:val="20"/>
          <w:szCs w:val="20"/>
        </w:rPr>
        <w:t>In May 2021</w:t>
      </w:r>
      <w:r w:rsidR="00A5298B" w:rsidRPr="00FC67AC">
        <w:rPr>
          <w:color w:val="333333"/>
          <w:sz w:val="20"/>
          <w:szCs w:val="20"/>
        </w:rPr>
        <w:t xml:space="preserve">, </w:t>
      </w:r>
      <w:r w:rsidR="00946290" w:rsidRPr="00FC67AC">
        <w:rPr>
          <w:color w:val="333333"/>
          <w:sz w:val="20"/>
          <w:szCs w:val="20"/>
        </w:rPr>
        <w:t>the</w:t>
      </w:r>
      <w:r w:rsidRPr="00FC67AC">
        <w:rPr>
          <w:color w:val="333333"/>
          <w:sz w:val="20"/>
          <w:szCs w:val="20"/>
        </w:rPr>
        <w:t xml:space="preserve"> </w:t>
      </w:r>
      <w:r w:rsidR="00176D48">
        <w:rPr>
          <w:color w:val="333333"/>
          <w:sz w:val="20"/>
          <w:szCs w:val="20"/>
        </w:rPr>
        <w:t>g</w:t>
      </w:r>
      <w:r w:rsidRPr="00FC67AC">
        <w:rPr>
          <w:color w:val="333333"/>
          <w:sz w:val="20"/>
          <w:szCs w:val="20"/>
        </w:rPr>
        <w:t xml:space="preserve">overnment of the Slovak Republic approved </w:t>
      </w:r>
      <w:r w:rsidR="00946290" w:rsidRPr="00FC67AC">
        <w:rPr>
          <w:color w:val="333333"/>
          <w:sz w:val="20"/>
          <w:szCs w:val="20"/>
        </w:rPr>
        <w:t xml:space="preserve">the </w:t>
      </w:r>
      <w:hyperlink r:id="rId69" w:history="1">
        <w:r w:rsidRPr="00C4507C">
          <w:rPr>
            <w:rStyle w:val="Hyperlink"/>
            <w:iCs/>
            <w:szCs w:val="20"/>
          </w:rPr>
          <w:t xml:space="preserve">National </w:t>
        </w:r>
        <w:r w:rsidR="00EC739B" w:rsidRPr="00C4507C">
          <w:rPr>
            <w:rStyle w:val="Hyperlink"/>
            <w:iCs/>
            <w:szCs w:val="20"/>
          </w:rPr>
          <w:t>S</w:t>
        </w:r>
        <w:r w:rsidRPr="00084222">
          <w:rPr>
            <w:rStyle w:val="Hyperlink"/>
            <w:iCs/>
            <w:szCs w:val="20"/>
          </w:rPr>
          <w:t>trategy</w:t>
        </w:r>
        <w:r w:rsidR="00625EDC" w:rsidRPr="00926077">
          <w:rPr>
            <w:rStyle w:val="Hyperlink"/>
            <w:iCs/>
            <w:szCs w:val="20"/>
          </w:rPr>
          <w:t xml:space="preserve"> and Action Plan to improve </w:t>
        </w:r>
        <w:r w:rsidR="00CB061C" w:rsidRPr="00926077">
          <w:rPr>
            <w:rStyle w:val="Hyperlink"/>
            <w:iCs/>
            <w:szCs w:val="20"/>
          </w:rPr>
          <w:t xml:space="preserve">the </w:t>
        </w:r>
        <w:r w:rsidR="00625EDC" w:rsidRPr="00926077">
          <w:rPr>
            <w:rStyle w:val="Hyperlink"/>
            <w:iCs/>
            <w:szCs w:val="20"/>
          </w:rPr>
          <w:t>position of Slovakia</w:t>
        </w:r>
        <w:r w:rsidR="00625EDC" w:rsidRPr="00926077">
          <w:rPr>
            <w:rStyle w:val="Hyperlink"/>
            <w:szCs w:val="20"/>
          </w:rPr>
          <w:t xml:space="preserve"> in </w:t>
        </w:r>
        <w:r w:rsidR="00CB061C" w:rsidRPr="00926077">
          <w:rPr>
            <w:rStyle w:val="Hyperlink"/>
            <w:szCs w:val="20"/>
          </w:rPr>
          <w:t xml:space="preserve">the </w:t>
        </w:r>
        <w:r w:rsidR="00EC739B" w:rsidRPr="00926077">
          <w:rPr>
            <w:rStyle w:val="Hyperlink"/>
            <w:szCs w:val="20"/>
          </w:rPr>
          <w:t>Digital Economy and Society Index (</w:t>
        </w:r>
        <w:r w:rsidR="00625EDC" w:rsidRPr="00926077">
          <w:rPr>
            <w:rStyle w:val="Hyperlink"/>
            <w:szCs w:val="20"/>
          </w:rPr>
          <w:t>DESI</w:t>
        </w:r>
        <w:r w:rsidR="00EC739B" w:rsidRPr="00C4507C">
          <w:rPr>
            <w:rStyle w:val="Hyperlink"/>
            <w:szCs w:val="20"/>
          </w:rPr>
          <w:t>)</w:t>
        </w:r>
      </w:hyperlink>
      <w:r w:rsidR="00CB061C" w:rsidRPr="00FC67AC">
        <w:rPr>
          <w:rStyle w:val="Hyperlink"/>
          <w:szCs w:val="20"/>
        </w:rPr>
        <w:t>,</w:t>
      </w:r>
      <w:r w:rsidRPr="00FC67AC">
        <w:rPr>
          <w:color w:val="333333"/>
          <w:sz w:val="20"/>
          <w:szCs w:val="20"/>
        </w:rPr>
        <w:t xml:space="preserve"> wh</w:t>
      </w:r>
      <w:r w:rsidR="00CB061C" w:rsidRPr="00FC67AC">
        <w:rPr>
          <w:color w:val="333333"/>
          <w:sz w:val="20"/>
          <w:szCs w:val="20"/>
        </w:rPr>
        <w:t>ose</w:t>
      </w:r>
      <w:r w:rsidRPr="00FC67AC">
        <w:rPr>
          <w:color w:val="333333"/>
          <w:sz w:val="20"/>
          <w:szCs w:val="20"/>
        </w:rPr>
        <w:t xml:space="preserve"> aim </w:t>
      </w:r>
      <w:r w:rsidR="00625EDC" w:rsidRPr="00FC67AC">
        <w:rPr>
          <w:color w:val="333333"/>
          <w:sz w:val="20"/>
          <w:szCs w:val="20"/>
        </w:rPr>
        <w:t xml:space="preserve">is to bring the country </w:t>
      </w:r>
      <w:r w:rsidR="00CB061C" w:rsidRPr="00FC67AC">
        <w:rPr>
          <w:color w:val="333333"/>
          <w:sz w:val="20"/>
          <w:szCs w:val="20"/>
        </w:rPr>
        <w:t xml:space="preserve">up to speed with the European </w:t>
      </w:r>
      <w:r w:rsidR="00625EDC" w:rsidRPr="00FC67AC">
        <w:rPr>
          <w:color w:val="333333"/>
          <w:sz w:val="20"/>
          <w:szCs w:val="20"/>
        </w:rPr>
        <w:t xml:space="preserve">digital economy level. It sets targets for each of the indicators measured in </w:t>
      </w:r>
      <w:r w:rsidR="00CB061C" w:rsidRPr="00FC67AC">
        <w:rPr>
          <w:color w:val="333333"/>
          <w:sz w:val="20"/>
          <w:szCs w:val="20"/>
        </w:rPr>
        <w:t xml:space="preserve">the </w:t>
      </w:r>
      <w:r w:rsidR="00625EDC" w:rsidRPr="00FC67AC">
        <w:rPr>
          <w:color w:val="333333"/>
          <w:sz w:val="20"/>
          <w:szCs w:val="20"/>
        </w:rPr>
        <w:t>DESI (connectivity, human capital, use of internet by citizens, integration of digital technology by businesses, digital public services).</w:t>
      </w:r>
      <w:r w:rsidR="00F829C1">
        <w:rPr>
          <w:color w:val="333333"/>
          <w:sz w:val="20"/>
          <w:szCs w:val="20"/>
        </w:rPr>
        <w:t xml:space="preserve"> </w:t>
      </w:r>
      <w:r w:rsidR="00926077">
        <w:rPr>
          <w:color w:val="333333"/>
          <w:sz w:val="20"/>
          <w:szCs w:val="20"/>
        </w:rPr>
        <w:t>In order to achieve</w:t>
      </w:r>
      <w:r w:rsidR="00F829C1">
        <w:rPr>
          <w:color w:val="333333"/>
          <w:sz w:val="20"/>
          <w:szCs w:val="20"/>
        </w:rPr>
        <w:t xml:space="preserve"> these strategic targets</w:t>
      </w:r>
      <w:r w:rsidR="00F829C1" w:rsidRPr="00F829C1">
        <w:rPr>
          <w:color w:val="333333"/>
          <w:sz w:val="20"/>
          <w:szCs w:val="20"/>
        </w:rPr>
        <w:t>/</w:t>
      </w:r>
      <w:r w:rsidR="00926077" w:rsidRPr="00F829C1">
        <w:rPr>
          <w:color w:val="333333"/>
          <w:sz w:val="20"/>
          <w:szCs w:val="20"/>
        </w:rPr>
        <w:t>priorities</w:t>
      </w:r>
      <w:r w:rsidR="00926077">
        <w:rPr>
          <w:color w:val="333333"/>
          <w:sz w:val="20"/>
          <w:szCs w:val="20"/>
        </w:rPr>
        <w:t>, specific</w:t>
      </w:r>
      <w:r w:rsidR="00F829C1" w:rsidRPr="00F829C1">
        <w:rPr>
          <w:color w:val="333333"/>
          <w:sz w:val="20"/>
          <w:szCs w:val="20"/>
        </w:rPr>
        <w:t xml:space="preserve"> tas</w:t>
      </w:r>
      <w:r w:rsidR="00F829C1">
        <w:rPr>
          <w:color w:val="333333"/>
          <w:sz w:val="20"/>
          <w:szCs w:val="20"/>
        </w:rPr>
        <w:t>ks and measures were identified for each dimension</w:t>
      </w:r>
      <w:r w:rsidR="00F829C1" w:rsidRPr="00F829C1">
        <w:rPr>
          <w:color w:val="333333"/>
          <w:sz w:val="20"/>
          <w:szCs w:val="20"/>
        </w:rPr>
        <w:t>.</w:t>
      </w:r>
    </w:p>
    <w:p w14:paraId="670F795C" w14:textId="09A64B6E" w:rsidR="003730DF" w:rsidRDefault="003730DF" w:rsidP="00565C75">
      <w:pPr>
        <w:pStyle w:val="Heading2"/>
        <w:ind w:left="567"/>
      </w:pPr>
      <w:r w:rsidRPr="005F1D28">
        <w:t xml:space="preserve">Emerging </w:t>
      </w:r>
      <w:bookmarkEnd w:id="18"/>
      <w:r w:rsidR="00F970CE" w:rsidRPr="005F1D28">
        <w:t>Technologies</w:t>
      </w:r>
    </w:p>
    <w:p w14:paraId="70F01D91" w14:textId="4816B188" w:rsidR="00EC291A" w:rsidRDefault="00EC291A" w:rsidP="00EC291A">
      <w:pPr>
        <w:pStyle w:val="Heading3"/>
      </w:pPr>
      <w:r>
        <w:t>Artificial Intelligence</w:t>
      </w:r>
      <w:r w:rsidR="00D457FE">
        <w:t xml:space="preserve"> (AI)</w:t>
      </w:r>
    </w:p>
    <w:p w14:paraId="27607DA5" w14:textId="534F464F" w:rsidR="008D79B2" w:rsidRPr="006A360E" w:rsidRDefault="008D79B2" w:rsidP="008D79B2">
      <w:pPr>
        <w:pStyle w:val="Subtitle"/>
        <w:jc w:val="both"/>
      </w:pPr>
      <w:r w:rsidRPr="00605D0F">
        <w:t>2030 Digital Transformation Strategy of Slovakia</w:t>
      </w:r>
    </w:p>
    <w:p w14:paraId="3BC0DDD6" w14:textId="48DC8C37" w:rsidR="008D79B2" w:rsidRPr="006A360E" w:rsidRDefault="008D79B2" w:rsidP="008D79B2">
      <w:pPr>
        <w:rPr>
          <w:szCs w:val="20"/>
        </w:rPr>
      </w:pPr>
      <w:r w:rsidRPr="006A360E">
        <w:rPr>
          <w:szCs w:val="20"/>
        </w:rPr>
        <w:t xml:space="preserve">The </w:t>
      </w:r>
      <w:hyperlink r:id="rId70" w:history="1">
        <w:r w:rsidRPr="006A360E">
          <w:rPr>
            <w:rStyle w:val="Hyperlink"/>
            <w:szCs w:val="20"/>
          </w:rPr>
          <w:t>2030 Digital Transformation Strategy of Slovakia</w:t>
        </w:r>
      </w:hyperlink>
      <w:r w:rsidRPr="00605D0F">
        <w:rPr>
          <w:szCs w:val="20"/>
        </w:rPr>
        <w:t xml:space="preserve"> identifies several key technologies and technological areas th</w:t>
      </w:r>
      <w:r w:rsidRPr="006A360E">
        <w:rPr>
          <w:szCs w:val="20"/>
        </w:rPr>
        <w:t xml:space="preserve">at need to be supported by the </w:t>
      </w:r>
      <w:r w:rsidR="00176D48">
        <w:rPr>
          <w:szCs w:val="20"/>
        </w:rPr>
        <w:t>g</w:t>
      </w:r>
      <w:r w:rsidRPr="006A360E">
        <w:rPr>
          <w:szCs w:val="20"/>
        </w:rPr>
        <w:t xml:space="preserve">overnment: </w:t>
      </w:r>
    </w:p>
    <w:p w14:paraId="710B373D" w14:textId="77777777" w:rsidR="008D79B2" w:rsidRPr="00605D0F" w:rsidRDefault="008D79B2" w:rsidP="008D79B2">
      <w:pPr>
        <w:numPr>
          <w:ilvl w:val="0"/>
          <w:numId w:val="57"/>
        </w:numPr>
      </w:pPr>
      <w:r w:rsidRPr="00605D0F">
        <w:t>Artificial Intelligence and blockchain, which are key to use the most revolutionary current technologies and find enough use for them (in view of exporting services);</w:t>
      </w:r>
    </w:p>
    <w:p w14:paraId="5653153F" w14:textId="77777777" w:rsidR="008D79B2" w:rsidRPr="00605D0F" w:rsidRDefault="008D79B2" w:rsidP="008D79B2">
      <w:pPr>
        <w:numPr>
          <w:ilvl w:val="0"/>
          <w:numId w:val="57"/>
        </w:numPr>
      </w:pPr>
      <w:r>
        <w:t>D</w:t>
      </w:r>
      <w:r w:rsidRPr="00605D0F">
        <w:t>ata and privacy protection, necessary for creating a functioning base for a vibrant data economy where consumer rights are safeguarded;</w:t>
      </w:r>
    </w:p>
    <w:p w14:paraId="4C62F5EA" w14:textId="77777777" w:rsidR="008D79B2" w:rsidRPr="00605D0F" w:rsidRDefault="008D79B2" w:rsidP="008D79B2">
      <w:pPr>
        <w:numPr>
          <w:ilvl w:val="0"/>
          <w:numId w:val="57"/>
        </w:numPr>
      </w:pPr>
      <w:r>
        <w:t>H</w:t>
      </w:r>
      <w:r w:rsidRPr="00605D0F">
        <w:t>igh-performance computing; getting access to high-performance computing and storage capacity that also efficiently uses resources is the cornerstone of success in the digital era. The age of quantum technologies is approaching – quantum computers, quantum cryptography and quantum sensors as part of the IoT will become the decisive technologies in the new IT age;</w:t>
      </w:r>
    </w:p>
    <w:p w14:paraId="0B80FEA8" w14:textId="77777777" w:rsidR="008D79B2" w:rsidRPr="00605D0F" w:rsidRDefault="008D79B2" w:rsidP="008D79B2">
      <w:pPr>
        <w:numPr>
          <w:ilvl w:val="0"/>
          <w:numId w:val="57"/>
        </w:numPr>
      </w:pPr>
      <w:r>
        <w:t>N</w:t>
      </w:r>
      <w:r w:rsidRPr="00605D0F">
        <w:t>ext-generation fixed and mobile networks will allow Slovakia to get access to high-speed broadband connection, extension of NGA technologies in order to transfer data quickly and seamlessly. Subsequently, it will be necessary to build 5G networks to support autonomous and connected mobility and smart transport systems with expected massive utilisation in the future; and</w:t>
      </w:r>
    </w:p>
    <w:p w14:paraId="5F1DC1CF" w14:textId="6D79727A" w:rsidR="008D79B2" w:rsidRPr="00605D0F" w:rsidRDefault="008D79B2" w:rsidP="00FC3CC9">
      <w:pPr>
        <w:numPr>
          <w:ilvl w:val="0"/>
          <w:numId w:val="57"/>
        </w:numPr>
      </w:pPr>
      <w:r>
        <w:t>I</w:t>
      </w:r>
      <w:r w:rsidRPr="00605D0F">
        <w:t xml:space="preserve">nternet of Things (IoT), in particular in the context of education. In fact, various primary and secondary school and university curricula in Slovakia have already been extended with matters concerning IoT, thanks to which Slovak students have excellent results in IoT and robotics. </w:t>
      </w:r>
    </w:p>
    <w:p w14:paraId="13A101BC" w14:textId="4FFBF218" w:rsidR="008D79B2" w:rsidRPr="00605D0F" w:rsidRDefault="008D79B2" w:rsidP="008D79B2">
      <w:pPr>
        <w:rPr>
          <w:color w:val="auto"/>
        </w:rPr>
      </w:pPr>
      <w:r w:rsidRPr="00605D0F">
        <w:t>In order to carry out effective measures in the mentioned priority areas, it is necessary</w:t>
      </w:r>
      <w:r w:rsidRPr="00605D0F">
        <w:rPr>
          <w:color w:val="auto"/>
        </w:rPr>
        <w:t xml:space="preserve"> to strengthen </w:t>
      </w:r>
      <w:r w:rsidRPr="00605D0F">
        <w:t xml:space="preserve">the institutional background that constitutes the basis of the innovation ecosystem. The </w:t>
      </w:r>
      <w:hyperlink r:id="rId71">
        <w:r w:rsidRPr="006A360E">
          <w:rPr>
            <w:rStyle w:val="Hyperlink"/>
          </w:rPr>
          <w:t>2019</w:t>
        </w:r>
        <w:r w:rsidR="00917D59">
          <w:rPr>
            <w:rStyle w:val="Hyperlink"/>
          </w:rPr>
          <w:t>–</w:t>
        </w:r>
        <w:r w:rsidRPr="006A360E">
          <w:rPr>
            <w:rStyle w:val="Hyperlink"/>
          </w:rPr>
          <w:t>2022 Action Plan for Digital Transformation of Slovakia</w:t>
        </w:r>
      </w:hyperlink>
      <w:r w:rsidRPr="00605D0F">
        <w:t xml:space="preserve"> defines the ambition to create and strengthen the current institutional background in order to bring the benefits of novel technologies across all</w:t>
      </w:r>
      <w:r w:rsidRPr="006A360E">
        <w:t xml:space="preserve"> economic and societal sectors. This could be achieved </w:t>
      </w:r>
      <w:r w:rsidRPr="00605D0F">
        <w:t xml:space="preserve">by supporting the set-up of the different areas in order to facilitate its uptake. The possible measures include: </w:t>
      </w:r>
    </w:p>
    <w:p w14:paraId="22CC537A" w14:textId="77777777" w:rsidR="008D79B2" w:rsidRPr="00605D0F" w:rsidRDefault="008D79B2" w:rsidP="008D79B2">
      <w:pPr>
        <w:numPr>
          <w:ilvl w:val="0"/>
          <w:numId w:val="58"/>
        </w:numPr>
      </w:pPr>
      <w:r>
        <w:t>S</w:t>
      </w:r>
      <w:r w:rsidRPr="00605D0F">
        <w:t>upport to activities of the Digital Coalition;</w:t>
      </w:r>
    </w:p>
    <w:p w14:paraId="13AB426B" w14:textId="77777777" w:rsidR="008D79B2" w:rsidRPr="00605D0F" w:rsidRDefault="008D79B2" w:rsidP="008D79B2">
      <w:pPr>
        <w:numPr>
          <w:ilvl w:val="0"/>
          <w:numId w:val="58"/>
        </w:numPr>
      </w:pPr>
      <w:r>
        <w:t>S</w:t>
      </w:r>
      <w:r w:rsidRPr="00605D0F">
        <w:t>upport to setting up and connecting DIHs in Slovakia;</w:t>
      </w:r>
    </w:p>
    <w:p w14:paraId="2C1FC735" w14:textId="77777777" w:rsidR="008D79B2" w:rsidRPr="00605D0F" w:rsidRDefault="008D79B2" w:rsidP="008D79B2">
      <w:pPr>
        <w:numPr>
          <w:ilvl w:val="0"/>
          <w:numId w:val="58"/>
        </w:numPr>
      </w:pPr>
      <w:r>
        <w:lastRenderedPageBreak/>
        <w:t>S</w:t>
      </w:r>
      <w:r w:rsidRPr="00605D0F">
        <w:t>upport to setting up and operating a platform for research on and use of Artificial Intelligence;</w:t>
      </w:r>
    </w:p>
    <w:p w14:paraId="19A47F28" w14:textId="77777777" w:rsidR="008D79B2" w:rsidRPr="00605D0F" w:rsidRDefault="008D79B2" w:rsidP="008D79B2">
      <w:pPr>
        <w:numPr>
          <w:ilvl w:val="0"/>
          <w:numId w:val="58"/>
        </w:numPr>
      </w:pPr>
      <w:r>
        <w:t>S</w:t>
      </w:r>
      <w:r w:rsidRPr="00605D0F">
        <w:t>upport to setting up and operating a national high-performance computing competence centre; and</w:t>
      </w:r>
    </w:p>
    <w:p w14:paraId="56AED0F6" w14:textId="77777777" w:rsidR="008D79B2" w:rsidRDefault="008D79B2" w:rsidP="008D79B2">
      <w:pPr>
        <w:numPr>
          <w:ilvl w:val="0"/>
          <w:numId w:val="58"/>
        </w:numPr>
      </w:pPr>
      <w:r>
        <w:t>S</w:t>
      </w:r>
      <w:r w:rsidRPr="00605D0F">
        <w:t>upport to setting up and operating the national competence and coordination centre for cybersecurity.</w:t>
      </w:r>
    </w:p>
    <w:p w14:paraId="35022DD8" w14:textId="1D4F3E93" w:rsidR="0017218D" w:rsidRPr="00867AB5" w:rsidDel="006527DA" w:rsidRDefault="0017218D" w:rsidP="0017218D">
      <w:r w:rsidRPr="00867AB5">
        <w:t xml:space="preserve">Slovakia is </w:t>
      </w:r>
      <w:r w:rsidR="00867AB5" w:rsidRPr="00867AB5">
        <w:t xml:space="preserve">currently </w:t>
      </w:r>
      <w:r w:rsidRPr="00867AB5">
        <w:t>preparing the 2023-2026 Action Plan for Digital Transformation of Slovakia, as a follow-up to the current Action Plan. It will be built upon the following pillars:</w:t>
      </w:r>
    </w:p>
    <w:p w14:paraId="2FA596A2" w14:textId="77777777" w:rsidR="0017218D" w:rsidRPr="003D46A5" w:rsidRDefault="0017218D" w:rsidP="00F7363E">
      <w:pPr>
        <w:pStyle w:val="ListParagraph"/>
        <w:numPr>
          <w:ilvl w:val="0"/>
          <w:numId w:val="77"/>
        </w:numPr>
        <w:rPr>
          <w:rFonts w:eastAsia="Verdana"/>
        </w:rPr>
      </w:pPr>
      <w:r w:rsidRPr="003D46A5">
        <w:rPr>
          <w:rFonts w:eastAsia="Verdana"/>
        </w:rPr>
        <w:t xml:space="preserve">Support of digital transformation of enterprises and </w:t>
      </w:r>
      <w:r w:rsidRPr="25805C05">
        <w:rPr>
          <w:rFonts w:eastAsia="Verdana"/>
        </w:rPr>
        <w:t xml:space="preserve">digitalisation of </w:t>
      </w:r>
      <w:r w:rsidRPr="003D46A5">
        <w:rPr>
          <w:rFonts w:eastAsia="Verdana"/>
        </w:rPr>
        <w:t>broader economy</w:t>
      </w:r>
      <w:r w:rsidRPr="25805C05">
        <w:rPr>
          <w:rFonts w:eastAsia="Verdana"/>
        </w:rPr>
        <w:t>;</w:t>
      </w:r>
    </w:p>
    <w:p w14:paraId="7E908330" w14:textId="77777777" w:rsidR="0017218D" w:rsidRPr="003D46A5" w:rsidRDefault="0017218D" w:rsidP="00F7363E">
      <w:pPr>
        <w:pStyle w:val="ListParagraph"/>
        <w:numPr>
          <w:ilvl w:val="0"/>
          <w:numId w:val="77"/>
        </w:numPr>
        <w:rPr>
          <w:rFonts w:eastAsia="Verdana"/>
        </w:rPr>
      </w:pPr>
      <w:r w:rsidRPr="25805C05">
        <w:rPr>
          <w:rFonts w:eastAsia="Verdana"/>
        </w:rPr>
        <w:t>Support</w:t>
      </w:r>
      <w:r w:rsidRPr="003D46A5">
        <w:rPr>
          <w:rFonts w:eastAsia="Verdana"/>
        </w:rPr>
        <w:t xml:space="preserve"> of research and implementation of </w:t>
      </w:r>
      <w:r w:rsidRPr="25805C05">
        <w:rPr>
          <w:rFonts w:eastAsia="Verdana"/>
        </w:rPr>
        <w:t>top digital technologies;</w:t>
      </w:r>
    </w:p>
    <w:p w14:paraId="0905CD70" w14:textId="36BBCFCC" w:rsidR="0017218D" w:rsidRDefault="0017218D" w:rsidP="00F7363E">
      <w:pPr>
        <w:pStyle w:val="ListParagraph"/>
        <w:numPr>
          <w:ilvl w:val="0"/>
          <w:numId w:val="77"/>
        </w:numPr>
        <w:rPr>
          <w:rFonts w:eastAsia="Verdana"/>
        </w:rPr>
      </w:pPr>
      <w:r w:rsidRPr="25805C05">
        <w:rPr>
          <w:rFonts w:eastAsia="Verdana"/>
        </w:rPr>
        <w:t>Build-up of society well adapted to the digital era;</w:t>
      </w:r>
      <w:r w:rsidR="00C53CBD">
        <w:rPr>
          <w:rFonts w:eastAsia="Verdana"/>
        </w:rPr>
        <w:t xml:space="preserve"> and</w:t>
      </w:r>
    </w:p>
    <w:p w14:paraId="70260E20" w14:textId="3D7FF587" w:rsidR="0017218D" w:rsidRDefault="0017218D" w:rsidP="00D1790E">
      <w:pPr>
        <w:pStyle w:val="ListParagraph"/>
        <w:numPr>
          <w:ilvl w:val="0"/>
          <w:numId w:val="77"/>
        </w:numPr>
      </w:pPr>
      <w:r w:rsidRPr="6DA891D8">
        <w:rPr>
          <w:rFonts w:eastAsia="Verdana"/>
        </w:rPr>
        <w:t xml:space="preserve">Support of the twin transition and sustainable development. </w:t>
      </w:r>
    </w:p>
    <w:p w14:paraId="39C026EF" w14:textId="5E9E0B58" w:rsidR="00A307B1" w:rsidRPr="00FC67AC" w:rsidRDefault="00A307B1" w:rsidP="0017218D">
      <w:pPr>
        <w:pStyle w:val="Subtitle"/>
        <w:jc w:val="both"/>
      </w:pPr>
      <w:r w:rsidRPr="00FC67AC">
        <w:t xml:space="preserve">Permanent Commission for Ethics and for the Regulation of Artificial Intelligence </w:t>
      </w:r>
    </w:p>
    <w:p w14:paraId="350392BA" w14:textId="41038346" w:rsidR="00A307B1" w:rsidRPr="00605D0F" w:rsidRDefault="00A307B1" w:rsidP="00A307B1">
      <w:r w:rsidRPr="00FC67AC">
        <w:t xml:space="preserve">As one of the measures of the </w:t>
      </w:r>
      <w:hyperlink r:id="rId72">
        <w:r w:rsidRPr="00FC67AC">
          <w:t>2030 Strategy for the Digital Transformation of Slovakia</w:t>
        </w:r>
      </w:hyperlink>
      <w:r w:rsidRPr="00FC67AC">
        <w:t xml:space="preserve">, the </w:t>
      </w:r>
      <w:hyperlink r:id="rId73" w:history="1">
        <w:r w:rsidRPr="000C4E7B">
          <w:rPr>
            <w:rStyle w:val="Hyperlink"/>
          </w:rPr>
          <w:t>Permanent Commission for Ethics and for the Regulation of Artificial Intelligence (AI)</w:t>
        </w:r>
      </w:hyperlink>
      <w:r w:rsidRPr="00FC67AC">
        <w:t xml:space="preserve"> was set up in November 2020. The Permanent Commission for Ethics and for the Regulation of AI is an independent advisory body made of experts from various fields, who act in their own capacity. Its main goals are to assess ethical and regulatory framework issues arising from the development, deployment and use of </w:t>
      </w:r>
      <w:r w:rsidR="00C53CBD">
        <w:t>AI</w:t>
      </w:r>
      <w:r w:rsidRPr="00FC67AC">
        <w:t xml:space="preserve"> technologies, as well as preparing opinions on legislation in the field of the ethical aspects of </w:t>
      </w:r>
      <w:r w:rsidR="00C53CBD">
        <w:t>AI</w:t>
      </w:r>
      <w:r w:rsidRPr="00FC67AC">
        <w:t xml:space="preserve">. The Commission may also comment on draft laws at national level or legislative acts at international level. </w:t>
      </w:r>
    </w:p>
    <w:p w14:paraId="48605F5E" w14:textId="1B33B4E6" w:rsidR="00EC291A" w:rsidRDefault="00D457FE" w:rsidP="00EC291A">
      <w:pPr>
        <w:pStyle w:val="Heading3"/>
      </w:pPr>
      <w:r>
        <w:t xml:space="preserve">Distributed </w:t>
      </w:r>
      <w:r w:rsidR="006667B0">
        <w:t>ledger technologies</w:t>
      </w:r>
    </w:p>
    <w:p w14:paraId="70B8B6BD" w14:textId="7F55BB99" w:rsidR="006675FF" w:rsidRDefault="00D4505A" w:rsidP="00602C76">
      <w:pPr>
        <w:pStyle w:val="Subtitle"/>
        <w:rPr>
          <w:rFonts w:eastAsia="Calibri" w:cs="Calibri"/>
          <w:szCs w:val="20"/>
        </w:rPr>
      </w:pPr>
      <w:r w:rsidRPr="00D4505A">
        <w:t>Participation in the European Blockchain Services Infrastructure</w:t>
      </w:r>
    </w:p>
    <w:p w14:paraId="255C17DD" w14:textId="241B148B" w:rsidR="0017218D" w:rsidRDefault="00D4505A" w:rsidP="00FC3CC9">
      <w:pPr>
        <w:pStyle w:val="BodyText"/>
        <w:spacing w:after="0"/>
      </w:pPr>
      <w:r w:rsidRPr="006675FF">
        <w:rPr>
          <w:rFonts w:eastAsia="Calibri" w:cs="Calibri"/>
          <w:szCs w:val="20"/>
        </w:rPr>
        <w:t>Slovakia has been a member of the European Blockchain Partnership since 2018 and part of the European Blockchain Services Infrastructure since 2020.</w:t>
      </w:r>
      <w:r w:rsidR="00C53CBD">
        <w:rPr>
          <w:rFonts w:eastAsia="Calibri" w:cs="Calibri"/>
          <w:szCs w:val="20"/>
        </w:rPr>
        <w:t xml:space="preserve"> </w:t>
      </w:r>
      <w:r w:rsidR="0017218D" w:rsidRPr="006675FF">
        <w:rPr>
          <w:rFonts w:eastAsia="Calibri" w:cs="Calibri"/>
          <w:szCs w:val="20"/>
        </w:rPr>
        <w:t xml:space="preserve">Under the umbrella of the Recovery and Resilience Plan, Slovakia will invest into extending EBSI nodes within its borders. Slovakia will deploy a network of distributed blockchain nodes and fully participate in EBSI pilot projects. Slovakia aims to use EBSI infrastructure also in national eGovernment projects. </w:t>
      </w:r>
    </w:p>
    <w:p w14:paraId="40492285" w14:textId="219B5739" w:rsidR="00EC291A" w:rsidRDefault="001A3689" w:rsidP="00EC291A">
      <w:pPr>
        <w:pStyle w:val="Heading3"/>
      </w:pPr>
      <w:r>
        <w:t>Big data</w:t>
      </w:r>
    </w:p>
    <w:p w14:paraId="76D74036" w14:textId="4E27EF79" w:rsidR="00392E66" w:rsidRPr="004F590F" w:rsidRDefault="00392E66" w:rsidP="004C2683">
      <w:pPr>
        <w:pStyle w:val="Subtitle"/>
      </w:pPr>
      <w:r w:rsidRPr="004F590F">
        <w:t>Involvement in the European Digital Innovation Hubs</w:t>
      </w:r>
    </w:p>
    <w:p w14:paraId="12505876" w14:textId="123C8737" w:rsidR="00392E66" w:rsidRDefault="00C53CBD" w:rsidP="00392E66">
      <w:pPr>
        <w:spacing w:after="120"/>
        <w:rPr>
          <w:rFonts w:eastAsia="Calibri" w:cs="Calibri"/>
          <w:szCs w:val="20"/>
        </w:rPr>
      </w:pPr>
      <w:r>
        <w:rPr>
          <w:rFonts w:eastAsia="Calibri" w:cs="Calibri"/>
          <w:szCs w:val="20"/>
        </w:rPr>
        <w:t>The Slovak Recovery and Resilience Plan supports the o</w:t>
      </w:r>
      <w:r w:rsidR="0017218D" w:rsidRPr="00392E66">
        <w:rPr>
          <w:rFonts w:eastAsia="Calibri" w:cs="Calibri"/>
          <w:szCs w:val="20"/>
        </w:rPr>
        <w:t>verall takeover of cloud, big data and AI technologies by small and medium enterprises</w:t>
      </w:r>
      <w:r>
        <w:rPr>
          <w:rFonts w:eastAsia="Calibri" w:cs="Calibri"/>
          <w:szCs w:val="20"/>
        </w:rPr>
        <w:t>.</w:t>
      </w:r>
      <w:r w:rsidR="0017218D" w:rsidRPr="00392E66">
        <w:rPr>
          <w:rFonts w:eastAsia="Calibri" w:cs="Calibri"/>
          <w:szCs w:val="20"/>
        </w:rPr>
        <w:t xml:space="preserve"> </w:t>
      </w:r>
      <w:r w:rsidR="00572214">
        <w:rPr>
          <w:rFonts w:eastAsia="Calibri" w:cs="Calibri"/>
          <w:szCs w:val="20"/>
        </w:rPr>
        <w:t xml:space="preserve">This goal will be attained </w:t>
      </w:r>
      <w:r w:rsidR="0017218D" w:rsidRPr="00392E66">
        <w:rPr>
          <w:rFonts w:eastAsia="Calibri" w:cs="Calibri"/>
          <w:szCs w:val="20"/>
        </w:rPr>
        <w:t xml:space="preserve">by building a network of European Digital Innovation Hubs (EDIH) and Digital Innovation Hubs (DIH) across Slovakia. The network will be spread regionally in order to ensure equal and easy access </w:t>
      </w:r>
      <w:r w:rsidR="00F829C1" w:rsidRPr="00392E66">
        <w:rPr>
          <w:rFonts w:eastAsia="Calibri" w:cs="Calibri"/>
          <w:szCs w:val="20"/>
        </w:rPr>
        <w:t xml:space="preserve">to </w:t>
      </w:r>
      <w:r w:rsidR="00392E66" w:rsidRPr="00392E66">
        <w:rPr>
          <w:rFonts w:eastAsia="Calibri" w:cs="Calibri"/>
          <w:szCs w:val="20"/>
        </w:rPr>
        <w:t>services,</w:t>
      </w:r>
      <w:r w:rsidR="00F829C1" w:rsidRPr="00392E66">
        <w:rPr>
          <w:rFonts w:eastAsia="Calibri" w:cs="Calibri"/>
          <w:szCs w:val="20"/>
        </w:rPr>
        <w:t xml:space="preserve"> and they will have</w:t>
      </w:r>
      <w:r w:rsidR="0017218D" w:rsidRPr="00392E66">
        <w:rPr>
          <w:rFonts w:eastAsia="Calibri" w:cs="Calibri"/>
          <w:szCs w:val="20"/>
        </w:rPr>
        <w:t xml:space="preserve"> </w:t>
      </w:r>
      <w:r w:rsidR="00572214">
        <w:rPr>
          <w:rFonts w:eastAsia="Calibri" w:cs="Calibri"/>
          <w:szCs w:val="20"/>
        </w:rPr>
        <w:t xml:space="preserve">a </w:t>
      </w:r>
      <w:r w:rsidR="0017218D" w:rsidRPr="00392E66">
        <w:rPr>
          <w:rFonts w:eastAsia="Calibri" w:cs="Calibri"/>
          <w:szCs w:val="20"/>
        </w:rPr>
        <w:t>double function: first, they will map the stage of digital maturity of companies in the given region; and second, they will prepare and provide individual digital or technical solutions tailored to the</w:t>
      </w:r>
      <w:r w:rsidR="00572214">
        <w:rPr>
          <w:rFonts w:eastAsia="Calibri" w:cs="Calibri"/>
          <w:szCs w:val="20"/>
        </w:rPr>
        <w:t>ir</w:t>
      </w:r>
      <w:r w:rsidR="0017218D" w:rsidRPr="00392E66">
        <w:rPr>
          <w:rFonts w:eastAsia="Calibri" w:cs="Calibri"/>
          <w:szCs w:val="20"/>
        </w:rPr>
        <w:t xml:space="preserve"> clients. They will use solutions </w:t>
      </w:r>
      <w:r w:rsidR="00F829C1" w:rsidRPr="00392E66">
        <w:rPr>
          <w:rFonts w:eastAsia="Calibri" w:cs="Calibri"/>
          <w:szCs w:val="20"/>
        </w:rPr>
        <w:t xml:space="preserve">mostly </w:t>
      </w:r>
      <w:r w:rsidR="0017218D" w:rsidRPr="00392E66">
        <w:rPr>
          <w:rFonts w:eastAsia="Calibri" w:cs="Calibri"/>
          <w:szCs w:val="20"/>
        </w:rPr>
        <w:t>based on new technologies, including cloud, big data and AI</w:t>
      </w:r>
      <w:r w:rsidR="00572214">
        <w:rPr>
          <w:rFonts w:eastAsia="Calibri" w:cs="Calibri"/>
          <w:szCs w:val="20"/>
        </w:rPr>
        <w:t>,</w:t>
      </w:r>
      <w:r w:rsidR="0017218D" w:rsidRPr="00392E66">
        <w:rPr>
          <w:rFonts w:eastAsia="Calibri" w:cs="Calibri"/>
          <w:szCs w:val="20"/>
        </w:rPr>
        <w:t xml:space="preserve"> plus other technologies and digital instruments mentioned in </w:t>
      </w:r>
      <w:r w:rsidR="00572214">
        <w:rPr>
          <w:rFonts w:eastAsia="Calibri" w:cs="Calibri"/>
          <w:szCs w:val="20"/>
        </w:rPr>
        <w:t xml:space="preserve">the </w:t>
      </w:r>
      <w:r w:rsidR="0017218D" w:rsidRPr="00392E66">
        <w:rPr>
          <w:rFonts w:eastAsia="Calibri" w:cs="Calibri"/>
          <w:szCs w:val="20"/>
        </w:rPr>
        <w:t xml:space="preserve">Digital Europe programme. </w:t>
      </w:r>
    </w:p>
    <w:p w14:paraId="17B8104D" w14:textId="05A2800A" w:rsidR="00F829C1" w:rsidRPr="00392E66" w:rsidRDefault="0017218D" w:rsidP="00392E66">
      <w:pPr>
        <w:spacing w:after="120"/>
        <w:rPr>
          <w:rFonts w:eastAsia="Calibri" w:cs="Calibri"/>
          <w:szCs w:val="20"/>
        </w:rPr>
      </w:pPr>
      <w:r w:rsidRPr="00392E66">
        <w:rPr>
          <w:rFonts w:eastAsia="Calibri" w:cs="Calibri"/>
          <w:szCs w:val="20"/>
        </w:rPr>
        <w:t xml:space="preserve">All entities will provide tailor-made services to their clients - mostly SMEs, but </w:t>
      </w:r>
      <w:r w:rsidR="00572214">
        <w:rPr>
          <w:rFonts w:eastAsia="Calibri" w:cs="Calibri"/>
          <w:szCs w:val="20"/>
        </w:rPr>
        <w:t xml:space="preserve">they may also include </w:t>
      </w:r>
      <w:r w:rsidRPr="00392E66">
        <w:rPr>
          <w:rFonts w:eastAsia="Calibri" w:cs="Calibri"/>
          <w:szCs w:val="20"/>
        </w:rPr>
        <w:t xml:space="preserve">public authorities and large companies. </w:t>
      </w:r>
      <w:r w:rsidR="00572214">
        <w:rPr>
          <w:rFonts w:eastAsia="Calibri" w:cs="Calibri"/>
          <w:szCs w:val="20"/>
        </w:rPr>
        <w:t>In Slovakia, o</w:t>
      </w:r>
      <w:r w:rsidRPr="00392E66">
        <w:rPr>
          <w:rFonts w:eastAsia="Calibri" w:cs="Calibri"/>
          <w:szCs w:val="20"/>
        </w:rPr>
        <w:t xml:space="preserve">ne of the major barriers to adopting new technologies by </w:t>
      </w:r>
      <w:r w:rsidR="00035FB6" w:rsidRPr="00392E66">
        <w:rPr>
          <w:rFonts w:eastAsia="Calibri" w:cs="Calibri"/>
          <w:szCs w:val="20"/>
        </w:rPr>
        <w:t>businesses is</w:t>
      </w:r>
      <w:r w:rsidRPr="00392E66">
        <w:rPr>
          <w:rFonts w:eastAsia="Calibri" w:cs="Calibri"/>
          <w:szCs w:val="20"/>
        </w:rPr>
        <w:t xml:space="preserve"> a low capitali</w:t>
      </w:r>
      <w:r w:rsidR="00392E66">
        <w:rPr>
          <w:rFonts w:eastAsia="Calibri" w:cs="Calibri"/>
          <w:szCs w:val="20"/>
        </w:rPr>
        <w:t>s</w:t>
      </w:r>
      <w:r w:rsidRPr="00392E66">
        <w:rPr>
          <w:rFonts w:eastAsia="Calibri" w:cs="Calibri"/>
          <w:szCs w:val="20"/>
        </w:rPr>
        <w:t xml:space="preserve">ation of SMEs </w:t>
      </w:r>
      <w:r w:rsidRPr="00392E66">
        <w:rPr>
          <w:rFonts w:eastAsia="Calibri" w:cs="Calibri"/>
          <w:szCs w:val="20"/>
        </w:rPr>
        <w:lastRenderedPageBreak/>
        <w:t>specifically</w:t>
      </w:r>
      <w:r w:rsidR="00572214">
        <w:rPr>
          <w:rFonts w:eastAsia="Calibri" w:cs="Calibri"/>
          <w:szCs w:val="20"/>
        </w:rPr>
        <w:t>;</w:t>
      </w:r>
      <w:r w:rsidRPr="00392E66">
        <w:rPr>
          <w:rFonts w:eastAsia="Calibri" w:cs="Calibri"/>
          <w:szCs w:val="20"/>
        </w:rPr>
        <w:t xml:space="preserve"> </w:t>
      </w:r>
      <w:r w:rsidR="00572214">
        <w:rPr>
          <w:rFonts w:eastAsia="Calibri" w:cs="Calibri"/>
          <w:szCs w:val="20"/>
        </w:rPr>
        <w:t xml:space="preserve">therefore, </w:t>
      </w:r>
      <w:r w:rsidRPr="00392E66">
        <w:rPr>
          <w:rFonts w:eastAsia="Calibri" w:cs="Calibri"/>
          <w:szCs w:val="20"/>
        </w:rPr>
        <w:t xml:space="preserve">the services offered by EDIHs/DIHs will be provided for free or for a price lower than the market price. The Hubs will be involved in the wider European network, which is being built with the financial support of the Digital Europe Programme. There will be 5 such hubs put into operation by the end of </w:t>
      </w:r>
      <w:r w:rsidR="00572214">
        <w:rPr>
          <w:rFonts w:eastAsia="Calibri" w:cs="Calibri"/>
          <w:szCs w:val="20"/>
        </w:rPr>
        <w:t xml:space="preserve">the </w:t>
      </w:r>
      <w:r w:rsidRPr="00392E66">
        <w:rPr>
          <w:rFonts w:eastAsia="Calibri" w:cs="Calibri"/>
          <w:szCs w:val="20"/>
        </w:rPr>
        <w:t>3rd quarter of 2022</w:t>
      </w:r>
      <w:r w:rsidR="00572214">
        <w:rPr>
          <w:rFonts w:eastAsia="Calibri" w:cs="Calibri"/>
          <w:szCs w:val="20"/>
        </w:rPr>
        <w:t>,</w:t>
      </w:r>
      <w:r w:rsidRPr="00392E66">
        <w:rPr>
          <w:rFonts w:eastAsia="Calibri" w:cs="Calibri"/>
          <w:szCs w:val="20"/>
        </w:rPr>
        <w:t xml:space="preserve"> as defined in the RRP.</w:t>
      </w:r>
    </w:p>
    <w:p w14:paraId="16149C06" w14:textId="538ABE62" w:rsidR="001A3689" w:rsidRDefault="001A3689" w:rsidP="001A3689">
      <w:pPr>
        <w:pStyle w:val="Heading3"/>
      </w:pPr>
      <w:r>
        <w:t>Cloud computing</w:t>
      </w:r>
    </w:p>
    <w:p w14:paraId="5D576891" w14:textId="17EAAEB1" w:rsidR="006C5EBA" w:rsidRPr="006C5EBA" w:rsidRDefault="006C5EBA" w:rsidP="00FC3CC9">
      <w:pPr>
        <w:pStyle w:val="BodyText"/>
        <w:spacing w:after="0"/>
      </w:pPr>
      <w:r w:rsidRPr="006C5EBA">
        <w:t>No political communication has been adopted in this field to date.</w:t>
      </w:r>
    </w:p>
    <w:p w14:paraId="55B7908C" w14:textId="3C113E70" w:rsidR="001A3689" w:rsidRDefault="0082589D" w:rsidP="001A3689">
      <w:pPr>
        <w:pStyle w:val="Heading3"/>
      </w:pPr>
      <w:r>
        <w:t xml:space="preserve">Internet of </w:t>
      </w:r>
      <w:r w:rsidR="006667B0">
        <w:t>T</w:t>
      </w:r>
      <w:r>
        <w:t>hings</w:t>
      </w:r>
      <w:r w:rsidR="006667B0">
        <w:t xml:space="preserve"> (IoT)</w:t>
      </w:r>
    </w:p>
    <w:p w14:paraId="4FD297DF" w14:textId="74B3971E" w:rsidR="006C5EBA" w:rsidRPr="006C5EBA" w:rsidRDefault="006C5EBA" w:rsidP="00FC3CC9">
      <w:pPr>
        <w:pStyle w:val="BodyText"/>
        <w:spacing w:after="0"/>
      </w:pPr>
      <w:r w:rsidRPr="006C5EBA">
        <w:t>No political communication has been adopted in this field to date.</w:t>
      </w:r>
    </w:p>
    <w:p w14:paraId="2ED02EF5" w14:textId="36B49247" w:rsidR="0082589D" w:rsidRDefault="006667B0" w:rsidP="0082589D">
      <w:pPr>
        <w:pStyle w:val="Heading3"/>
      </w:pPr>
      <w:r>
        <w:t>High-performance computing</w:t>
      </w:r>
      <w:r w:rsidR="0017218D">
        <w:t xml:space="preserve"> </w:t>
      </w:r>
    </w:p>
    <w:p w14:paraId="277E1C59" w14:textId="717EFAD2" w:rsidR="004F590F" w:rsidRDefault="004F590F" w:rsidP="0017218D">
      <w:pPr>
        <w:spacing w:before="100" w:beforeAutospacing="1" w:after="120"/>
      </w:pPr>
      <w:r w:rsidRPr="004F590F">
        <w:rPr>
          <w:color w:val="F7A33D"/>
          <w:sz w:val="22"/>
        </w:rPr>
        <w:t xml:space="preserve">Involvement in </w:t>
      </w:r>
      <w:r w:rsidR="00572214">
        <w:rPr>
          <w:color w:val="F7A33D"/>
          <w:sz w:val="22"/>
        </w:rPr>
        <w:t>Q</w:t>
      </w:r>
      <w:r w:rsidRPr="004F590F">
        <w:rPr>
          <w:color w:val="F7A33D"/>
          <w:sz w:val="22"/>
        </w:rPr>
        <w:t xml:space="preserve">uantum </w:t>
      </w:r>
      <w:r w:rsidR="00572214">
        <w:rPr>
          <w:color w:val="F7A33D"/>
          <w:sz w:val="22"/>
        </w:rPr>
        <w:t>R</w:t>
      </w:r>
      <w:r w:rsidRPr="004F590F">
        <w:rPr>
          <w:color w:val="F7A33D"/>
          <w:sz w:val="22"/>
        </w:rPr>
        <w:t xml:space="preserve">esearch and </w:t>
      </w:r>
      <w:r w:rsidR="00572214">
        <w:rPr>
          <w:color w:val="F7A33D"/>
          <w:sz w:val="22"/>
        </w:rPr>
        <w:t>H</w:t>
      </w:r>
      <w:r w:rsidRPr="004F590F">
        <w:rPr>
          <w:color w:val="F7A33D"/>
          <w:sz w:val="22"/>
        </w:rPr>
        <w:t>igh-</w:t>
      </w:r>
      <w:r w:rsidR="00572214">
        <w:rPr>
          <w:color w:val="F7A33D"/>
          <w:sz w:val="22"/>
        </w:rPr>
        <w:t>P</w:t>
      </w:r>
      <w:r w:rsidRPr="004F590F">
        <w:rPr>
          <w:color w:val="F7A33D"/>
          <w:sz w:val="22"/>
        </w:rPr>
        <w:t xml:space="preserve">erformance </w:t>
      </w:r>
      <w:r w:rsidR="00572214">
        <w:rPr>
          <w:color w:val="F7A33D"/>
          <w:sz w:val="22"/>
        </w:rPr>
        <w:t>C</w:t>
      </w:r>
      <w:r w:rsidRPr="004F590F">
        <w:rPr>
          <w:color w:val="F7A33D"/>
          <w:sz w:val="22"/>
        </w:rPr>
        <w:t>omputing</w:t>
      </w:r>
    </w:p>
    <w:p w14:paraId="561E7E44" w14:textId="774E720A" w:rsidR="0017218D" w:rsidRPr="004F590F" w:rsidRDefault="0017218D" w:rsidP="0017218D">
      <w:pPr>
        <w:spacing w:before="100" w:beforeAutospacing="1" w:after="120"/>
      </w:pPr>
      <w:r w:rsidRPr="004F590F">
        <w:t xml:space="preserve">Slovakia contributes to quantum research and </w:t>
      </w:r>
      <w:r w:rsidR="00173CB0">
        <w:t>h</w:t>
      </w:r>
      <w:r w:rsidRPr="004F590F">
        <w:t>igh-performance computing (HPC) infrastructure. The goals are under the umbrella of the RRP. Slovakia is a member of EuroHPC, which has already started to launch dedicated calls for the development and deployment of supercomputers that will be integrated into high-performance computing infrastructure. Slovakia is preparing investment into the top European supercomputer with very high energy efficiency.</w:t>
      </w:r>
    </w:p>
    <w:p w14:paraId="02C2015A" w14:textId="3AC78B98" w:rsidR="0017218D" w:rsidRPr="004F590F" w:rsidRDefault="00173CB0" w:rsidP="0017218D">
      <w:pPr>
        <w:spacing w:before="100" w:beforeAutospacing="1" w:after="120"/>
      </w:pPr>
      <w:r>
        <w:t>Moreover</w:t>
      </w:r>
      <w:r w:rsidR="0017218D" w:rsidRPr="004F590F">
        <w:t xml:space="preserve">, as part of the RRP investments, Slovakia will create </w:t>
      </w:r>
      <w:r w:rsidR="00316305">
        <w:t xml:space="preserve">a </w:t>
      </w:r>
      <w:r w:rsidR="0017218D" w:rsidRPr="004F590F">
        <w:t xml:space="preserve">quantum communication network of 3 links with 12 nodes between research and development centres across </w:t>
      </w:r>
      <w:r>
        <w:t>the country</w:t>
      </w:r>
      <w:r w:rsidR="0017218D" w:rsidRPr="004F590F">
        <w:t xml:space="preserve">. </w:t>
      </w:r>
      <w:r>
        <w:t>The f</w:t>
      </w:r>
      <w:r w:rsidR="0017218D" w:rsidRPr="004F590F">
        <w:t xml:space="preserve">irst 6 nodes will be put into operation </w:t>
      </w:r>
      <w:r w:rsidR="00316305">
        <w:t>before</w:t>
      </w:r>
      <w:r w:rsidR="0017218D" w:rsidRPr="004F590F">
        <w:t xml:space="preserve"> the end of 2023. Building on that, the infrastructure will be made available for industrial and public-sector users. Slovakia is </w:t>
      </w:r>
      <w:r>
        <w:t xml:space="preserve">also </w:t>
      </w:r>
      <w:r w:rsidR="0017218D" w:rsidRPr="004F590F">
        <w:t xml:space="preserve">involved in </w:t>
      </w:r>
      <w:r>
        <w:t xml:space="preserve">the </w:t>
      </w:r>
      <w:r w:rsidR="0017218D" w:rsidRPr="004F590F">
        <w:t>cross-border European project Quapital and</w:t>
      </w:r>
      <w:r w:rsidR="00316305">
        <w:t>,</w:t>
      </w:r>
      <w:r w:rsidR="0017218D" w:rsidRPr="004F590F">
        <w:t xml:space="preserve"> in October 2020</w:t>
      </w:r>
      <w:r w:rsidR="00316305">
        <w:t>,</w:t>
      </w:r>
      <w:r w:rsidR="0017218D" w:rsidRPr="004F590F">
        <w:t xml:space="preserve"> </w:t>
      </w:r>
      <w:r w:rsidR="00316305">
        <w:t xml:space="preserve">it </w:t>
      </w:r>
      <w:r w:rsidR="0017218D" w:rsidRPr="004F590F">
        <w:t>established the first functional link between two capitals in the world</w:t>
      </w:r>
      <w:r w:rsidR="00316305">
        <w:t>:</w:t>
      </w:r>
      <w:r w:rsidR="0017218D" w:rsidRPr="004F590F">
        <w:t xml:space="preserve"> Bratislava and Vienna. The next phase of creating a quantum communication ecosystem will consist of extending the links to bordering countries and beyond</w:t>
      </w:r>
      <w:r>
        <w:t>. The q</w:t>
      </w:r>
      <w:r w:rsidR="0017218D" w:rsidRPr="004F590F">
        <w:t xml:space="preserve">uantum communication infrastructure </w:t>
      </w:r>
      <w:r>
        <w:t>consists of the following elements</w:t>
      </w:r>
      <w:r w:rsidR="0017218D" w:rsidRPr="004F590F">
        <w:t>:</w:t>
      </w:r>
    </w:p>
    <w:p w14:paraId="67BA817B" w14:textId="2BE5C2F7" w:rsidR="0017218D" w:rsidRPr="004F590F" w:rsidRDefault="0017218D" w:rsidP="004C2683">
      <w:pPr>
        <w:pStyle w:val="ListParagraph"/>
        <w:numPr>
          <w:ilvl w:val="0"/>
          <w:numId w:val="78"/>
        </w:numPr>
      </w:pPr>
      <w:r w:rsidRPr="004F590F">
        <w:t>Link Vienna - Bratislava Slovak Academy of Sciences (SAV) - Slovak University of Technology Bratislava (STU) - Trnava - Trenčín - Žilina - Liptovský Mikuláš - Prešov - Košice (prospectively expected to continue to the Czech Republic, Poland and Ukraine)</w:t>
      </w:r>
      <w:r w:rsidR="00173CB0">
        <w:t>;</w:t>
      </w:r>
    </w:p>
    <w:p w14:paraId="790636D5" w14:textId="2EAABA1B" w:rsidR="0017218D" w:rsidRPr="00173CB0" w:rsidRDefault="0017218D" w:rsidP="004C2683">
      <w:pPr>
        <w:pStyle w:val="ListParagraph"/>
        <w:numPr>
          <w:ilvl w:val="0"/>
          <w:numId w:val="78"/>
        </w:numPr>
        <w:rPr>
          <w:lang w:val="it-IT"/>
        </w:rPr>
      </w:pPr>
      <w:r w:rsidRPr="00173CB0">
        <w:rPr>
          <w:lang w:val="it-IT"/>
        </w:rPr>
        <w:t>Link Bratislava - Nitra - Zvolen - Banská Bystrica</w:t>
      </w:r>
      <w:r w:rsidR="00173CB0">
        <w:rPr>
          <w:lang w:val="it-IT"/>
        </w:rPr>
        <w:t>;</w:t>
      </w:r>
      <w:r w:rsidR="00316305">
        <w:rPr>
          <w:lang w:val="it-IT"/>
        </w:rPr>
        <w:t xml:space="preserve"> and</w:t>
      </w:r>
    </w:p>
    <w:p w14:paraId="7E72707A" w14:textId="77777777" w:rsidR="0017218D" w:rsidRPr="004F590F" w:rsidRDefault="0017218D" w:rsidP="004C2683">
      <w:pPr>
        <w:pStyle w:val="ListParagraph"/>
        <w:numPr>
          <w:ilvl w:val="0"/>
          <w:numId w:val="78"/>
        </w:numPr>
      </w:pPr>
      <w:r w:rsidRPr="004F590F">
        <w:t>Link Bratislava - Komárno (prospectively continued to Hungary).</w:t>
      </w:r>
    </w:p>
    <w:p w14:paraId="0751F621" w14:textId="14431665" w:rsidR="0017218D" w:rsidRPr="00173CB0" w:rsidRDefault="00173CB0" w:rsidP="0017218D">
      <w:pPr>
        <w:spacing w:before="100" w:beforeAutospacing="1" w:after="120"/>
      </w:pPr>
      <w:r>
        <w:t xml:space="preserve">The </w:t>
      </w:r>
      <w:r w:rsidR="0017218D" w:rsidRPr="00173CB0">
        <w:t>Slovak RR</w:t>
      </w:r>
      <w:r w:rsidR="00316305">
        <w:t>P</w:t>
      </w:r>
      <w:r w:rsidR="0017218D" w:rsidRPr="00173CB0">
        <w:t xml:space="preserve"> will co-finance </w:t>
      </w:r>
      <w:r w:rsidR="00316305">
        <w:t xml:space="preserve">the </w:t>
      </w:r>
      <w:r w:rsidR="0017218D" w:rsidRPr="00173CB0">
        <w:t>building of the QCI terrestrial network and the development of single quantum photon detectors. Besides that, international connections are planned with neighbour countries and satellite component in the future.</w:t>
      </w:r>
    </w:p>
    <w:p w14:paraId="6707ECC2" w14:textId="4D8114B9" w:rsidR="0082589D" w:rsidRDefault="00112E75" w:rsidP="00112E75">
      <w:pPr>
        <w:pStyle w:val="Heading3"/>
      </w:pPr>
      <w:r w:rsidRPr="00112E75">
        <w:t>High-speed broadband connectivity</w:t>
      </w:r>
    </w:p>
    <w:p w14:paraId="7DD186B6" w14:textId="2CBA14F7" w:rsidR="00B25FFF" w:rsidRPr="00051FB3" w:rsidRDefault="00B25FFF" w:rsidP="009B6096">
      <w:pPr>
        <w:pStyle w:val="Subtitle"/>
        <w:jc w:val="both"/>
      </w:pPr>
      <w:r>
        <w:t xml:space="preserve">National Broadband </w:t>
      </w:r>
      <w:r w:rsidR="00BD2411">
        <w:t xml:space="preserve">Plan </w:t>
      </w:r>
    </w:p>
    <w:p w14:paraId="4D2DF010" w14:textId="71E96FC1" w:rsidR="00BD2411" w:rsidRPr="007255B3" w:rsidRDefault="00BD2411" w:rsidP="00BD2411">
      <w:pPr>
        <w:rPr>
          <w:rFonts w:eastAsia="Calibri" w:cs="Calibri"/>
          <w:szCs w:val="20"/>
        </w:rPr>
      </w:pPr>
      <w:r w:rsidRPr="007255B3">
        <w:rPr>
          <w:rFonts w:eastAsia="Calibri" w:cs="Calibri"/>
          <w:szCs w:val="20"/>
        </w:rPr>
        <w:t xml:space="preserve">In the course of 2020, experts prepared the </w:t>
      </w:r>
      <w:hyperlink r:id="rId74" w:history="1">
        <w:r w:rsidRPr="007255B3">
          <w:rPr>
            <w:rStyle w:val="Hyperlink"/>
            <w:rFonts w:eastAsia="Calibri" w:cs="Calibri"/>
            <w:szCs w:val="20"/>
          </w:rPr>
          <w:t>National Broadband Plan</w:t>
        </w:r>
      </w:hyperlink>
      <w:r w:rsidRPr="007255B3">
        <w:rPr>
          <w:rFonts w:eastAsia="Calibri" w:cs="Calibri"/>
          <w:szCs w:val="20"/>
        </w:rPr>
        <w:t xml:space="preserve">, which was approved by the </w:t>
      </w:r>
      <w:r w:rsidR="00316305">
        <w:rPr>
          <w:rFonts w:eastAsia="Calibri" w:cs="Calibri"/>
          <w:szCs w:val="20"/>
        </w:rPr>
        <w:t>g</w:t>
      </w:r>
      <w:r w:rsidRPr="007255B3">
        <w:rPr>
          <w:rFonts w:eastAsia="Calibri" w:cs="Calibri"/>
          <w:szCs w:val="20"/>
        </w:rPr>
        <w:t xml:space="preserve">overnment of the Slovak Republic on 17 March 2021. The vision of Slovakia is to ensure access to </w:t>
      </w:r>
      <w:r w:rsidR="00316305">
        <w:rPr>
          <w:rFonts w:eastAsia="Calibri" w:cs="Calibri"/>
          <w:szCs w:val="20"/>
        </w:rPr>
        <w:t>a</w:t>
      </w:r>
      <w:r w:rsidR="00316305" w:rsidRPr="007255B3">
        <w:rPr>
          <w:rFonts w:eastAsia="Calibri" w:cs="Calibri"/>
          <w:szCs w:val="20"/>
        </w:rPr>
        <w:t xml:space="preserve"> </w:t>
      </w:r>
      <w:r w:rsidRPr="007255B3">
        <w:rPr>
          <w:rFonts w:eastAsia="Calibri" w:cs="Calibri"/>
          <w:szCs w:val="20"/>
        </w:rPr>
        <w:t>telecommunication infrastructure that will be able to fulfil the quality and capacity requirements of networks in terms of the Gigabit Society for all citizens, entrepreneurs and public administration. The fulfilment of this vision will be achieved by the following goals by 2030:</w:t>
      </w:r>
    </w:p>
    <w:p w14:paraId="765F6648" w14:textId="08B8CFD6" w:rsidR="00BD2411" w:rsidRPr="007255B3" w:rsidRDefault="00BD2411" w:rsidP="00BD2411">
      <w:pPr>
        <w:ind w:left="360"/>
        <w:rPr>
          <w:rFonts w:eastAsia="Calibri" w:cs="Calibri"/>
          <w:szCs w:val="20"/>
        </w:rPr>
      </w:pPr>
      <w:r w:rsidRPr="007255B3">
        <w:rPr>
          <w:rFonts w:eastAsia="Calibri" w:cs="Calibri"/>
          <w:szCs w:val="20"/>
        </w:rPr>
        <w:lastRenderedPageBreak/>
        <w:t>1. All households, whether rural or urban, shall have access to the Internet at a speed of at least 100 Mbit/s with the possibility of expansion to gigabit speed</w:t>
      </w:r>
      <w:r w:rsidR="00316305">
        <w:rPr>
          <w:rFonts w:eastAsia="Calibri" w:cs="Calibri"/>
          <w:szCs w:val="20"/>
        </w:rPr>
        <w:t>;</w:t>
      </w:r>
      <w:r w:rsidR="00DD7C3B">
        <w:rPr>
          <w:rFonts w:eastAsia="Calibri" w:cs="Calibri"/>
          <w:szCs w:val="20"/>
        </w:rPr>
        <w:t xml:space="preserve"> and</w:t>
      </w:r>
      <w:r w:rsidRPr="007255B3">
        <w:rPr>
          <w:rFonts w:eastAsia="Calibri" w:cs="Calibri"/>
          <w:szCs w:val="20"/>
        </w:rPr>
        <w:t xml:space="preserve"> </w:t>
      </w:r>
    </w:p>
    <w:p w14:paraId="44E3DB81" w14:textId="440F945E" w:rsidR="00BD2411" w:rsidRPr="007255B3" w:rsidRDefault="00BD2411" w:rsidP="00BD2411">
      <w:pPr>
        <w:ind w:left="360"/>
        <w:rPr>
          <w:rFonts w:eastAsia="Calibri" w:cs="Calibri"/>
          <w:szCs w:val="20"/>
        </w:rPr>
      </w:pPr>
      <w:r w:rsidRPr="007255B3">
        <w:rPr>
          <w:rFonts w:eastAsia="Calibri" w:cs="Calibri"/>
          <w:szCs w:val="20"/>
        </w:rPr>
        <w:t>2. All-important entities of socio-economic interaction, such as schools, transport hubs, major public service providers</w:t>
      </w:r>
      <w:r w:rsidR="00316305">
        <w:rPr>
          <w:rFonts w:eastAsia="Calibri" w:cs="Calibri"/>
          <w:szCs w:val="20"/>
        </w:rPr>
        <w:t>,</w:t>
      </w:r>
      <w:r w:rsidRPr="007255B3">
        <w:rPr>
          <w:rFonts w:eastAsia="Calibri" w:cs="Calibri"/>
          <w:szCs w:val="20"/>
        </w:rPr>
        <w:t xml:space="preserve"> as well as enterprises using digital services, will have access to gigabit connectivity, on the passive part of the infrastructure that will not require replacement in the future due to increasing capacity or other quality and technology requirements.</w:t>
      </w:r>
    </w:p>
    <w:p w14:paraId="7468CDBC" w14:textId="77777777" w:rsidR="00BD2411" w:rsidRPr="007255B3" w:rsidRDefault="00BD2411" w:rsidP="00BD2411">
      <w:pPr>
        <w:rPr>
          <w:rFonts w:eastAsia="Calibri" w:cs="Calibri"/>
          <w:szCs w:val="20"/>
        </w:rPr>
      </w:pPr>
      <w:r w:rsidRPr="007255B3">
        <w:rPr>
          <w:rFonts w:eastAsia="Calibri" w:cs="Calibri"/>
          <w:szCs w:val="20"/>
        </w:rPr>
        <w:t>The national plan will continue with the pre-preparation phase (for a feasibility study and mapping of broadband to addresses).</w:t>
      </w:r>
    </w:p>
    <w:p w14:paraId="454A73D9" w14:textId="0556A150" w:rsidR="00C131DB" w:rsidRPr="00CB73EF" w:rsidRDefault="00C131DB" w:rsidP="00CB73EF">
      <w:pPr>
        <w:pStyle w:val="Subtitle"/>
        <w:jc w:val="both"/>
        <w:rPr>
          <w:highlight w:val="yellow"/>
        </w:rPr>
      </w:pPr>
      <w:r w:rsidRPr="00CB73EF">
        <w:t xml:space="preserve">Memorandum of Cooperation on </w:t>
      </w:r>
      <w:r w:rsidR="00ED5947">
        <w:t>‘</w:t>
      </w:r>
      <w:r w:rsidR="00DD7C3B">
        <w:t>W</w:t>
      </w:r>
      <w:r w:rsidRPr="00CB73EF">
        <w:t xml:space="preserve">hite </w:t>
      </w:r>
      <w:r w:rsidR="00DD7C3B">
        <w:t>S</w:t>
      </w:r>
      <w:r w:rsidRPr="00CB73EF">
        <w:t>pot</w:t>
      </w:r>
      <w:r w:rsidR="00ED5947">
        <w:t>s’</w:t>
      </w:r>
      <w:r w:rsidRPr="00CB73EF">
        <w:t xml:space="preserve"> </w:t>
      </w:r>
      <w:r w:rsidR="00DD7C3B">
        <w:t>C</w:t>
      </w:r>
      <w:r w:rsidRPr="00CB73EF">
        <w:t>overage</w:t>
      </w:r>
      <w:r w:rsidRPr="00ED5947">
        <w:t xml:space="preserve"> </w:t>
      </w:r>
    </w:p>
    <w:p w14:paraId="544B29F1" w14:textId="3954341B" w:rsidR="00C131DB" w:rsidRPr="00CB73EF" w:rsidRDefault="00C131DB" w:rsidP="00C131DB">
      <w:pPr>
        <w:rPr>
          <w:rFonts w:eastAsia="Calibri" w:cs="Calibri"/>
          <w:szCs w:val="20"/>
        </w:rPr>
      </w:pPr>
      <w:r w:rsidRPr="00CB73EF">
        <w:rPr>
          <w:rFonts w:eastAsia="Calibri" w:cs="Calibri"/>
          <w:szCs w:val="20"/>
        </w:rPr>
        <w:t xml:space="preserve">In 2018, a Memorandum of Cooperation on </w:t>
      </w:r>
      <w:r w:rsidR="00ED5947">
        <w:rPr>
          <w:rFonts w:eastAsia="Calibri" w:cs="Calibri"/>
          <w:szCs w:val="20"/>
        </w:rPr>
        <w:t>‘</w:t>
      </w:r>
      <w:r w:rsidRPr="00CB73EF">
        <w:rPr>
          <w:rFonts w:eastAsia="Calibri" w:cs="Calibri"/>
          <w:szCs w:val="20"/>
        </w:rPr>
        <w:t>white spots</w:t>
      </w:r>
      <w:r w:rsidR="00ED5947">
        <w:rPr>
          <w:rFonts w:eastAsia="Calibri" w:cs="Calibri"/>
          <w:szCs w:val="20"/>
        </w:rPr>
        <w:t>’</w:t>
      </w:r>
      <w:r w:rsidRPr="00CB73EF">
        <w:rPr>
          <w:rFonts w:eastAsia="Calibri" w:cs="Calibri"/>
          <w:szCs w:val="20"/>
        </w:rPr>
        <w:t xml:space="preserve"> coverage was signed between </w:t>
      </w:r>
      <w:r w:rsidR="00ED5947">
        <w:rPr>
          <w:rFonts w:eastAsia="Calibri" w:cs="Calibri"/>
          <w:szCs w:val="20"/>
        </w:rPr>
        <w:t xml:space="preserve">the </w:t>
      </w:r>
      <w:r w:rsidRPr="00CB73EF">
        <w:rPr>
          <w:rFonts w:eastAsia="Calibri" w:cs="Calibri"/>
          <w:szCs w:val="20"/>
        </w:rPr>
        <w:t xml:space="preserve">Slovak </w:t>
      </w:r>
      <w:r w:rsidR="00DD7C3B">
        <w:rPr>
          <w:rFonts w:eastAsia="Calibri" w:cs="Calibri"/>
          <w:szCs w:val="20"/>
        </w:rPr>
        <w:t>g</w:t>
      </w:r>
      <w:r w:rsidRPr="00CB73EF">
        <w:rPr>
          <w:rFonts w:eastAsia="Calibri" w:cs="Calibri"/>
          <w:szCs w:val="20"/>
        </w:rPr>
        <w:t>overnment and 29 operators</w:t>
      </w:r>
      <w:r w:rsidR="00DD7C3B">
        <w:rPr>
          <w:rFonts w:eastAsia="Calibri" w:cs="Calibri"/>
          <w:szCs w:val="20"/>
        </w:rPr>
        <w:t>,</w:t>
      </w:r>
      <w:r w:rsidR="00F573F0">
        <w:rPr>
          <w:rFonts w:eastAsia="Calibri" w:cs="Calibri"/>
          <w:szCs w:val="20"/>
        </w:rPr>
        <w:t xml:space="preserve"> which are</w:t>
      </w:r>
      <w:r w:rsidRPr="00CB73EF">
        <w:rPr>
          <w:rFonts w:eastAsia="Calibri" w:cs="Calibri"/>
          <w:szCs w:val="20"/>
        </w:rPr>
        <w:t xml:space="preserve"> committed to </w:t>
      </w:r>
      <w:r w:rsidR="00DD7C3B">
        <w:rPr>
          <w:rFonts w:eastAsia="Calibri" w:cs="Calibri"/>
          <w:szCs w:val="20"/>
        </w:rPr>
        <w:t xml:space="preserve">grant </w:t>
      </w:r>
      <w:r w:rsidRPr="00CB73EF">
        <w:rPr>
          <w:rFonts w:eastAsia="Calibri" w:cs="Calibri"/>
          <w:szCs w:val="20"/>
        </w:rPr>
        <w:t xml:space="preserve">coverage of </w:t>
      </w:r>
      <w:r w:rsidR="00DD7C3B">
        <w:rPr>
          <w:rFonts w:eastAsia="Calibri" w:cs="Calibri"/>
          <w:szCs w:val="20"/>
        </w:rPr>
        <w:t xml:space="preserve">at least 50% of the territory of </w:t>
      </w:r>
      <w:r w:rsidR="008C1183">
        <w:rPr>
          <w:rFonts w:eastAsia="Calibri" w:cs="Calibri"/>
          <w:szCs w:val="20"/>
        </w:rPr>
        <w:t xml:space="preserve">the </w:t>
      </w:r>
      <w:r w:rsidRPr="00CB73EF">
        <w:rPr>
          <w:rFonts w:eastAsia="Calibri" w:cs="Calibri"/>
          <w:szCs w:val="20"/>
        </w:rPr>
        <w:t xml:space="preserve">municipalities </w:t>
      </w:r>
      <w:r w:rsidR="00DD7C3B">
        <w:rPr>
          <w:rFonts w:eastAsia="Calibri" w:cs="Calibri"/>
          <w:szCs w:val="20"/>
        </w:rPr>
        <w:t xml:space="preserve">on the list </w:t>
      </w:r>
      <w:r w:rsidRPr="00CB73EF">
        <w:rPr>
          <w:rFonts w:eastAsia="Calibri" w:cs="Calibri"/>
          <w:szCs w:val="20"/>
        </w:rPr>
        <w:t xml:space="preserve">with NGA technology at speeds of 30 Mbps by the end of 2020. </w:t>
      </w:r>
      <w:r w:rsidR="00F573F0">
        <w:rPr>
          <w:rFonts w:eastAsia="Calibri" w:cs="Calibri"/>
          <w:szCs w:val="20"/>
        </w:rPr>
        <w:t xml:space="preserve">In May 2021, </w:t>
      </w:r>
      <w:r w:rsidRPr="00CB73EF">
        <w:rPr>
          <w:rFonts w:eastAsia="Calibri" w:cs="Calibri"/>
          <w:szCs w:val="20"/>
        </w:rPr>
        <w:t>Slovakia finalised the evaluation of this joint initiative</w:t>
      </w:r>
      <w:r w:rsidR="008C1183">
        <w:rPr>
          <w:rFonts w:eastAsia="Calibri" w:cs="Calibri"/>
          <w:szCs w:val="20"/>
        </w:rPr>
        <w:t>,</w:t>
      </w:r>
      <w:r w:rsidRPr="00CB73EF">
        <w:rPr>
          <w:rFonts w:eastAsia="Calibri" w:cs="Calibri"/>
          <w:szCs w:val="20"/>
        </w:rPr>
        <w:t xml:space="preserve"> which ensured the coverage of 1</w:t>
      </w:r>
      <w:r w:rsidR="00DD7C3B">
        <w:rPr>
          <w:rFonts w:eastAsia="Calibri" w:cs="Calibri"/>
          <w:szCs w:val="20"/>
        </w:rPr>
        <w:t> </w:t>
      </w:r>
      <w:r w:rsidRPr="00CB73EF">
        <w:rPr>
          <w:rFonts w:eastAsia="Calibri" w:cs="Calibri"/>
          <w:szCs w:val="20"/>
        </w:rPr>
        <w:t>772 municipalities (98% of the original 1</w:t>
      </w:r>
      <w:r w:rsidR="00DD7C3B">
        <w:rPr>
          <w:rFonts w:eastAsia="Calibri" w:cs="Calibri"/>
          <w:szCs w:val="20"/>
        </w:rPr>
        <w:t> </w:t>
      </w:r>
      <w:r w:rsidRPr="00CB73EF">
        <w:rPr>
          <w:rFonts w:eastAsia="Calibri" w:cs="Calibri"/>
          <w:szCs w:val="20"/>
        </w:rPr>
        <w:t>808 municipalities) by at least one operator. This was achieved directly by stimulating operators' own business plans</w:t>
      </w:r>
      <w:r w:rsidR="008C1183">
        <w:rPr>
          <w:rFonts w:eastAsia="Calibri" w:cs="Calibri"/>
          <w:szCs w:val="20"/>
        </w:rPr>
        <w:t>,</w:t>
      </w:r>
      <w:r w:rsidRPr="00CB73EF">
        <w:rPr>
          <w:rFonts w:eastAsia="Calibri" w:cs="Calibri"/>
          <w:szCs w:val="20"/>
        </w:rPr>
        <w:t xml:space="preserve"> without </w:t>
      </w:r>
      <w:r w:rsidR="008C1183">
        <w:rPr>
          <w:rFonts w:eastAsia="Calibri" w:cs="Calibri"/>
          <w:szCs w:val="20"/>
        </w:rPr>
        <w:t xml:space="preserve">any intervention from the </w:t>
      </w:r>
      <w:r w:rsidRPr="00CB73EF">
        <w:rPr>
          <w:rFonts w:eastAsia="Calibri" w:cs="Calibri"/>
          <w:szCs w:val="20"/>
        </w:rPr>
        <w:t>state</w:t>
      </w:r>
      <w:r w:rsidR="008C1183">
        <w:rPr>
          <w:rFonts w:eastAsia="Calibri" w:cs="Calibri"/>
          <w:szCs w:val="20"/>
        </w:rPr>
        <w:t>,</w:t>
      </w:r>
      <w:r w:rsidRPr="00CB73EF">
        <w:rPr>
          <w:rFonts w:eastAsia="Calibri" w:cs="Calibri"/>
          <w:szCs w:val="20"/>
        </w:rPr>
        <w:t xml:space="preserve"> and the efforts continued despite the COVID-19 pandemic. At present, 21 municipalities from the original Memorandum of Cooperation remain uncovered (i. e. the coverage did not surpass 50% of their territory). However, a significant number of covered municipalities still only have a little over half of their territory covered.</w:t>
      </w:r>
    </w:p>
    <w:p w14:paraId="017AE23B" w14:textId="77777777" w:rsidR="00C131DB" w:rsidRDefault="00C131DB" w:rsidP="00FC3CC9">
      <w:pPr>
        <w:pStyle w:val="BodyText"/>
        <w:spacing w:after="0"/>
      </w:pPr>
    </w:p>
    <w:p w14:paraId="6F58F2AE" w14:textId="015B8DAD" w:rsidR="002259ED" w:rsidRPr="006C5EBA" w:rsidRDefault="002259ED" w:rsidP="006C5EBA">
      <w:pPr>
        <w:pStyle w:val="BodyText"/>
      </w:pPr>
      <w:r>
        <w:br w:type="page"/>
      </w:r>
      <w:r w:rsidR="00813DE7">
        <w:rPr>
          <w:noProof/>
        </w:rPr>
        <w:lastRenderedPageBreak/>
        <w:pict w14:anchorId="200F4806">
          <v:shape id="Picture 35" o:spid="_x0000_s1365" type="#_x0000_t75" style="position:absolute;left:0;text-align:left;margin-left:-83.9pt;margin-top:-91.85pt;width:612pt;height:946.3pt;z-index:-5;visibility:visible;mso-wrap-style:square;mso-width-percent:0;mso-wrap-distance-left:9pt;mso-wrap-distance-top:0;mso-wrap-distance-right:9pt;mso-wrap-distance-bottom:0;mso-position-horizontal-relative:text;mso-position-vertical-relative:text;mso-width-percent:0;mso-width-relative:margin;mso-height-relative:margin">
            <v:imagedata r:id="rId75" o:title="" croptop="7710f" cropbottom="6584f" cropleft="11477f" cropright="3883f"/>
          </v:shape>
        </w:pict>
      </w:r>
    </w:p>
    <w:p w14:paraId="621B7AA2" w14:textId="736AA5E5" w:rsidR="003D0F92" w:rsidRPr="00605D0F" w:rsidRDefault="003D0F92" w:rsidP="004E6C72"/>
    <w:p w14:paraId="28C0023B" w14:textId="0D2B9EC5" w:rsidR="002C6C19" w:rsidRPr="00605D0F" w:rsidRDefault="002C6C19" w:rsidP="003D0F92"/>
    <w:p w14:paraId="33FBF4E9" w14:textId="1A42719B" w:rsidR="0060391E" w:rsidRPr="00605D0F" w:rsidRDefault="0060391E" w:rsidP="0060391E"/>
    <w:p w14:paraId="63EF6DE0" w14:textId="221A247B" w:rsidR="0060391E" w:rsidRPr="00605D0F" w:rsidRDefault="0060391E" w:rsidP="0060391E"/>
    <w:p w14:paraId="73572568" w14:textId="026FA00E" w:rsidR="0060391E" w:rsidRPr="00605D0F" w:rsidRDefault="0060391E" w:rsidP="0060391E"/>
    <w:p w14:paraId="7142EA5C" w14:textId="14D991B0" w:rsidR="0060391E" w:rsidRPr="00605D0F" w:rsidRDefault="0060391E" w:rsidP="0060391E"/>
    <w:p w14:paraId="2F25B4B3" w14:textId="445F1D37" w:rsidR="0060391E" w:rsidRPr="00605D0F" w:rsidRDefault="0060391E" w:rsidP="0060391E"/>
    <w:p w14:paraId="5491F272" w14:textId="195739B4" w:rsidR="0060391E" w:rsidRPr="00605D0F" w:rsidRDefault="0060391E" w:rsidP="0060391E"/>
    <w:p w14:paraId="7E0EDAD3" w14:textId="3388F030" w:rsidR="0060391E" w:rsidRPr="00605D0F" w:rsidRDefault="0060391E" w:rsidP="0060391E"/>
    <w:p w14:paraId="3DFAD6C7" w14:textId="08432115" w:rsidR="00045024" w:rsidRPr="00605D0F" w:rsidRDefault="00045024" w:rsidP="00045024">
      <w:pPr>
        <w:tabs>
          <w:tab w:val="left" w:pos="7500"/>
        </w:tabs>
        <w:jc w:val="center"/>
        <w:rPr>
          <w:sz w:val="28"/>
          <w:szCs w:val="36"/>
        </w:rPr>
      </w:pPr>
    </w:p>
    <w:p w14:paraId="1AEDC192" w14:textId="770B22A8" w:rsidR="0060391E" w:rsidRPr="00605D0F" w:rsidRDefault="0060391E" w:rsidP="0060391E"/>
    <w:p w14:paraId="2E27CDB0" w14:textId="0566D42B" w:rsidR="0060391E" w:rsidRPr="00605D0F" w:rsidRDefault="0060391E" w:rsidP="0060391E"/>
    <w:p w14:paraId="480AB600" w14:textId="1A21D6C5" w:rsidR="0060391E" w:rsidRPr="00605D0F" w:rsidRDefault="0060391E" w:rsidP="0060391E"/>
    <w:p w14:paraId="5DF4E867" w14:textId="77777777" w:rsidR="0060391E" w:rsidRPr="00605D0F" w:rsidRDefault="0060391E" w:rsidP="0060391E"/>
    <w:p w14:paraId="17849F6C" w14:textId="78B24C4F" w:rsidR="0060391E" w:rsidRPr="00605D0F" w:rsidRDefault="0060391E" w:rsidP="0060391E"/>
    <w:p w14:paraId="55E4AA34" w14:textId="77777777" w:rsidR="0060391E" w:rsidRPr="00605D0F" w:rsidRDefault="0060391E" w:rsidP="0060391E"/>
    <w:p w14:paraId="40628108" w14:textId="277336A3" w:rsidR="0060391E" w:rsidRPr="00605D0F" w:rsidRDefault="00813DE7" w:rsidP="0060391E">
      <w:r>
        <w:pict w14:anchorId="628A925C">
          <v:group id="_x0000_s1257" style="position:absolute;left:0;text-align:left;margin-left:192.45pt;margin-top:1.45pt;width:317.5pt;height:102.05pt;z-index:11" coordorigin="5550,3578" coordsize="6350,2041">
            <v:shape id="_x0000_s1211" type="#_x0000_t202" style="position:absolute;left:5550;top:3578;width:6350;height:2041;visibility:visible;mso-wrap-distance-top:3.6pt;mso-wrap-distance-bottom:3.6pt;mso-width-relative:margin;mso-height-relative:margin" fillcolor="#238dc1" strokecolor="white">
              <v:stroke opacity="0"/>
              <v:shadow offset=",5pt" offset2=",6pt"/>
              <v:textbox style="mso-next-textbox:#_x0000_s1211" inset=".5mm,1.3mm">
                <w:txbxContent>
                  <w:p w14:paraId="014E1888" w14:textId="4CB2C397" w:rsidR="00C709DD" w:rsidRPr="006D73ED" w:rsidRDefault="00C709DD" w:rsidP="002046E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2C0FD055" w14:textId="77777777" w:rsidR="00C709DD" w:rsidRPr="00E7654F" w:rsidRDefault="00C709DD" w:rsidP="002046EF">
                    <w:pPr>
                      <w:jc w:val="right"/>
                      <w:rPr>
                        <w:color w:val="FFFFFF"/>
                        <w:sz w:val="52"/>
                        <w:szCs w:val="36"/>
                      </w:rPr>
                    </w:pPr>
                  </w:p>
                </w:txbxContent>
              </v:textbox>
            </v:shape>
            <v:shape id="_x0000_s1163" type="#_x0000_t202" style="position:absolute;left:5779;top:3953;width:819;height:1311;visibility:visible;mso-height-percent:200;mso-wrap-distance-top:3.6pt;mso-wrap-distance-bottom:3.6pt;mso-height-percent:200;mso-width-relative:margin;mso-height-relative:margin" fillcolor="#238dc1" stroked="f" strokecolor="#f8f8f8" strokeweight=".25pt">
              <v:textbox style="mso-next-textbox:#_x0000_s1163;mso-fit-shape-to-text:t">
                <w:txbxContent>
                  <w:p w14:paraId="30A55AB7" w14:textId="4C86C440" w:rsidR="00C709DD" w:rsidRPr="0065240B" w:rsidRDefault="00C709DD" w:rsidP="00C77268">
                    <w:pPr>
                      <w:rPr>
                        <w:lang w:val="en-US"/>
                      </w:rPr>
                    </w:pPr>
                    <w:r w:rsidRPr="003D16B4">
                      <w:rPr>
                        <w:color w:val="FFFFFF"/>
                        <w:sz w:val="96"/>
                        <w:szCs w:val="96"/>
                        <w:lang w:val="en-US"/>
                      </w:rPr>
                      <w:t>4</w:t>
                    </w:r>
                  </w:p>
                </w:txbxContent>
              </v:textbox>
            </v:shape>
            <v:shape id="_x0000_s1212" type="#_x0000_t32" style="position:absolute;left:6920;top:3578;width:0;height:2041;mso-wrap-distance-top:3.6pt;mso-wrap-distance-bottom:3.6pt;mso-width-relative:margin;mso-height-relative:margin" o:connectortype="straight" strokecolor="white" strokeweight="2.5pt">
              <v:shadow offset=",5pt" offset2=",6pt"/>
            </v:shape>
          </v:group>
        </w:pict>
      </w:r>
    </w:p>
    <w:p w14:paraId="1DFCD837" w14:textId="77777777" w:rsidR="0060391E" w:rsidRPr="006A360E" w:rsidRDefault="0060391E" w:rsidP="0060391E"/>
    <w:p w14:paraId="07FF7453" w14:textId="77777777" w:rsidR="0060391E" w:rsidRPr="00605D0F" w:rsidRDefault="0060391E" w:rsidP="0060391E"/>
    <w:p w14:paraId="6E1E4C6C" w14:textId="77777777" w:rsidR="0060391E" w:rsidRPr="00605D0F" w:rsidRDefault="0060391E" w:rsidP="0060391E"/>
    <w:p w14:paraId="1B66B4E3" w14:textId="77777777" w:rsidR="0060391E" w:rsidRPr="00605D0F" w:rsidRDefault="0060391E" w:rsidP="0060391E"/>
    <w:p w14:paraId="4E362070" w14:textId="77777777" w:rsidR="0060391E" w:rsidRPr="00605D0F" w:rsidRDefault="0060391E" w:rsidP="0060391E"/>
    <w:p w14:paraId="0D873677" w14:textId="77777777" w:rsidR="0060391E" w:rsidRPr="00605D0F" w:rsidRDefault="0060391E" w:rsidP="0060391E"/>
    <w:p w14:paraId="17413B8A" w14:textId="77777777" w:rsidR="0060391E" w:rsidRPr="00605D0F" w:rsidRDefault="0060391E" w:rsidP="0060391E"/>
    <w:p w14:paraId="3C95DB79" w14:textId="77777777" w:rsidR="0060391E" w:rsidRPr="00605D0F" w:rsidRDefault="0060391E" w:rsidP="0060391E"/>
    <w:p w14:paraId="5C118F97" w14:textId="77777777" w:rsidR="0060391E" w:rsidRPr="00605D0F" w:rsidRDefault="0060391E" w:rsidP="0060391E"/>
    <w:p w14:paraId="28BE7D82" w14:textId="77777777" w:rsidR="0060391E" w:rsidRPr="00605D0F" w:rsidRDefault="0060391E" w:rsidP="0060391E"/>
    <w:p w14:paraId="2EE19C0D" w14:textId="77777777" w:rsidR="0060391E" w:rsidRPr="00605D0F" w:rsidRDefault="0060391E" w:rsidP="0060391E"/>
    <w:p w14:paraId="202C5E90" w14:textId="77777777" w:rsidR="0060391E" w:rsidRPr="00605D0F" w:rsidRDefault="0060391E" w:rsidP="0060391E"/>
    <w:p w14:paraId="61348ADC" w14:textId="77777777" w:rsidR="0060391E" w:rsidRPr="00605D0F" w:rsidRDefault="0060391E" w:rsidP="0060391E"/>
    <w:p w14:paraId="37BFFDE1" w14:textId="77777777" w:rsidR="0060391E" w:rsidRPr="00605D0F" w:rsidRDefault="0060391E" w:rsidP="0060391E"/>
    <w:p w14:paraId="5B7B600D" w14:textId="77777777" w:rsidR="0060391E" w:rsidRPr="00605D0F" w:rsidRDefault="0060391E" w:rsidP="0060391E"/>
    <w:p w14:paraId="2720BF38" w14:textId="77777777" w:rsidR="0060391E" w:rsidRPr="00605D0F" w:rsidRDefault="0060391E" w:rsidP="0060391E"/>
    <w:p w14:paraId="2E54A1C9" w14:textId="77777777" w:rsidR="0060391E" w:rsidRPr="00605D0F" w:rsidRDefault="0060391E" w:rsidP="0060391E"/>
    <w:p w14:paraId="7FCF58B5" w14:textId="77777777" w:rsidR="0060391E" w:rsidRPr="00605D0F" w:rsidRDefault="0060391E" w:rsidP="0060391E"/>
    <w:p w14:paraId="508B1CE7" w14:textId="77777777" w:rsidR="0060391E" w:rsidRPr="00605D0F" w:rsidRDefault="0060391E" w:rsidP="0060391E"/>
    <w:p w14:paraId="03E09B38" w14:textId="77777777" w:rsidR="0060391E" w:rsidRPr="00605D0F" w:rsidRDefault="0060391E" w:rsidP="0060391E"/>
    <w:p w14:paraId="5AAF69E4" w14:textId="77777777" w:rsidR="0060391E" w:rsidRPr="00605D0F" w:rsidRDefault="0060391E" w:rsidP="0060391E"/>
    <w:p w14:paraId="167E32A9" w14:textId="77777777" w:rsidR="0060391E" w:rsidRPr="00605D0F" w:rsidRDefault="0060391E" w:rsidP="0060391E"/>
    <w:p w14:paraId="026A4747" w14:textId="77777777" w:rsidR="0060391E" w:rsidRPr="00605D0F" w:rsidRDefault="0060391E" w:rsidP="0060391E"/>
    <w:p w14:paraId="423D2604" w14:textId="77777777" w:rsidR="0060391E" w:rsidRPr="00605D0F" w:rsidRDefault="0060391E" w:rsidP="0060391E"/>
    <w:p w14:paraId="3EE83C46" w14:textId="373B849F" w:rsidR="0060391E" w:rsidRPr="00605D0F" w:rsidRDefault="0060391E" w:rsidP="0060391E"/>
    <w:p w14:paraId="6E5D2B95" w14:textId="77777777" w:rsidR="0060391E" w:rsidRPr="00605D0F" w:rsidRDefault="0060391E" w:rsidP="0060391E"/>
    <w:p w14:paraId="06F82DF0" w14:textId="353B4A89" w:rsidR="003730DF" w:rsidRPr="00605D0F" w:rsidRDefault="0060391E" w:rsidP="008E50BC">
      <w:pPr>
        <w:pStyle w:val="Heading1"/>
      </w:pPr>
      <w:r w:rsidRPr="00605D0F">
        <w:br w:type="page"/>
      </w:r>
      <w:bookmarkStart w:id="19" w:name="_Toc104542079"/>
      <w:r w:rsidR="004C2204" w:rsidRPr="00605D0F">
        <w:lastRenderedPageBreak/>
        <w:t xml:space="preserve">Digital Public Administration </w:t>
      </w:r>
      <w:r w:rsidR="003730DF" w:rsidRPr="00605D0F">
        <w:t>Legislation</w:t>
      </w:r>
      <w:bookmarkEnd w:id="19"/>
    </w:p>
    <w:p w14:paraId="7A070156" w14:textId="166ECE8B" w:rsidR="003730DF" w:rsidRPr="00605D0F" w:rsidRDefault="003730DF" w:rsidP="00565C75">
      <w:pPr>
        <w:pStyle w:val="Heading2"/>
        <w:ind w:left="567"/>
      </w:pPr>
      <w:bookmarkStart w:id="20" w:name="_Toc1474962"/>
      <w:r w:rsidRPr="00605D0F">
        <w:t>Specific legislation</w:t>
      </w:r>
      <w:bookmarkEnd w:id="20"/>
      <w:r w:rsidR="00EF71E8" w:rsidRPr="00605D0F">
        <w:t xml:space="preserve"> on </w:t>
      </w:r>
      <w:r w:rsidR="00E71535" w:rsidRPr="00605D0F">
        <w:t>d</w:t>
      </w:r>
      <w:r w:rsidR="00EF71E8" w:rsidRPr="00605D0F">
        <w:t xml:space="preserve">igital </w:t>
      </w:r>
      <w:r w:rsidR="00E71535" w:rsidRPr="00605D0F">
        <w:t>p</w:t>
      </w:r>
      <w:r w:rsidR="00EF71E8" w:rsidRPr="00605D0F">
        <w:t xml:space="preserve">ublic </w:t>
      </w:r>
      <w:r w:rsidR="00E71535" w:rsidRPr="00605D0F">
        <w:t>a</w:t>
      </w:r>
      <w:r w:rsidR="00EF71E8" w:rsidRPr="00605D0F">
        <w:t>dministration</w:t>
      </w:r>
    </w:p>
    <w:p w14:paraId="6DA8A177" w14:textId="09A8E852" w:rsidR="00140278" w:rsidRPr="00605D0F" w:rsidRDefault="00140278" w:rsidP="00140278">
      <w:pPr>
        <w:pStyle w:val="Subtitle"/>
      </w:pPr>
      <w:r w:rsidRPr="00605D0F">
        <w:t>Information Technologies in the Public Sector Act No</w:t>
      </w:r>
      <w:r w:rsidR="00C83B97" w:rsidRPr="00605D0F">
        <w:t>.</w:t>
      </w:r>
      <w:r w:rsidRPr="00605D0F">
        <w:t xml:space="preserve"> 95/2019 </w:t>
      </w:r>
    </w:p>
    <w:p w14:paraId="19DE10B9" w14:textId="65333428" w:rsidR="00CB123C" w:rsidRDefault="00126CA6" w:rsidP="00126CA6">
      <w:pPr>
        <w:textAlignment w:val="baseline"/>
        <w:rPr>
          <w:rFonts w:cs="Segoe UI"/>
          <w:szCs w:val="20"/>
          <w:lang w:val="en-US" w:eastAsia="sk-SK"/>
        </w:rPr>
      </w:pPr>
      <w:r>
        <w:t>T</w:t>
      </w:r>
      <w:r w:rsidR="00C52E1A" w:rsidRPr="00605D0F">
        <w:t xml:space="preserve">he </w:t>
      </w:r>
      <w:hyperlink r:id="rId76" w:history="1">
        <w:r w:rsidR="00C52E1A" w:rsidRPr="006A360E">
          <w:rPr>
            <w:rStyle w:val="Hyperlink"/>
          </w:rPr>
          <w:t>Information Technologies in the Public Sector Act</w:t>
        </w:r>
        <w:r>
          <w:rPr>
            <w:rStyle w:val="Hyperlink"/>
          </w:rPr>
          <w:t xml:space="preserve"> </w:t>
        </w:r>
        <w:r w:rsidR="00C52E1A" w:rsidRPr="006A360E">
          <w:rPr>
            <w:rStyle w:val="Hyperlink"/>
          </w:rPr>
          <w:t xml:space="preserve"> No. 95/2019</w:t>
        </w:r>
      </w:hyperlink>
      <w:r w:rsidR="00C52E1A">
        <w:rPr>
          <w:rStyle w:val="Hyperlink"/>
        </w:rPr>
        <w:t xml:space="preserve"> </w:t>
      </w:r>
      <w:r w:rsidR="00C52E1A">
        <w:rPr>
          <w:rFonts w:cs="Segoe UI"/>
          <w:szCs w:val="20"/>
          <w:lang w:val="en-US" w:eastAsia="sk-SK"/>
        </w:rPr>
        <w:t>(ITPS)</w:t>
      </w:r>
      <w:r w:rsidR="00C52E1A" w:rsidRPr="003D46A5">
        <w:rPr>
          <w:rFonts w:cs="Segoe UI"/>
          <w:szCs w:val="20"/>
          <w:lang w:val="en-US" w:eastAsia="sk-SK"/>
        </w:rPr>
        <w:t xml:space="preserve"> was published in </w:t>
      </w:r>
      <w:r>
        <w:rPr>
          <w:rFonts w:cs="Segoe UI"/>
          <w:szCs w:val="20"/>
          <w:lang w:val="en-US" w:eastAsia="sk-SK"/>
        </w:rPr>
        <w:t xml:space="preserve">March </w:t>
      </w:r>
      <w:r w:rsidR="00C52E1A">
        <w:rPr>
          <w:rFonts w:cs="Segoe UI"/>
          <w:szCs w:val="20"/>
          <w:lang w:val="en-US" w:eastAsia="sk-SK"/>
        </w:rPr>
        <w:t>2019</w:t>
      </w:r>
      <w:r w:rsidR="00C52E1A" w:rsidRPr="003D46A5">
        <w:rPr>
          <w:rFonts w:cs="Segoe UI"/>
          <w:szCs w:val="20"/>
          <w:lang w:val="en-US" w:eastAsia="sk-SK"/>
        </w:rPr>
        <w:t xml:space="preserve">. The </w:t>
      </w:r>
      <w:r>
        <w:rPr>
          <w:rFonts w:cs="Segoe UI"/>
          <w:szCs w:val="20"/>
          <w:lang w:val="en-US" w:eastAsia="sk-SK"/>
        </w:rPr>
        <w:t>a</w:t>
      </w:r>
      <w:r w:rsidR="00C52E1A" w:rsidRPr="003D46A5">
        <w:rPr>
          <w:rFonts w:cs="Segoe UI"/>
          <w:szCs w:val="20"/>
          <w:lang w:val="en-US" w:eastAsia="sk-SK"/>
        </w:rPr>
        <w:t xml:space="preserve">ct </w:t>
      </w:r>
      <w:r>
        <w:rPr>
          <w:rFonts w:cs="Segoe UI"/>
          <w:szCs w:val="20"/>
          <w:lang w:val="en-US" w:eastAsia="sk-SK"/>
        </w:rPr>
        <w:t>repealed and amended</w:t>
      </w:r>
      <w:r w:rsidR="00C52E1A" w:rsidRPr="003D46A5">
        <w:rPr>
          <w:rFonts w:cs="Segoe UI"/>
          <w:szCs w:val="20"/>
          <w:lang w:val="en-US" w:eastAsia="sk-SK"/>
        </w:rPr>
        <w:t xml:space="preserve"> </w:t>
      </w:r>
      <w:r w:rsidR="008C7E6A">
        <w:rPr>
          <w:rFonts w:cs="Segoe UI"/>
          <w:szCs w:val="20"/>
          <w:lang w:val="en-US" w:eastAsia="sk-SK"/>
        </w:rPr>
        <w:t xml:space="preserve">the </w:t>
      </w:r>
      <w:r w:rsidR="00C52E1A" w:rsidRPr="003D46A5">
        <w:rPr>
          <w:rFonts w:cs="Segoe UI"/>
          <w:szCs w:val="20"/>
          <w:lang w:val="en-US" w:eastAsia="sk-SK"/>
        </w:rPr>
        <w:t xml:space="preserve">former law from 2006 </w:t>
      </w:r>
      <w:r w:rsidR="00C52E1A" w:rsidRPr="00807E65">
        <w:rPr>
          <w:rFonts w:cs="Segoe UI"/>
          <w:szCs w:val="20"/>
          <w:lang w:val="en-US" w:eastAsia="sk-SK"/>
        </w:rPr>
        <w:t>as</w:t>
      </w:r>
      <w:r w:rsidR="00C52E1A">
        <w:rPr>
          <w:rFonts w:cs="Segoe UI"/>
          <w:szCs w:val="20"/>
          <w:lang w:val="en-US" w:eastAsia="sk-SK"/>
        </w:rPr>
        <w:t xml:space="preserve"> a reaction to</w:t>
      </w:r>
      <w:r w:rsidR="00C52E1A" w:rsidRPr="00807E65">
        <w:rPr>
          <w:rFonts w:cs="Segoe UI"/>
          <w:szCs w:val="20"/>
          <w:lang w:val="en-US" w:eastAsia="sk-SK"/>
        </w:rPr>
        <w:t xml:space="preserve"> the general</w:t>
      </w:r>
      <w:r w:rsidR="00C52E1A">
        <w:rPr>
          <w:rFonts w:cs="Segoe UI"/>
          <w:szCs w:val="20"/>
          <w:lang w:val="en-US" w:eastAsia="sk-SK"/>
        </w:rPr>
        <w:t xml:space="preserve"> advancement</w:t>
      </w:r>
      <w:r>
        <w:rPr>
          <w:rFonts w:cs="Segoe UI"/>
          <w:szCs w:val="20"/>
          <w:lang w:val="en-US" w:eastAsia="sk-SK"/>
        </w:rPr>
        <w:t xml:space="preserve"> in the digitisation</w:t>
      </w:r>
      <w:r w:rsidR="00C52E1A" w:rsidRPr="00807E65">
        <w:rPr>
          <w:rFonts w:cs="Segoe UI"/>
          <w:szCs w:val="20"/>
          <w:lang w:val="en-US" w:eastAsia="sk-SK"/>
        </w:rPr>
        <w:t xml:space="preserve"> of</w:t>
      </w:r>
      <w:r w:rsidR="00C52E1A">
        <w:rPr>
          <w:rFonts w:cs="Segoe UI"/>
          <w:szCs w:val="20"/>
          <w:lang w:val="en-US" w:eastAsia="sk-SK"/>
        </w:rPr>
        <w:t xml:space="preserve"> </w:t>
      </w:r>
      <w:r>
        <w:rPr>
          <w:rFonts w:cs="Segoe UI"/>
          <w:szCs w:val="20"/>
          <w:lang w:val="en-US" w:eastAsia="sk-SK"/>
        </w:rPr>
        <w:t xml:space="preserve">the </w:t>
      </w:r>
      <w:r w:rsidR="00C52E1A">
        <w:rPr>
          <w:rFonts w:cs="Segoe UI"/>
          <w:szCs w:val="20"/>
          <w:lang w:val="en-US" w:eastAsia="sk-SK"/>
        </w:rPr>
        <w:t xml:space="preserve">Slovak public sector. </w:t>
      </w:r>
      <w:r>
        <w:rPr>
          <w:rFonts w:cs="Segoe UI"/>
          <w:szCs w:val="20"/>
          <w:lang w:val="en-US" w:eastAsia="sk-SK"/>
        </w:rPr>
        <w:t>T</w:t>
      </w:r>
      <w:r w:rsidR="00C52E1A">
        <w:rPr>
          <w:rFonts w:cs="Segoe UI"/>
          <w:szCs w:val="20"/>
          <w:lang w:val="en-US" w:eastAsia="sk-SK"/>
        </w:rPr>
        <w:t>he Cybersecurity Act serves as national NIS</w:t>
      </w:r>
      <w:r>
        <w:rPr>
          <w:rFonts w:cs="Segoe UI"/>
          <w:szCs w:val="20"/>
          <w:lang w:val="en-US" w:eastAsia="sk-SK"/>
        </w:rPr>
        <w:t>-</w:t>
      </w:r>
      <w:r w:rsidR="00C52E1A">
        <w:rPr>
          <w:rFonts w:cs="Segoe UI"/>
          <w:szCs w:val="20"/>
          <w:lang w:val="en-US" w:eastAsia="sk-SK"/>
        </w:rPr>
        <w:t xml:space="preserve">based legislation </w:t>
      </w:r>
      <w:r>
        <w:rPr>
          <w:rFonts w:cs="Segoe UI"/>
          <w:szCs w:val="20"/>
          <w:lang w:val="en-US" w:eastAsia="sk-SK"/>
        </w:rPr>
        <w:t>and it provides a</w:t>
      </w:r>
      <w:r w:rsidR="00C52E1A">
        <w:rPr>
          <w:rFonts w:cs="Segoe UI"/>
          <w:szCs w:val="20"/>
          <w:lang w:val="en-US" w:eastAsia="sk-SK"/>
        </w:rPr>
        <w:t xml:space="preserve"> general national cybersecurity framework for essential services</w:t>
      </w:r>
      <w:r>
        <w:rPr>
          <w:rFonts w:cs="Segoe UI"/>
          <w:szCs w:val="20"/>
          <w:lang w:val="en-US" w:eastAsia="sk-SK"/>
        </w:rPr>
        <w:t>,</w:t>
      </w:r>
      <w:r w:rsidR="00C52E1A">
        <w:rPr>
          <w:rFonts w:cs="Segoe UI"/>
          <w:szCs w:val="20"/>
          <w:lang w:val="en-US" w:eastAsia="sk-SK"/>
        </w:rPr>
        <w:t xml:space="preserve"> </w:t>
      </w:r>
      <w:r>
        <w:rPr>
          <w:rFonts w:cs="Segoe UI"/>
          <w:szCs w:val="20"/>
          <w:lang w:val="en-US" w:eastAsia="sk-SK"/>
        </w:rPr>
        <w:t>but</w:t>
      </w:r>
      <w:r w:rsidR="00C52E1A">
        <w:rPr>
          <w:rFonts w:cs="Segoe UI"/>
          <w:szCs w:val="20"/>
          <w:lang w:val="en-US" w:eastAsia="sk-SK"/>
        </w:rPr>
        <w:t xml:space="preserve"> it does not </w:t>
      </w:r>
      <w:r>
        <w:rPr>
          <w:rFonts w:cs="Segoe UI"/>
          <w:szCs w:val="20"/>
          <w:lang w:val="en-US" w:eastAsia="sk-SK"/>
        </w:rPr>
        <w:t>cover</w:t>
      </w:r>
      <w:r w:rsidR="00C52E1A">
        <w:rPr>
          <w:rFonts w:cs="Segoe UI"/>
          <w:szCs w:val="20"/>
          <w:lang w:val="en-US" w:eastAsia="sk-SK"/>
        </w:rPr>
        <w:t xml:space="preserve"> the public sector</w:t>
      </w:r>
      <w:r>
        <w:rPr>
          <w:rFonts w:cs="Segoe UI"/>
          <w:szCs w:val="20"/>
          <w:lang w:val="en-US" w:eastAsia="sk-SK"/>
        </w:rPr>
        <w:t xml:space="preserve"> specifically</w:t>
      </w:r>
      <w:r w:rsidR="00C52E1A">
        <w:rPr>
          <w:rFonts w:cs="Segoe UI"/>
          <w:szCs w:val="20"/>
          <w:lang w:val="en-US" w:eastAsia="sk-SK"/>
        </w:rPr>
        <w:t>. Th</w:t>
      </w:r>
      <w:r>
        <w:rPr>
          <w:rFonts w:cs="Segoe UI"/>
          <w:szCs w:val="20"/>
          <w:lang w:val="en-US" w:eastAsia="sk-SK"/>
        </w:rPr>
        <w:t>erefore, th</w:t>
      </w:r>
      <w:r w:rsidR="00C52E1A">
        <w:rPr>
          <w:rFonts w:cs="Segoe UI"/>
          <w:szCs w:val="20"/>
          <w:lang w:val="en-US" w:eastAsia="sk-SK"/>
        </w:rPr>
        <w:t xml:space="preserve">is </w:t>
      </w:r>
      <w:r>
        <w:rPr>
          <w:rFonts w:cs="Segoe UI"/>
          <w:szCs w:val="20"/>
          <w:lang w:val="en-US" w:eastAsia="sk-SK"/>
        </w:rPr>
        <w:t xml:space="preserve">element </w:t>
      </w:r>
      <w:r w:rsidR="00C52E1A">
        <w:rPr>
          <w:rFonts w:cs="Segoe UI"/>
          <w:szCs w:val="20"/>
          <w:lang w:val="en-US" w:eastAsia="sk-SK"/>
        </w:rPr>
        <w:t xml:space="preserve">was added to the new </w:t>
      </w:r>
      <w:r>
        <w:rPr>
          <w:rFonts w:cs="Segoe UI"/>
          <w:szCs w:val="20"/>
          <w:lang w:val="en-US" w:eastAsia="sk-SK"/>
        </w:rPr>
        <w:t>ITPS a</w:t>
      </w:r>
      <w:r w:rsidR="00C52E1A">
        <w:rPr>
          <w:rFonts w:cs="Segoe UI"/>
          <w:szCs w:val="20"/>
          <w:lang w:val="en-US" w:eastAsia="sk-SK"/>
        </w:rPr>
        <w:t>ct</w:t>
      </w:r>
      <w:r w:rsidR="00CD0DD0">
        <w:rPr>
          <w:rFonts w:cs="Segoe UI"/>
          <w:szCs w:val="20"/>
          <w:lang w:val="en-US" w:eastAsia="sk-SK"/>
        </w:rPr>
        <w:t xml:space="preserve">. </w:t>
      </w:r>
      <w:r w:rsidR="00C52E1A">
        <w:rPr>
          <w:rFonts w:cs="Segoe UI"/>
          <w:szCs w:val="20"/>
          <w:lang w:val="en-US" w:eastAsia="sk-SK"/>
        </w:rPr>
        <w:t>Th</w:t>
      </w:r>
      <w:r w:rsidR="00636D20">
        <w:rPr>
          <w:rFonts w:cs="Segoe UI"/>
          <w:szCs w:val="20"/>
          <w:lang w:val="en-US" w:eastAsia="sk-SK"/>
        </w:rPr>
        <w:t>is</w:t>
      </w:r>
      <w:r w:rsidR="00C52E1A">
        <w:rPr>
          <w:rFonts w:cs="Segoe UI"/>
          <w:szCs w:val="20"/>
          <w:lang w:val="en-US" w:eastAsia="sk-SK"/>
        </w:rPr>
        <w:t xml:space="preserve"> </w:t>
      </w:r>
      <w:r w:rsidR="00636D20">
        <w:rPr>
          <w:rFonts w:cs="Segoe UI"/>
          <w:szCs w:val="20"/>
          <w:lang w:val="en-US" w:eastAsia="sk-SK"/>
        </w:rPr>
        <w:t>a</w:t>
      </w:r>
      <w:r w:rsidR="00C52E1A">
        <w:rPr>
          <w:rFonts w:cs="Segoe UI"/>
          <w:szCs w:val="20"/>
          <w:lang w:val="en-US" w:eastAsia="sk-SK"/>
        </w:rPr>
        <w:t xml:space="preserve">ct </w:t>
      </w:r>
      <w:r w:rsidR="00636D20">
        <w:rPr>
          <w:rFonts w:cs="Segoe UI"/>
          <w:szCs w:val="20"/>
          <w:lang w:val="en-US" w:eastAsia="sk-SK"/>
        </w:rPr>
        <w:t>sets out</w:t>
      </w:r>
      <w:r w:rsidR="00C52E1A">
        <w:rPr>
          <w:rFonts w:cs="Segoe UI"/>
          <w:szCs w:val="20"/>
          <w:lang w:val="en-US" w:eastAsia="sk-SK"/>
        </w:rPr>
        <w:t xml:space="preserve"> cybersecurity measures</w:t>
      </w:r>
      <w:r w:rsidR="00636D20">
        <w:rPr>
          <w:rFonts w:cs="Segoe UI"/>
          <w:szCs w:val="20"/>
          <w:lang w:val="en-US" w:eastAsia="sk-SK"/>
        </w:rPr>
        <w:t xml:space="preserve"> specific for the public sector</w:t>
      </w:r>
      <w:r w:rsidR="00C52E1A">
        <w:rPr>
          <w:rFonts w:cs="Segoe UI"/>
          <w:szCs w:val="20"/>
          <w:lang w:val="en-US" w:eastAsia="sk-SK"/>
        </w:rPr>
        <w:t xml:space="preserve"> and </w:t>
      </w:r>
      <w:r w:rsidR="00636D20">
        <w:rPr>
          <w:rFonts w:cs="Segoe UI"/>
          <w:szCs w:val="20"/>
          <w:lang w:val="en-US" w:eastAsia="sk-SK"/>
        </w:rPr>
        <w:t xml:space="preserve">it </w:t>
      </w:r>
      <w:r w:rsidR="00C52E1A">
        <w:rPr>
          <w:rFonts w:cs="Segoe UI"/>
          <w:szCs w:val="20"/>
          <w:lang w:val="en-US" w:eastAsia="sk-SK"/>
        </w:rPr>
        <w:t>cover</w:t>
      </w:r>
      <w:r w:rsidR="00636D20">
        <w:rPr>
          <w:rFonts w:cs="Segoe UI"/>
          <w:szCs w:val="20"/>
          <w:lang w:val="en-US" w:eastAsia="sk-SK"/>
        </w:rPr>
        <w:t>s</w:t>
      </w:r>
      <w:r w:rsidR="00C52E1A">
        <w:rPr>
          <w:rFonts w:cs="Segoe UI"/>
          <w:szCs w:val="20"/>
          <w:lang w:val="en-US" w:eastAsia="sk-SK"/>
        </w:rPr>
        <w:t xml:space="preserve"> all public bodies, even those who do not meet the definition of </w:t>
      </w:r>
      <w:r w:rsidR="00636D20">
        <w:rPr>
          <w:rFonts w:cs="Segoe UI"/>
          <w:szCs w:val="20"/>
          <w:lang w:val="en-US" w:eastAsia="sk-SK"/>
        </w:rPr>
        <w:t>‘</w:t>
      </w:r>
      <w:r w:rsidR="00C52E1A">
        <w:rPr>
          <w:rFonts w:cs="Segoe UI"/>
          <w:szCs w:val="20"/>
          <w:lang w:val="en-US" w:eastAsia="sk-SK"/>
        </w:rPr>
        <w:t>essential services operator</w:t>
      </w:r>
      <w:r w:rsidR="00636D20">
        <w:rPr>
          <w:rFonts w:cs="Segoe UI"/>
          <w:szCs w:val="20"/>
          <w:lang w:val="en-US" w:eastAsia="sk-SK"/>
        </w:rPr>
        <w:t>’</w:t>
      </w:r>
      <w:r w:rsidR="00C52E1A">
        <w:rPr>
          <w:rFonts w:cs="Segoe UI"/>
          <w:szCs w:val="20"/>
          <w:lang w:val="en-US" w:eastAsia="sk-SK"/>
        </w:rPr>
        <w:t xml:space="preserve">. The </w:t>
      </w:r>
      <w:r w:rsidR="00636D20">
        <w:rPr>
          <w:rFonts w:cs="Segoe UI"/>
          <w:szCs w:val="20"/>
          <w:lang w:val="en-US" w:eastAsia="sk-SK"/>
        </w:rPr>
        <w:t>ITPS a</w:t>
      </w:r>
      <w:r w:rsidR="00C52E1A">
        <w:rPr>
          <w:rFonts w:cs="Segoe UI"/>
          <w:szCs w:val="20"/>
          <w:lang w:val="en-US" w:eastAsia="sk-SK"/>
        </w:rPr>
        <w:t>ct also strengthen</w:t>
      </w:r>
      <w:r w:rsidR="008C7E6A">
        <w:rPr>
          <w:rFonts w:cs="Segoe UI"/>
          <w:szCs w:val="20"/>
          <w:lang w:val="en-US" w:eastAsia="sk-SK"/>
        </w:rPr>
        <w:t>s</w:t>
      </w:r>
      <w:r w:rsidR="00C52E1A">
        <w:rPr>
          <w:rFonts w:cs="Segoe UI"/>
          <w:szCs w:val="20"/>
          <w:lang w:val="en-US" w:eastAsia="sk-SK"/>
        </w:rPr>
        <w:t xml:space="preserve"> the competences in proactive </w:t>
      </w:r>
      <w:r w:rsidR="00F76240">
        <w:rPr>
          <w:szCs w:val="20"/>
        </w:rPr>
        <w:t xml:space="preserve">Computer security incident response team </w:t>
      </w:r>
      <w:r w:rsidR="00F76240">
        <w:rPr>
          <w:rFonts w:cs="Segoe UI"/>
          <w:szCs w:val="20"/>
          <w:lang w:val="en-US" w:eastAsia="sk-SK"/>
        </w:rPr>
        <w:t>(</w:t>
      </w:r>
      <w:r w:rsidR="00C52E1A">
        <w:rPr>
          <w:rFonts w:cs="Segoe UI"/>
          <w:szCs w:val="20"/>
          <w:lang w:val="en-US" w:eastAsia="sk-SK"/>
        </w:rPr>
        <w:t>CSIRT</w:t>
      </w:r>
      <w:r w:rsidR="00F76240">
        <w:rPr>
          <w:rFonts w:cs="Segoe UI"/>
          <w:szCs w:val="20"/>
          <w:lang w:val="en-US" w:eastAsia="sk-SK"/>
        </w:rPr>
        <w:t>)</w:t>
      </w:r>
      <w:r w:rsidR="00C52E1A">
        <w:rPr>
          <w:rFonts w:cs="Segoe UI"/>
          <w:szCs w:val="20"/>
          <w:lang w:val="en-US" w:eastAsia="sk-SK"/>
        </w:rPr>
        <w:t xml:space="preserve"> services of the Slovak government CSIRT, which include scanning, testing from </w:t>
      </w:r>
      <w:r w:rsidR="00CD0DD0">
        <w:rPr>
          <w:rFonts w:cs="Segoe UI"/>
          <w:szCs w:val="20"/>
          <w:lang w:val="en-US" w:eastAsia="sk-SK"/>
        </w:rPr>
        <w:t>the i</w:t>
      </w:r>
      <w:r w:rsidR="00C52E1A">
        <w:rPr>
          <w:rFonts w:cs="Segoe UI"/>
          <w:szCs w:val="20"/>
          <w:lang w:val="en-US" w:eastAsia="sk-SK"/>
        </w:rPr>
        <w:t>nternet or governmental network, cybersecurity audits,</w:t>
      </w:r>
      <w:r w:rsidR="000728EA">
        <w:rPr>
          <w:rFonts w:cs="Segoe UI"/>
          <w:szCs w:val="20"/>
          <w:lang w:val="en-US" w:eastAsia="sk-SK"/>
        </w:rPr>
        <w:t xml:space="preserve"> and</w:t>
      </w:r>
      <w:r w:rsidR="00C52E1A">
        <w:rPr>
          <w:rFonts w:cs="Segoe UI"/>
          <w:szCs w:val="20"/>
          <w:lang w:val="en-US" w:eastAsia="sk-SK"/>
        </w:rPr>
        <w:t xml:space="preserve"> hardening or penetration testing of the public bodies</w:t>
      </w:r>
      <w:r w:rsidR="00C52E1A" w:rsidRPr="00930C92">
        <w:rPr>
          <w:rFonts w:cs="Segoe UI"/>
          <w:szCs w:val="20"/>
          <w:lang w:val="en-US" w:eastAsia="sk-SK"/>
        </w:rPr>
        <w:t>'</w:t>
      </w:r>
      <w:r w:rsidR="00C52E1A">
        <w:rPr>
          <w:rFonts w:cs="Segoe UI"/>
          <w:szCs w:val="20"/>
          <w:lang w:val="en-US" w:eastAsia="sk-SK"/>
        </w:rPr>
        <w:t xml:space="preserve"> IT.</w:t>
      </w:r>
    </w:p>
    <w:p w14:paraId="4F5D335B" w14:textId="666B4BC7" w:rsidR="00140278" w:rsidRPr="00605D0F" w:rsidRDefault="00140278" w:rsidP="00140278">
      <w:pPr>
        <w:pStyle w:val="Subtitle"/>
      </w:pPr>
      <w:r w:rsidRPr="00605D0F">
        <w:t>Act No</w:t>
      </w:r>
      <w:r w:rsidR="00464F25" w:rsidRPr="00605D0F">
        <w:t>.</w:t>
      </w:r>
      <w:r w:rsidRPr="00605D0F">
        <w:t xml:space="preserve"> 305/2013 on eGovernment </w:t>
      </w:r>
    </w:p>
    <w:p w14:paraId="53D834B2" w14:textId="0EF18005" w:rsidR="00A945DD" w:rsidRDefault="00140278" w:rsidP="00140278">
      <w:r w:rsidRPr="00605D0F">
        <w:t xml:space="preserve">The </w:t>
      </w:r>
      <w:r w:rsidR="00EC739B">
        <w:t>P</w:t>
      </w:r>
      <w:r w:rsidRPr="00605D0F">
        <w:t xml:space="preserve">arliament adopted </w:t>
      </w:r>
      <w:hyperlink r:id="rId77" w:history="1">
        <w:r w:rsidRPr="008D07F8">
          <w:rPr>
            <w:rStyle w:val="Hyperlink"/>
          </w:rPr>
          <w:t>Act No</w:t>
        </w:r>
        <w:r w:rsidR="00464F25" w:rsidRPr="008D07F8">
          <w:rPr>
            <w:rStyle w:val="Hyperlink"/>
          </w:rPr>
          <w:t>.</w:t>
        </w:r>
        <w:r w:rsidRPr="008D07F8">
          <w:rPr>
            <w:rStyle w:val="Hyperlink"/>
          </w:rPr>
          <w:t xml:space="preserve"> 305/2013</w:t>
        </w:r>
        <w:r w:rsidRPr="00EC739B">
          <w:rPr>
            <w:rStyle w:val="Hyperlink"/>
          </w:rPr>
          <w:t xml:space="preserve"> on eGovernment</w:t>
        </w:r>
      </w:hyperlink>
      <w:r w:rsidRPr="00605D0F">
        <w:t xml:space="preserve">, laying down the basic principles upon which a future electronic public administration will operate. The </w:t>
      </w:r>
      <w:r w:rsidR="007616D7">
        <w:t>a</w:t>
      </w:r>
      <w:r w:rsidRPr="00605D0F">
        <w:t>ct did not replace traditional paper procedures from the official agenda, but it created a comprehensive electronic alternative. It also described a number of key elements, such as pursuance by proxy, basic registries, eDesk modules document conversion, electronic payment of fees, authentication of persons in public administration information systems, eDelivery, eForms, electronic personal mailbox, the administration and operation of a central portal for public administration and Integrated Service Points (ISPs) for assisted public administration eServices. Furthermore, it also laid the foundation for a common data layer by defining a common central module for intergovernmental communication. This module implemented the rules and processes for data exchange among IT systems from different segments (see 4.2.4 Interconnection of base registries) and applied the concepts of Master Data Management.</w:t>
      </w:r>
      <w:r w:rsidR="00DA519E">
        <w:t xml:space="preserve"> This </w:t>
      </w:r>
      <w:r w:rsidR="007616D7">
        <w:t>a</w:t>
      </w:r>
      <w:r w:rsidR="00DA519E">
        <w:t xml:space="preserve">ct is </w:t>
      </w:r>
      <w:r w:rsidR="007616D7">
        <w:t xml:space="preserve">updated </w:t>
      </w:r>
      <w:r w:rsidR="00DA519E">
        <w:t>regularly according to current needs and domestic or international requirements.</w:t>
      </w:r>
    </w:p>
    <w:p w14:paraId="5DABFD5A" w14:textId="77777777" w:rsidR="004C2683" w:rsidRDefault="004C2683" w:rsidP="004C2683">
      <w:pPr>
        <w:pStyle w:val="Subtitle"/>
        <w:jc w:val="both"/>
        <w:rPr>
          <w:rStyle w:val="normaltextrun"/>
          <w:rFonts w:cs="Segoe UI"/>
          <w:szCs w:val="22"/>
        </w:rPr>
      </w:pPr>
      <w:r w:rsidRPr="00F8153E">
        <w:rPr>
          <w:rStyle w:val="normaltextrun"/>
        </w:rPr>
        <w:t>Amendment No. 134/2020 and No. 416/2020 to Act No. 305/2013 on eGovernment</w:t>
      </w:r>
      <w:r w:rsidRPr="00F8153E">
        <w:rPr>
          <w:rStyle w:val="eop"/>
        </w:rPr>
        <w:t> </w:t>
      </w:r>
    </w:p>
    <w:p w14:paraId="2A233F76" w14:textId="61C90520" w:rsidR="004C2683" w:rsidRPr="00A13DD5" w:rsidRDefault="004C2683" w:rsidP="004C2683">
      <w:pPr>
        <w:textAlignment w:val="baseline"/>
        <w:rPr>
          <w:rStyle w:val="normaltextrun"/>
          <w:rFonts w:cs="Segoe UI"/>
          <w:szCs w:val="22"/>
        </w:rPr>
      </w:pPr>
      <w:r w:rsidRPr="00A13DD5">
        <w:rPr>
          <w:rStyle w:val="normaltextrun"/>
          <w:rFonts w:cs="Segoe UI"/>
          <w:szCs w:val="22"/>
        </w:rPr>
        <w:t xml:space="preserve">The </w:t>
      </w:r>
      <w:hyperlink r:id="rId78" w:tgtFrame="_blank" w:history="1">
        <w:r w:rsidRPr="00A13DD5">
          <w:rPr>
            <w:rStyle w:val="normaltextrun"/>
            <w:rFonts w:cs="Segoe UI"/>
            <w:color w:val="002060"/>
            <w:szCs w:val="22"/>
          </w:rPr>
          <w:t>latest amendment</w:t>
        </w:r>
      </w:hyperlink>
      <w:r w:rsidRPr="00A13DD5">
        <w:rPr>
          <w:rStyle w:val="normaltextrun"/>
          <w:rFonts w:cs="Segoe UI"/>
          <w:szCs w:val="22"/>
        </w:rPr>
        <w:t xml:space="preserve"> to the eGovernment Act entered into force on 30 December 2020. The listed legislation introduced </w:t>
      </w:r>
      <w:r w:rsidR="007616D7">
        <w:rPr>
          <w:rStyle w:val="normaltextrun"/>
          <w:rFonts w:cs="Segoe UI"/>
          <w:szCs w:val="22"/>
        </w:rPr>
        <w:t xml:space="preserve">the following </w:t>
      </w:r>
      <w:r w:rsidRPr="00A13DD5">
        <w:rPr>
          <w:rStyle w:val="normaltextrun"/>
          <w:rFonts w:cs="Segoe UI"/>
          <w:szCs w:val="22"/>
        </w:rPr>
        <w:t xml:space="preserve">changes: </w:t>
      </w:r>
    </w:p>
    <w:p w14:paraId="25465C93" w14:textId="77D67723" w:rsidR="004C2683" w:rsidRPr="00D61102" w:rsidRDefault="007616D7" w:rsidP="004C2683">
      <w:pPr>
        <w:pStyle w:val="ListParagraph"/>
        <w:rPr>
          <w:rStyle w:val="normaltextrun"/>
          <w:rFonts w:cs="Segoe UI"/>
          <w:szCs w:val="22"/>
        </w:rPr>
      </w:pPr>
      <w:r>
        <w:rPr>
          <w:rStyle w:val="normaltextrun"/>
          <w:rFonts w:cs="Segoe UI"/>
          <w:szCs w:val="22"/>
        </w:rPr>
        <w:t xml:space="preserve">The </w:t>
      </w:r>
      <w:r w:rsidR="004C2683" w:rsidRPr="00D61102">
        <w:rPr>
          <w:rStyle w:val="normaltextrun"/>
          <w:rFonts w:cs="Segoe UI"/>
          <w:szCs w:val="22"/>
        </w:rPr>
        <w:t>Office of the Deputy Prime Minister for Investments and Informatisation of Slovakia</w:t>
      </w:r>
      <w:r>
        <w:rPr>
          <w:rStyle w:val="normaltextrun"/>
          <w:rFonts w:cs="Segoe UI"/>
          <w:szCs w:val="22"/>
        </w:rPr>
        <w:t>,</w:t>
      </w:r>
      <w:r w:rsidR="004C2683" w:rsidRPr="00D61102">
        <w:rPr>
          <w:rStyle w:val="normaltextrun"/>
          <w:rFonts w:cs="Segoe UI"/>
          <w:szCs w:val="22"/>
        </w:rPr>
        <w:t xml:space="preserve"> </w:t>
      </w:r>
      <w:r>
        <w:rPr>
          <w:rStyle w:val="normaltextrun"/>
          <w:rFonts w:cs="Segoe UI"/>
          <w:szCs w:val="22"/>
        </w:rPr>
        <w:t>which was the</w:t>
      </w:r>
      <w:r w:rsidR="004C2683" w:rsidRPr="00D61102">
        <w:rPr>
          <w:rStyle w:val="normaltextrun"/>
          <w:rFonts w:cs="Segoe UI"/>
          <w:szCs w:val="22"/>
        </w:rPr>
        <w:t xml:space="preserve"> administrator of the Central Government Portal</w:t>
      </w:r>
      <w:r>
        <w:rPr>
          <w:rStyle w:val="normaltextrun"/>
          <w:rFonts w:cs="Segoe UI"/>
          <w:szCs w:val="22"/>
        </w:rPr>
        <w:t>, has been</w:t>
      </w:r>
      <w:r w:rsidR="004C2683" w:rsidRPr="00D61102">
        <w:rPr>
          <w:rStyle w:val="normaltextrun"/>
          <w:rFonts w:cs="Segoe UI"/>
          <w:szCs w:val="22"/>
        </w:rPr>
        <w:t xml:space="preserve"> transformed into </w:t>
      </w:r>
      <w:r>
        <w:rPr>
          <w:rStyle w:val="normaltextrun"/>
          <w:rFonts w:cs="Segoe UI"/>
          <w:szCs w:val="22"/>
        </w:rPr>
        <w:t xml:space="preserve">the </w:t>
      </w:r>
      <w:r w:rsidR="004C2683" w:rsidRPr="00D61102">
        <w:rPr>
          <w:rStyle w:val="normaltextrun"/>
          <w:rFonts w:cs="Segoe UI"/>
          <w:szCs w:val="22"/>
        </w:rPr>
        <w:t xml:space="preserve">Ministry of </w:t>
      </w:r>
      <w:r w:rsidR="004C2683">
        <w:rPr>
          <w:rStyle w:val="normaltextrun"/>
          <w:rFonts w:cs="Segoe UI"/>
          <w:szCs w:val="22"/>
        </w:rPr>
        <w:t>I</w:t>
      </w:r>
      <w:r w:rsidR="004C2683" w:rsidRPr="00D61102">
        <w:rPr>
          <w:rStyle w:val="normaltextrun"/>
          <w:rFonts w:cs="Segoe UI"/>
          <w:szCs w:val="22"/>
        </w:rPr>
        <w:t xml:space="preserve">nvestments, </w:t>
      </w:r>
      <w:r w:rsidR="004C2683">
        <w:rPr>
          <w:rStyle w:val="normaltextrun"/>
          <w:rFonts w:cs="Segoe UI"/>
          <w:szCs w:val="22"/>
        </w:rPr>
        <w:t>R</w:t>
      </w:r>
      <w:r w:rsidR="004C2683" w:rsidRPr="00D61102">
        <w:rPr>
          <w:rStyle w:val="normaltextrun"/>
          <w:rFonts w:cs="Segoe UI"/>
          <w:szCs w:val="22"/>
        </w:rPr>
        <w:t xml:space="preserve">egional </w:t>
      </w:r>
      <w:r w:rsidR="004C2683">
        <w:rPr>
          <w:rStyle w:val="normaltextrun"/>
          <w:rFonts w:cs="Segoe UI"/>
          <w:szCs w:val="22"/>
        </w:rPr>
        <w:t>D</w:t>
      </w:r>
      <w:r w:rsidR="004C2683" w:rsidRPr="00D61102">
        <w:rPr>
          <w:rStyle w:val="normaltextrun"/>
          <w:rFonts w:cs="Segoe UI"/>
          <w:szCs w:val="22"/>
        </w:rPr>
        <w:t xml:space="preserve">evelopment and </w:t>
      </w:r>
      <w:r w:rsidR="004C2683">
        <w:rPr>
          <w:rStyle w:val="normaltextrun"/>
          <w:rFonts w:cs="Segoe UI"/>
          <w:szCs w:val="22"/>
        </w:rPr>
        <w:t>I</w:t>
      </w:r>
      <w:r w:rsidR="004C2683" w:rsidRPr="00D61102">
        <w:rPr>
          <w:rStyle w:val="normaltextrun"/>
          <w:rFonts w:cs="Segoe UI"/>
          <w:szCs w:val="22"/>
        </w:rPr>
        <w:t>nformati</w:t>
      </w:r>
      <w:r w:rsidR="004C2683">
        <w:rPr>
          <w:rStyle w:val="normaltextrun"/>
          <w:rFonts w:cs="Segoe UI"/>
          <w:szCs w:val="22"/>
        </w:rPr>
        <w:t>s</w:t>
      </w:r>
      <w:r w:rsidR="004C2683" w:rsidRPr="00D61102">
        <w:rPr>
          <w:rStyle w:val="normaltextrun"/>
          <w:rFonts w:cs="Segoe UI"/>
          <w:szCs w:val="22"/>
        </w:rPr>
        <w:t xml:space="preserve">ation of the Slovak </w:t>
      </w:r>
      <w:r w:rsidR="004C2683">
        <w:rPr>
          <w:rStyle w:val="normaltextrun"/>
          <w:rFonts w:cs="Segoe UI"/>
          <w:szCs w:val="22"/>
        </w:rPr>
        <w:t>R</w:t>
      </w:r>
      <w:r w:rsidR="004C2683" w:rsidRPr="00D61102">
        <w:rPr>
          <w:rStyle w:val="normaltextrun"/>
          <w:rFonts w:cs="Segoe UI"/>
          <w:szCs w:val="22"/>
        </w:rPr>
        <w:t>epublic</w:t>
      </w:r>
      <w:r w:rsidR="004C2683">
        <w:rPr>
          <w:rStyle w:val="normaltextrun"/>
          <w:rFonts w:cs="Segoe UI"/>
          <w:szCs w:val="22"/>
        </w:rPr>
        <w:t>;</w:t>
      </w:r>
      <w:r>
        <w:rPr>
          <w:rStyle w:val="normaltextrun"/>
          <w:rFonts w:cs="Segoe UI"/>
          <w:szCs w:val="22"/>
        </w:rPr>
        <w:t xml:space="preserve"> and</w:t>
      </w:r>
    </w:p>
    <w:p w14:paraId="175A2A8D" w14:textId="79A563BC" w:rsidR="004C2683" w:rsidRPr="00A13DD5" w:rsidRDefault="007616D7" w:rsidP="004C2683">
      <w:pPr>
        <w:pStyle w:val="ListParagraph"/>
      </w:pPr>
      <w:r>
        <w:rPr>
          <w:rStyle w:val="normaltextrun"/>
          <w:rFonts w:cs="Segoe UI"/>
          <w:szCs w:val="22"/>
        </w:rPr>
        <w:t>T</w:t>
      </w:r>
      <w:r w:rsidR="004C2683" w:rsidRPr="00D61102">
        <w:rPr>
          <w:rStyle w:val="normaltextrun"/>
          <w:rFonts w:cs="Segoe UI"/>
          <w:szCs w:val="22"/>
        </w:rPr>
        <w:t xml:space="preserve">he Financial Administration of the Slovak </w:t>
      </w:r>
      <w:r w:rsidR="004C2683">
        <w:rPr>
          <w:rStyle w:val="normaltextrun"/>
          <w:rFonts w:cs="Segoe UI"/>
          <w:szCs w:val="22"/>
        </w:rPr>
        <w:t>R</w:t>
      </w:r>
      <w:r w:rsidR="004C2683" w:rsidRPr="00D61102">
        <w:rPr>
          <w:rStyle w:val="normaltextrun"/>
          <w:rFonts w:cs="Segoe UI"/>
          <w:szCs w:val="22"/>
        </w:rPr>
        <w:t>epublic sends official documents only to electronic mailboxes on the Centra</w:t>
      </w:r>
      <w:r w:rsidR="004C2683" w:rsidRPr="00D77792">
        <w:rPr>
          <w:rStyle w:val="normaltextrun"/>
          <w:rFonts w:cs="Segoe UI"/>
          <w:szCs w:val="22"/>
        </w:rPr>
        <w:t>l Government Portal.</w:t>
      </w:r>
    </w:p>
    <w:p w14:paraId="6F43332C" w14:textId="03BA3B76" w:rsidR="00A945DD" w:rsidRPr="00A83F49" w:rsidRDefault="00A945DD" w:rsidP="004C2683">
      <w:pPr>
        <w:pStyle w:val="Subtitle"/>
        <w:jc w:val="both"/>
      </w:pPr>
      <w:r w:rsidRPr="00A83F49">
        <w:t>Decree No</w:t>
      </w:r>
      <w:r w:rsidR="004D2219" w:rsidRPr="00A83F49">
        <w:t>.</w:t>
      </w:r>
      <w:r w:rsidRPr="00A83F49">
        <w:t xml:space="preserve"> 179/2020 </w:t>
      </w:r>
      <w:r w:rsidR="004D2219" w:rsidRPr="00A83F49">
        <w:t>L</w:t>
      </w:r>
      <w:r w:rsidRPr="00A83F49">
        <w:t xml:space="preserve">aying down the </w:t>
      </w:r>
      <w:r w:rsidR="004D2219" w:rsidRPr="00A83F49">
        <w:t>M</w:t>
      </w:r>
      <w:r w:rsidRPr="00A83F49">
        <w:t xml:space="preserve">ethod of </w:t>
      </w:r>
      <w:r w:rsidR="004D2219" w:rsidRPr="00A83F49">
        <w:t>C</w:t>
      </w:r>
      <w:r w:rsidRPr="00A83F49">
        <w:t>ategori</w:t>
      </w:r>
      <w:r w:rsidR="004D2219" w:rsidRPr="00A83F49">
        <w:t>s</w:t>
      </w:r>
      <w:r w:rsidRPr="00A83F49">
        <w:t xml:space="preserve">ation and </w:t>
      </w:r>
      <w:r w:rsidR="004D2219" w:rsidRPr="00A83F49">
        <w:t>the C</w:t>
      </w:r>
      <w:r w:rsidRPr="00A83F49">
        <w:t xml:space="preserve">ontent of </w:t>
      </w:r>
      <w:r w:rsidR="004D2219" w:rsidRPr="00A83F49">
        <w:t>S</w:t>
      </w:r>
      <w:r w:rsidRPr="00A83F49">
        <w:t xml:space="preserve">ecurity </w:t>
      </w:r>
      <w:r w:rsidR="004D2219" w:rsidRPr="00A83F49">
        <w:t>M</w:t>
      </w:r>
      <w:r w:rsidRPr="00A83F49">
        <w:t xml:space="preserve">easures </w:t>
      </w:r>
      <w:r w:rsidR="004D2219" w:rsidRPr="00A83F49">
        <w:t>for Public Administration I</w:t>
      </w:r>
      <w:r w:rsidRPr="00A83F49">
        <w:t xml:space="preserve">nformation </w:t>
      </w:r>
      <w:r w:rsidR="004D2219" w:rsidRPr="00A83F49">
        <w:t>T</w:t>
      </w:r>
      <w:r w:rsidRPr="00A83F49">
        <w:t>echnologies</w:t>
      </w:r>
    </w:p>
    <w:p w14:paraId="30C6DA8C" w14:textId="6F9996FC" w:rsidR="00A945DD" w:rsidRPr="00605D0F" w:rsidRDefault="00813DE7" w:rsidP="00A945DD">
      <w:pPr>
        <w:rPr>
          <w:szCs w:val="20"/>
        </w:rPr>
      </w:pPr>
      <w:hyperlink r:id="rId79" w:history="1">
        <w:r w:rsidR="00CD335D" w:rsidRPr="00FC67AC">
          <w:rPr>
            <w:rStyle w:val="Hyperlink"/>
            <w:szCs w:val="20"/>
          </w:rPr>
          <w:t>Th</w:t>
        </w:r>
        <w:r w:rsidR="00EC739B" w:rsidRPr="00FC67AC">
          <w:rPr>
            <w:rStyle w:val="Hyperlink"/>
            <w:szCs w:val="20"/>
          </w:rPr>
          <w:t>e</w:t>
        </w:r>
        <w:r w:rsidR="00CD335D" w:rsidRPr="00FC67AC">
          <w:rPr>
            <w:rStyle w:val="Hyperlink"/>
            <w:szCs w:val="20"/>
          </w:rPr>
          <w:t xml:space="preserve"> decree</w:t>
        </w:r>
      </w:hyperlink>
      <w:r w:rsidR="00A945DD" w:rsidRPr="00FC67AC">
        <w:rPr>
          <w:szCs w:val="20"/>
        </w:rPr>
        <w:t xml:space="preserve"> provides categories of </w:t>
      </w:r>
      <w:r w:rsidR="004D2219" w:rsidRPr="00FC67AC">
        <w:rPr>
          <w:szCs w:val="20"/>
        </w:rPr>
        <w:t xml:space="preserve">public administration </w:t>
      </w:r>
      <w:r w:rsidR="00A945DD" w:rsidRPr="00FC67AC">
        <w:rPr>
          <w:szCs w:val="20"/>
        </w:rPr>
        <w:t xml:space="preserve">information technologies and details on the method of classification into these categories using the classification of information and </w:t>
      </w:r>
      <w:r w:rsidR="004D2219" w:rsidRPr="00FC67AC">
        <w:rPr>
          <w:szCs w:val="20"/>
        </w:rPr>
        <w:t xml:space="preserve">the categorisation </w:t>
      </w:r>
      <w:r w:rsidR="00A945DD" w:rsidRPr="00FC67AC">
        <w:rPr>
          <w:szCs w:val="20"/>
        </w:rPr>
        <w:t xml:space="preserve">of networks and information systems according to a </w:t>
      </w:r>
      <w:r w:rsidR="00A945DD" w:rsidRPr="00FC67AC">
        <w:rPr>
          <w:szCs w:val="20"/>
        </w:rPr>
        <w:lastRenderedPageBreak/>
        <w:t>special regulation</w:t>
      </w:r>
      <w:r w:rsidR="004D2219" w:rsidRPr="00FC67AC">
        <w:rPr>
          <w:szCs w:val="20"/>
        </w:rPr>
        <w:t xml:space="preserve">. It also defined </w:t>
      </w:r>
      <w:r w:rsidR="00A945DD" w:rsidRPr="00FC67AC">
        <w:rPr>
          <w:szCs w:val="20"/>
        </w:rPr>
        <w:t xml:space="preserve">the security of public administration information technologies, the content of security measures, the content and structure of the security project and the scope of security measures depending on the classification of information and the </w:t>
      </w:r>
      <w:r w:rsidR="004D2219" w:rsidRPr="00FC67AC">
        <w:rPr>
          <w:szCs w:val="20"/>
        </w:rPr>
        <w:t xml:space="preserve">categorisation </w:t>
      </w:r>
      <w:r w:rsidR="00A945DD" w:rsidRPr="00FC67AC">
        <w:rPr>
          <w:szCs w:val="20"/>
        </w:rPr>
        <w:t>of networks and information systems.</w:t>
      </w:r>
    </w:p>
    <w:p w14:paraId="762709A5" w14:textId="77777777" w:rsidR="004C2204" w:rsidRPr="00605D0F" w:rsidRDefault="004C2204" w:rsidP="00A83F49">
      <w:pPr>
        <w:pStyle w:val="Heading2"/>
        <w:ind w:left="567"/>
      </w:pPr>
      <w:r w:rsidRPr="00605D0F">
        <w:t xml:space="preserve">Interoperability </w:t>
      </w:r>
    </w:p>
    <w:p w14:paraId="3CEBF808" w14:textId="726E39AB" w:rsidR="004619EF" w:rsidRPr="00605D0F" w:rsidRDefault="00EC739B" w:rsidP="004C2683">
      <w:pPr>
        <w:pStyle w:val="Subtitle"/>
        <w:keepNext/>
      </w:pPr>
      <w:bookmarkStart w:id="21" w:name="_Toc1474963"/>
      <w:r>
        <w:t>Act</w:t>
      </w:r>
      <w:r w:rsidRPr="00605D0F">
        <w:t xml:space="preserve"> </w:t>
      </w:r>
      <w:r w:rsidR="004619EF" w:rsidRPr="00605D0F">
        <w:t>against Bureaucracy No</w:t>
      </w:r>
      <w:r>
        <w:t>.</w:t>
      </w:r>
      <w:r w:rsidR="004619EF" w:rsidRPr="00605D0F">
        <w:t xml:space="preserve"> 177/2018 </w:t>
      </w:r>
    </w:p>
    <w:p w14:paraId="43971BFB" w14:textId="58F02466" w:rsidR="004619EF" w:rsidRPr="00605D0F" w:rsidRDefault="00813DE7" w:rsidP="004619EF">
      <w:pPr>
        <w:rPr>
          <w:color w:val="auto"/>
          <w:szCs w:val="20"/>
        </w:rPr>
      </w:pPr>
      <w:hyperlink r:id="rId80" w:history="1">
        <w:r w:rsidR="004619EF" w:rsidRPr="00605D0F">
          <w:rPr>
            <w:rStyle w:val="Hyperlink"/>
            <w:szCs w:val="20"/>
          </w:rPr>
          <w:t>Act No</w:t>
        </w:r>
        <w:r w:rsidR="00657D42" w:rsidRPr="006A360E">
          <w:rPr>
            <w:rStyle w:val="Hyperlink"/>
            <w:szCs w:val="20"/>
          </w:rPr>
          <w:t>.</w:t>
        </w:r>
        <w:r w:rsidR="004619EF" w:rsidRPr="006A360E">
          <w:rPr>
            <w:rStyle w:val="Hyperlink"/>
            <w:szCs w:val="20"/>
          </w:rPr>
          <w:t xml:space="preserve"> 177/2018</w:t>
        </w:r>
      </w:hyperlink>
      <w:r w:rsidR="004619EF" w:rsidRPr="00605D0F">
        <w:rPr>
          <w:szCs w:val="20"/>
        </w:rPr>
        <w:t xml:space="preserve"> on measures to reduce </w:t>
      </w:r>
      <w:r w:rsidR="00657D42" w:rsidRPr="00605D0F">
        <w:rPr>
          <w:szCs w:val="20"/>
        </w:rPr>
        <w:t xml:space="preserve">the </w:t>
      </w:r>
      <w:r w:rsidR="004619EF" w:rsidRPr="006A360E">
        <w:rPr>
          <w:szCs w:val="20"/>
        </w:rPr>
        <w:t xml:space="preserve">administrative burden by using public administration information systems, and on </w:t>
      </w:r>
      <w:r w:rsidR="00657D42" w:rsidRPr="00605D0F">
        <w:rPr>
          <w:szCs w:val="20"/>
        </w:rPr>
        <w:t xml:space="preserve">the </w:t>
      </w:r>
      <w:r w:rsidR="004619EF" w:rsidRPr="00605D0F">
        <w:rPr>
          <w:szCs w:val="20"/>
        </w:rPr>
        <w:t xml:space="preserve">amendments and supplements to certain acts (Act against Bureaucracy) came into force on 1 September 2018. According to the provisions of </w:t>
      </w:r>
      <w:r w:rsidR="00657D42" w:rsidRPr="00605D0F">
        <w:rPr>
          <w:szCs w:val="20"/>
        </w:rPr>
        <w:t xml:space="preserve">Par. </w:t>
      </w:r>
      <w:r w:rsidR="004619EF" w:rsidRPr="00605D0F">
        <w:rPr>
          <w:szCs w:val="20"/>
        </w:rPr>
        <w:t xml:space="preserve">1 </w:t>
      </w:r>
      <w:r w:rsidR="00657D42" w:rsidRPr="00605D0F">
        <w:rPr>
          <w:szCs w:val="20"/>
        </w:rPr>
        <w:t>o</w:t>
      </w:r>
      <w:r w:rsidR="004619EF" w:rsidRPr="00605D0F">
        <w:rPr>
          <w:szCs w:val="20"/>
        </w:rPr>
        <w:t xml:space="preserve">f the </w:t>
      </w:r>
      <w:r w:rsidR="00900B7D">
        <w:rPr>
          <w:szCs w:val="20"/>
        </w:rPr>
        <w:t>a</w:t>
      </w:r>
      <w:r w:rsidR="004619EF" w:rsidRPr="00605D0F">
        <w:rPr>
          <w:szCs w:val="20"/>
        </w:rPr>
        <w:t xml:space="preserve">ct, in the performance of their official activities, public authorities </w:t>
      </w:r>
      <w:r w:rsidR="00657D42" w:rsidRPr="00605D0F">
        <w:rPr>
          <w:szCs w:val="20"/>
        </w:rPr>
        <w:t xml:space="preserve">are </w:t>
      </w:r>
      <w:r w:rsidR="004619EF" w:rsidRPr="00605D0F">
        <w:rPr>
          <w:szCs w:val="20"/>
        </w:rPr>
        <w:t>obliged and authorised to obtain and use data stored in public administration information systems to produce extracts, and to provide such data and extracts when necessary.</w:t>
      </w:r>
    </w:p>
    <w:p w14:paraId="17193431" w14:textId="138F86A7" w:rsidR="004619EF" w:rsidRPr="00605D0F" w:rsidRDefault="004619EF" w:rsidP="004619EF">
      <w:pPr>
        <w:rPr>
          <w:color w:val="auto"/>
          <w:szCs w:val="20"/>
        </w:rPr>
      </w:pPr>
      <w:r w:rsidRPr="00605D0F">
        <w:rPr>
          <w:szCs w:val="20"/>
        </w:rPr>
        <w:t>Moreover, an amendment to the Act against Bureaucracy No</w:t>
      </w:r>
      <w:r w:rsidR="006C4AA7" w:rsidRPr="00605D0F">
        <w:rPr>
          <w:szCs w:val="20"/>
        </w:rPr>
        <w:t>.</w:t>
      </w:r>
      <w:r w:rsidRPr="00605D0F">
        <w:rPr>
          <w:szCs w:val="20"/>
        </w:rPr>
        <w:t xml:space="preserve"> 177/2018 eliminat</w:t>
      </w:r>
      <w:r w:rsidR="006C4AA7" w:rsidRPr="00605D0F">
        <w:rPr>
          <w:szCs w:val="20"/>
        </w:rPr>
        <w:t>ed</w:t>
      </w:r>
      <w:r w:rsidRPr="00605D0F">
        <w:rPr>
          <w:szCs w:val="20"/>
        </w:rPr>
        <w:t xml:space="preserve"> the need for citizens to provide 11 types of paper documents in their dealings with the authorities.</w:t>
      </w:r>
    </w:p>
    <w:p w14:paraId="3CF404A2" w14:textId="0FB135B3" w:rsidR="004619EF" w:rsidRPr="00605D0F" w:rsidRDefault="004619EF" w:rsidP="004619EF">
      <w:pPr>
        <w:rPr>
          <w:color w:val="auto"/>
          <w:szCs w:val="20"/>
        </w:rPr>
      </w:pPr>
      <w:r w:rsidRPr="00605D0F">
        <w:rPr>
          <w:szCs w:val="20"/>
        </w:rPr>
        <w:t xml:space="preserve">The amendment to the Act against Bureaucracy (14 April 2019) relieved citizens and companies of their duty to submit further statements and confirmations by using the public administration information system. The removal of administrative burdens </w:t>
      </w:r>
      <w:r w:rsidR="006C4AA7" w:rsidRPr="00605D0F">
        <w:rPr>
          <w:szCs w:val="20"/>
        </w:rPr>
        <w:t xml:space="preserve">and the </w:t>
      </w:r>
      <w:r w:rsidRPr="00605D0F">
        <w:rPr>
          <w:szCs w:val="20"/>
        </w:rPr>
        <w:t>simplified processes related to the confirmation of arrears within social insurance, as well as health insurance calculations, confirmation of school visits and extracts from the register of NGOs.</w:t>
      </w:r>
    </w:p>
    <w:p w14:paraId="7862839B" w14:textId="76FDC481" w:rsidR="004619EF" w:rsidRPr="00605D0F" w:rsidRDefault="00611E8D" w:rsidP="00611E8D">
      <w:pPr>
        <w:rPr>
          <w:color w:val="auto"/>
          <w:szCs w:val="20"/>
        </w:rPr>
      </w:pPr>
      <w:r>
        <w:rPr>
          <w:szCs w:val="20"/>
        </w:rPr>
        <w:t>In July 2021</w:t>
      </w:r>
      <w:r w:rsidR="004619EF" w:rsidRPr="00605D0F">
        <w:rPr>
          <w:szCs w:val="20"/>
        </w:rPr>
        <w:t xml:space="preserve">, the government of the Slovak Republic adopted </w:t>
      </w:r>
      <w:r w:rsidR="001818D5">
        <w:rPr>
          <w:szCs w:val="20"/>
        </w:rPr>
        <w:t xml:space="preserve">an </w:t>
      </w:r>
      <w:r w:rsidR="004619EF" w:rsidRPr="00605D0F">
        <w:rPr>
          <w:szCs w:val="20"/>
        </w:rPr>
        <w:t>amendment to Act No</w:t>
      </w:r>
      <w:r w:rsidR="006C4AA7" w:rsidRPr="00605D0F">
        <w:rPr>
          <w:szCs w:val="20"/>
        </w:rPr>
        <w:t>.</w:t>
      </w:r>
      <w:r w:rsidR="004619EF" w:rsidRPr="00605D0F">
        <w:rPr>
          <w:szCs w:val="20"/>
        </w:rPr>
        <w:t xml:space="preserve"> 177/2018</w:t>
      </w:r>
      <w:r w:rsidR="006C4AA7" w:rsidRPr="00605D0F">
        <w:rPr>
          <w:szCs w:val="20"/>
        </w:rPr>
        <w:t xml:space="preserve">. </w:t>
      </w:r>
      <w:r w:rsidR="004619EF" w:rsidRPr="00605D0F">
        <w:rPr>
          <w:szCs w:val="20"/>
        </w:rPr>
        <w:t xml:space="preserve">Following the amendment, the list of documents that citizens and businesses had to obtain and deliver to public authorities within their proceedings was further reduced by </w:t>
      </w:r>
      <w:r>
        <w:rPr>
          <w:szCs w:val="20"/>
        </w:rPr>
        <w:t>21</w:t>
      </w:r>
      <w:r w:rsidR="004619EF" w:rsidRPr="00605D0F">
        <w:rPr>
          <w:szCs w:val="20"/>
        </w:rPr>
        <w:t>.</w:t>
      </w:r>
      <w:r>
        <w:rPr>
          <w:szCs w:val="20"/>
        </w:rPr>
        <w:t xml:space="preserve"> </w:t>
      </w:r>
      <w:r w:rsidRPr="00611E8D">
        <w:rPr>
          <w:szCs w:val="20"/>
        </w:rPr>
        <w:t xml:space="preserve">Citizens will </w:t>
      </w:r>
      <w:r w:rsidR="001818D5">
        <w:rPr>
          <w:szCs w:val="20"/>
        </w:rPr>
        <w:t>no longer</w:t>
      </w:r>
      <w:r w:rsidR="001818D5" w:rsidRPr="00611E8D">
        <w:rPr>
          <w:szCs w:val="20"/>
        </w:rPr>
        <w:t xml:space="preserve"> </w:t>
      </w:r>
      <w:r w:rsidR="001818D5">
        <w:rPr>
          <w:szCs w:val="20"/>
        </w:rPr>
        <w:t xml:space="preserve">be required </w:t>
      </w:r>
      <w:r w:rsidRPr="00611E8D">
        <w:rPr>
          <w:szCs w:val="20"/>
        </w:rPr>
        <w:t xml:space="preserve">to submit </w:t>
      </w:r>
      <w:r w:rsidR="001818D5">
        <w:rPr>
          <w:szCs w:val="20"/>
        </w:rPr>
        <w:t xml:space="preserve">what accounted for </w:t>
      </w:r>
      <w:r w:rsidRPr="00611E8D">
        <w:rPr>
          <w:szCs w:val="20"/>
        </w:rPr>
        <w:t>more than 4 mil</w:t>
      </w:r>
      <w:r w:rsidR="00CE7E53">
        <w:rPr>
          <w:szCs w:val="20"/>
        </w:rPr>
        <w:t>lion</w:t>
      </w:r>
      <w:r w:rsidRPr="00611E8D">
        <w:rPr>
          <w:szCs w:val="20"/>
        </w:rPr>
        <w:t xml:space="preserve"> papers per year</w:t>
      </w:r>
      <w:r w:rsidR="001818D5">
        <w:rPr>
          <w:szCs w:val="20"/>
        </w:rPr>
        <w:t>,</w:t>
      </w:r>
      <w:r w:rsidRPr="00611E8D">
        <w:rPr>
          <w:szCs w:val="20"/>
        </w:rPr>
        <w:t xml:space="preserve"> </w:t>
      </w:r>
      <w:r>
        <w:rPr>
          <w:szCs w:val="20"/>
        </w:rPr>
        <w:t>which will result in saving</w:t>
      </w:r>
      <w:r w:rsidR="001818D5">
        <w:rPr>
          <w:szCs w:val="20"/>
        </w:rPr>
        <w:t>s</w:t>
      </w:r>
      <w:r>
        <w:rPr>
          <w:szCs w:val="20"/>
        </w:rPr>
        <w:t xml:space="preserve"> of</w:t>
      </w:r>
      <w:r w:rsidR="00F258CF">
        <w:rPr>
          <w:szCs w:val="20"/>
        </w:rPr>
        <w:t xml:space="preserve"> approx</w:t>
      </w:r>
      <w:r w:rsidR="00CE7E53">
        <w:rPr>
          <w:szCs w:val="20"/>
        </w:rPr>
        <w:t>imately</w:t>
      </w:r>
      <w:r w:rsidRPr="00611E8D">
        <w:rPr>
          <w:szCs w:val="20"/>
        </w:rPr>
        <w:t xml:space="preserve"> </w:t>
      </w:r>
      <w:r w:rsidR="001818D5">
        <w:rPr>
          <w:szCs w:val="20"/>
        </w:rPr>
        <w:t xml:space="preserve">EUR </w:t>
      </w:r>
      <w:r w:rsidRPr="00611E8D">
        <w:rPr>
          <w:szCs w:val="20"/>
        </w:rPr>
        <w:t>40 mil</w:t>
      </w:r>
      <w:r w:rsidR="00CE7E53">
        <w:rPr>
          <w:szCs w:val="20"/>
        </w:rPr>
        <w:t>lion</w:t>
      </w:r>
      <w:r w:rsidRPr="00611E8D">
        <w:rPr>
          <w:szCs w:val="20"/>
        </w:rPr>
        <w:t xml:space="preserve"> per year.</w:t>
      </w:r>
      <w:r>
        <w:rPr>
          <w:szCs w:val="20"/>
        </w:rPr>
        <w:t xml:space="preserve"> At the same time, </w:t>
      </w:r>
      <w:r w:rsidR="00CE7E53">
        <w:rPr>
          <w:szCs w:val="20"/>
        </w:rPr>
        <w:t xml:space="preserve">the </w:t>
      </w:r>
      <w:r>
        <w:rPr>
          <w:szCs w:val="20"/>
        </w:rPr>
        <w:t>Ministry of Investments, Regional Development and Informati</w:t>
      </w:r>
      <w:r w:rsidR="00CE7E53">
        <w:rPr>
          <w:szCs w:val="20"/>
        </w:rPr>
        <w:t>s</w:t>
      </w:r>
      <w:r>
        <w:rPr>
          <w:szCs w:val="20"/>
        </w:rPr>
        <w:t>ation of the Slovak Republic is in the process of imp</w:t>
      </w:r>
      <w:r w:rsidRPr="00611E8D">
        <w:rPr>
          <w:szCs w:val="20"/>
        </w:rPr>
        <w:t>lement</w:t>
      </w:r>
      <w:r>
        <w:rPr>
          <w:szCs w:val="20"/>
        </w:rPr>
        <w:t>ing</w:t>
      </w:r>
      <w:r w:rsidRPr="00611E8D">
        <w:rPr>
          <w:szCs w:val="20"/>
        </w:rPr>
        <w:t xml:space="preserve"> a unique systematic Data Program, which is aimed at supporting the implementation of data activities across the entire public administration in order to dynami</w:t>
      </w:r>
      <w:r w:rsidR="00F258CF">
        <w:rPr>
          <w:szCs w:val="20"/>
        </w:rPr>
        <w:t>z</w:t>
      </w:r>
      <w:r w:rsidRPr="00611E8D">
        <w:rPr>
          <w:szCs w:val="20"/>
        </w:rPr>
        <w:t xml:space="preserve">e and </w:t>
      </w:r>
      <w:r w:rsidR="00B53E7C">
        <w:rPr>
          <w:szCs w:val="20"/>
        </w:rPr>
        <w:t xml:space="preserve">digitally </w:t>
      </w:r>
      <w:r w:rsidRPr="00611E8D">
        <w:rPr>
          <w:szCs w:val="20"/>
        </w:rPr>
        <w:t xml:space="preserve">help </w:t>
      </w:r>
      <w:r w:rsidR="00B53E7C">
        <w:rPr>
          <w:szCs w:val="20"/>
        </w:rPr>
        <w:t>the</w:t>
      </w:r>
      <w:r w:rsidRPr="00611E8D">
        <w:rPr>
          <w:szCs w:val="20"/>
        </w:rPr>
        <w:t xml:space="preserve"> public administration.</w:t>
      </w:r>
    </w:p>
    <w:p w14:paraId="3F8FE6D4" w14:textId="00687224" w:rsidR="00707F68" w:rsidRPr="00605D0F" w:rsidRDefault="004619EF" w:rsidP="004619EF">
      <w:pPr>
        <w:rPr>
          <w:szCs w:val="20"/>
        </w:rPr>
      </w:pPr>
      <w:r w:rsidRPr="00605D0F">
        <w:rPr>
          <w:szCs w:val="20"/>
        </w:rPr>
        <w:t>The adoption of the amendment will enhance the automatisation of the processes and pro-active services of the State. The data automatically retrieved by public authorities from the available registries include birth, marriage and death certificates, confirmation of address change</w:t>
      </w:r>
      <w:r w:rsidR="00B53E7C">
        <w:rPr>
          <w:szCs w:val="20"/>
        </w:rPr>
        <w:t>s</w:t>
      </w:r>
      <w:r w:rsidRPr="00605D0F">
        <w:rPr>
          <w:szCs w:val="20"/>
        </w:rPr>
        <w:t xml:space="preserve">, certificates stating the existence of a business subject, </w:t>
      </w:r>
      <w:r w:rsidR="006C4AA7" w:rsidRPr="00605D0F">
        <w:rPr>
          <w:szCs w:val="20"/>
        </w:rPr>
        <w:t>certificates proving a</w:t>
      </w:r>
      <w:r w:rsidRPr="00605D0F">
        <w:rPr>
          <w:szCs w:val="20"/>
        </w:rPr>
        <w:t xml:space="preserve"> business is not in liquidation or bankrupt or that it does not employ workers illegally.</w:t>
      </w:r>
    </w:p>
    <w:p w14:paraId="2123E5B9" w14:textId="1BC7C824" w:rsidR="00707F68" w:rsidRPr="005B05DC" w:rsidRDefault="0030283C" w:rsidP="005B05DC">
      <w:pPr>
        <w:pStyle w:val="Subtitle"/>
      </w:pPr>
      <w:r w:rsidRPr="00FC67AC">
        <w:t xml:space="preserve">Act </w:t>
      </w:r>
      <w:r w:rsidR="00707F68" w:rsidRPr="00FC67AC">
        <w:t xml:space="preserve">on </w:t>
      </w:r>
      <w:r w:rsidR="006C4AA7" w:rsidRPr="00FC67AC">
        <w:t>D</w:t>
      </w:r>
      <w:r w:rsidR="00707F68" w:rsidRPr="00FC67AC">
        <w:t>ata</w:t>
      </w:r>
    </w:p>
    <w:p w14:paraId="23557482" w14:textId="41EF8A7F" w:rsidR="00031513" w:rsidRPr="00605D0F" w:rsidRDefault="00031513" w:rsidP="004619EF">
      <w:pPr>
        <w:rPr>
          <w:szCs w:val="20"/>
        </w:rPr>
      </w:pPr>
      <w:r w:rsidRPr="00FC67AC">
        <w:rPr>
          <w:szCs w:val="20"/>
        </w:rPr>
        <w:t>Currently</w:t>
      </w:r>
      <w:r w:rsidR="00FD31EB" w:rsidRPr="00FC67AC">
        <w:rPr>
          <w:szCs w:val="20"/>
        </w:rPr>
        <w:t>,</w:t>
      </w:r>
      <w:r w:rsidRPr="00FC67AC">
        <w:rPr>
          <w:szCs w:val="20"/>
        </w:rPr>
        <w:t xml:space="preserve"> </w:t>
      </w:r>
      <w:r w:rsidR="006C4AA7" w:rsidRPr="00FC67AC">
        <w:rPr>
          <w:szCs w:val="20"/>
        </w:rPr>
        <w:t>a</w:t>
      </w:r>
      <w:r w:rsidRPr="00FC67AC">
        <w:rPr>
          <w:szCs w:val="20"/>
        </w:rPr>
        <w:t xml:space="preserve"> legislative process </w:t>
      </w:r>
      <w:r w:rsidR="006C4AA7" w:rsidRPr="00FC67AC">
        <w:rPr>
          <w:szCs w:val="20"/>
        </w:rPr>
        <w:t xml:space="preserve">in under way </w:t>
      </w:r>
      <w:r w:rsidR="00FA5F5A" w:rsidRPr="00FC67AC">
        <w:rPr>
          <w:szCs w:val="20"/>
        </w:rPr>
        <w:t xml:space="preserve">on </w:t>
      </w:r>
      <w:r w:rsidR="00125C6B" w:rsidRPr="00FC67AC">
        <w:rPr>
          <w:szCs w:val="20"/>
        </w:rPr>
        <w:t>a</w:t>
      </w:r>
      <w:r w:rsidRPr="00FC67AC">
        <w:rPr>
          <w:szCs w:val="20"/>
        </w:rPr>
        <w:t xml:space="preserve"> new proposal </w:t>
      </w:r>
      <w:r w:rsidR="00125C6B" w:rsidRPr="00FC67AC">
        <w:rPr>
          <w:szCs w:val="20"/>
        </w:rPr>
        <w:t>for an</w:t>
      </w:r>
      <w:r w:rsidRPr="00FC67AC">
        <w:rPr>
          <w:szCs w:val="20"/>
        </w:rPr>
        <w:t xml:space="preserve"> Act on </w:t>
      </w:r>
      <w:r w:rsidR="006C4AA7" w:rsidRPr="00FC67AC">
        <w:rPr>
          <w:szCs w:val="20"/>
        </w:rPr>
        <w:t>D</w:t>
      </w:r>
      <w:r w:rsidRPr="00FC67AC">
        <w:rPr>
          <w:szCs w:val="20"/>
        </w:rPr>
        <w:t>ata</w:t>
      </w:r>
      <w:r w:rsidR="00125C6B" w:rsidRPr="00FC67AC">
        <w:rPr>
          <w:szCs w:val="20"/>
        </w:rPr>
        <w:t>,</w:t>
      </w:r>
      <w:r w:rsidRPr="00FC67AC">
        <w:rPr>
          <w:szCs w:val="20"/>
        </w:rPr>
        <w:t xml:space="preserve"> which aim</w:t>
      </w:r>
      <w:r w:rsidR="006C4AA7" w:rsidRPr="00FC67AC">
        <w:rPr>
          <w:szCs w:val="20"/>
        </w:rPr>
        <w:t>s</w:t>
      </w:r>
      <w:r w:rsidRPr="00FC67AC">
        <w:rPr>
          <w:szCs w:val="20"/>
        </w:rPr>
        <w:t xml:space="preserve"> to help transform Slovakia into a </w:t>
      </w:r>
      <w:r w:rsidR="006C4AA7" w:rsidRPr="00FC67AC">
        <w:rPr>
          <w:szCs w:val="20"/>
        </w:rPr>
        <w:t>S</w:t>
      </w:r>
      <w:r w:rsidRPr="00FC67AC">
        <w:rPr>
          <w:szCs w:val="20"/>
        </w:rPr>
        <w:t xml:space="preserve">tate that makes its decisions on the basis of expert data from </w:t>
      </w:r>
      <w:r w:rsidR="00273947" w:rsidRPr="00FC67AC">
        <w:rPr>
          <w:szCs w:val="20"/>
        </w:rPr>
        <w:t>analyses</w:t>
      </w:r>
      <w:r w:rsidRPr="00FC67AC">
        <w:rPr>
          <w:szCs w:val="20"/>
        </w:rPr>
        <w:t>, predictions and evaluations using current, available, accurate and complete data. To this end, the draft law contains an amendment to the rights of natural persons and legal entities and the obligations of public authorities in the handling of data on natural persons and legal entities and in the processing</w:t>
      </w:r>
      <w:r w:rsidR="006C4AA7" w:rsidRPr="00FC67AC">
        <w:rPr>
          <w:szCs w:val="20"/>
        </w:rPr>
        <w:t xml:space="preserve"> thereof</w:t>
      </w:r>
      <w:r w:rsidRPr="00FC67AC">
        <w:rPr>
          <w:szCs w:val="20"/>
        </w:rPr>
        <w:t>.</w:t>
      </w:r>
    </w:p>
    <w:p w14:paraId="6D96E7CF" w14:textId="0AA16039" w:rsidR="008F3F38" w:rsidRPr="00605D0F" w:rsidRDefault="003730DF" w:rsidP="00565C75">
      <w:pPr>
        <w:pStyle w:val="Heading2"/>
        <w:ind w:left="567"/>
      </w:pPr>
      <w:r w:rsidRPr="00605D0F">
        <w:lastRenderedPageBreak/>
        <w:t>Key enablers</w:t>
      </w:r>
      <w:bookmarkEnd w:id="21"/>
    </w:p>
    <w:p w14:paraId="5147D161" w14:textId="77777777" w:rsidR="003730DF" w:rsidRPr="00605D0F" w:rsidRDefault="003730DF" w:rsidP="00565C75">
      <w:pPr>
        <w:pStyle w:val="Heading3"/>
        <w:ind w:left="709"/>
      </w:pPr>
      <w:bookmarkStart w:id="22" w:name="_Toc1474964"/>
      <w:r w:rsidRPr="00605D0F">
        <w:t>Access to public information</w:t>
      </w:r>
      <w:bookmarkEnd w:id="22"/>
    </w:p>
    <w:p w14:paraId="0B2A48AC" w14:textId="282423A5" w:rsidR="000C32DF" w:rsidRPr="00605D0F" w:rsidRDefault="000C32DF" w:rsidP="000C32DF">
      <w:pPr>
        <w:pStyle w:val="Subtitle"/>
      </w:pPr>
      <w:bookmarkStart w:id="23" w:name="_Toc1474965"/>
      <w:r w:rsidRPr="00605D0F">
        <w:t xml:space="preserve">Act on Free Access to Public Information </w:t>
      </w:r>
      <w:r w:rsidR="00EC739B" w:rsidRPr="00605D0F">
        <w:t>No. 211/2000</w:t>
      </w:r>
    </w:p>
    <w:p w14:paraId="7032A4BB" w14:textId="412EA13B" w:rsidR="000C32DF" w:rsidRPr="00605D0F" w:rsidRDefault="000C32DF" w:rsidP="000C32DF">
      <w:pPr>
        <w:rPr>
          <w:color w:val="auto"/>
          <w:szCs w:val="20"/>
        </w:rPr>
      </w:pPr>
      <w:r w:rsidRPr="00605D0F">
        <w:rPr>
          <w:szCs w:val="20"/>
        </w:rPr>
        <w:t xml:space="preserve">The </w:t>
      </w:r>
      <w:hyperlink r:id="rId81" w:history="1">
        <w:r w:rsidRPr="00605D0F">
          <w:rPr>
            <w:rStyle w:val="Hyperlink"/>
            <w:szCs w:val="20"/>
          </w:rPr>
          <w:t>Act on Free Access to Information</w:t>
        </w:r>
      </w:hyperlink>
      <w:r w:rsidRPr="00605D0F">
        <w:rPr>
          <w:szCs w:val="20"/>
        </w:rPr>
        <w:t xml:space="preserve">, which came into force on 1 January 2001, defined the term </w:t>
      </w:r>
      <w:r w:rsidR="00DB7B0C" w:rsidRPr="006A360E">
        <w:rPr>
          <w:szCs w:val="20"/>
        </w:rPr>
        <w:t>‘</w:t>
      </w:r>
      <w:r w:rsidRPr="00605D0F">
        <w:rPr>
          <w:szCs w:val="20"/>
        </w:rPr>
        <w:t>public information</w:t>
      </w:r>
      <w:r w:rsidR="00DB7B0C" w:rsidRPr="00605D0F">
        <w:rPr>
          <w:szCs w:val="20"/>
        </w:rPr>
        <w:t>’</w:t>
      </w:r>
      <w:r w:rsidRPr="00605D0F">
        <w:rPr>
          <w:szCs w:val="20"/>
        </w:rPr>
        <w:t xml:space="preserve"> and established a general principle of free and unlimited access. Under th</w:t>
      </w:r>
      <w:r w:rsidR="00B53E7C">
        <w:rPr>
          <w:szCs w:val="20"/>
        </w:rPr>
        <w:t>is</w:t>
      </w:r>
      <w:r w:rsidRPr="00605D0F">
        <w:rPr>
          <w:szCs w:val="20"/>
        </w:rPr>
        <w:t xml:space="preserve"> </w:t>
      </w:r>
      <w:r w:rsidR="00B53E7C">
        <w:rPr>
          <w:szCs w:val="20"/>
        </w:rPr>
        <w:t>a</w:t>
      </w:r>
      <w:r w:rsidRPr="00605D0F">
        <w:rPr>
          <w:szCs w:val="20"/>
        </w:rPr>
        <w:t xml:space="preserve">ct, any person or organisation can request information held by State agencies, municipalities and private organisations that make public decisions. The body has to respond no later than 10 days after receipt of the request and </w:t>
      </w:r>
      <w:r w:rsidR="00BE4A9D">
        <w:rPr>
          <w:szCs w:val="20"/>
        </w:rPr>
        <w:t xml:space="preserve">must </w:t>
      </w:r>
      <w:r w:rsidRPr="00605D0F">
        <w:rPr>
          <w:szCs w:val="20"/>
        </w:rPr>
        <w:t>keep a registry of requests. Costs are limited to reproduction and can be waived. There are a number of exemptions (e.g. for information classified as a State or professional secret, personal information, trade secrets, etc.), which can be withheld. Appeals are made to higher agencies and can be reviewed by a court.</w:t>
      </w:r>
    </w:p>
    <w:p w14:paraId="61E68741" w14:textId="354533E7" w:rsidR="000C32DF" w:rsidRPr="00605D0F" w:rsidRDefault="000C32DF" w:rsidP="000C32DF">
      <w:pPr>
        <w:pStyle w:val="Subtitle"/>
        <w:keepNext/>
      </w:pPr>
      <w:r w:rsidRPr="00605D0F">
        <w:t>Re</w:t>
      </w:r>
      <w:r w:rsidR="00EC739B">
        <w:t>u</w:t>
      </w:r>
      <w:r w:rsidRPr="00605D0F">
        <w:t>se of Public Sector Information</w:t>
      </w:r>
    </w:p>
    <w:p w14:paraId="63DFA30D" w14:textId="1EB08628" w:rsidR="000C32DF" w:rsidRPr="00605D0F" w:rsidRDefault="000C32DF" w:rsidP="000C32DF">
      <w:pPr>
        <w:rPr>
          <w:color w:val="auto"/>
          <w:szCs w:val="20"/>
        </w:rPr>
      </w:pPr>
      <w:r w:rsidRPr="00605D0F">
        <w:rPr>
          <w:szCs w:val="20"/>
        </w:rPr>
        <w:t xml:space="preserve">Slovakia notified the full transposition of </w:t>
      </w:r>
      <w:hyperlink r:id="rId82" w:history="1">
        <w:r w:rsidRPr="008D07F8">
          <w:rPr>
            <w:rStyle w:val="Hyperlink"/>
            <w:szCs w:val="20"/>
          </w:rPr>
          <w:t>Directive 2003/98/EC</w:t>
        </w:r>
        <w:r w:rsidRPr="00EC739B">
          <w:rPr>
            <w:rStyle w:val="Hyperlink"/>
            <w:szCs w:val="20"/>
          </w:rPr>
          <w:t xml:space="preserve"> of the European Parliament and of the Council of 17 November 2003 on the re-use of public sector information (PSI Directive)</w:t>
        </w:r>
      </w:hyperlink>
      <w:r w:rsidRPr="00605D0F">
        <w:rPr>
          <w:szCs w:val="20"/>
        </w:rPr>
        <w:t xml:space="preserve">. This legislation was implemented by </w:t>
      </w:r>
      <w:r w:rsidR="00BE4A9D">
        <w:rPr>
          <w:szCs w:val="20"/>
        </w:rPr>
        <w:t xml:space="preserve">the </w:t>
      </w:r>
      <w:hyperlink r:id="rId83" w:history="1">
        <w:r w:rsidR="00BE4A9D" w:rsidRPr="00AF3773">
          <w:rPr>
            <w:rStyle w:val="Hyperlink"/>
            <w:szCs w:val="20"/>
          </w:rPr>
          <w:t xml:space="preserve">Act </w:t>
        </w:r>
        <w:r w:rsidR="00AF3773" w:rsidRPr="00AF3773">
          <w:rPr>
            <w:rStyle w:val="Hyperlink"/>
            <w:szCs w:val="20"/>
          </w:rPr>
          <w:t xml:space="preserve">No. 211/2000 </w:t>
        </w:r>
        <w:r w:rsidRPr="00AF3773">
          <w:rPr>
            <w:rStyle w:val="Hyperlink"/>
            <w:szCs w:val="20"/>
          </w:rPr>
          <w:t>on Free Access to Public Information</w:t>
        </w:r>
      </w:hyperlink>
      <w:r w:rsidRPr="00605D0F">
        <w:rPr>
          <w:szCs w:val="20"/>
        </w:rPr>
        <w:t>.</w:t>
      </w:r>
    </w:p>
    <w:p w14:paraId="157F0CC8" w14:textId="3550FF65" w:rsidR="000C32DF" w:rsidRPr="00605D0F" w:rsidRDefault="000C32DF" w:rsidP="000C32DF">
      <w:pPr>
        <w:rPr>
          <w:color w:val="auto"/>
          <w:szCs w:val="20"/>
        </w:rPr>
      </w:pPr>
      <w:r w:rsidRPr="00605D0F">
        <w:rPr>
          <w:szCs w:val="20"/>
        </w:rPr>
        <w:t xml:space="preserve">As of 17 July 2021, the </w:t>
      </w:r>
      <w:hyperlink r:id="rId84" w:history="1">
        <w:r w:rsidRPr="008D07F8">
          <w:rPr>
            <w:rStyle w:val="Hyperlink"/>
            <w:szCs w:val="20"/>
          </w:rPr>
          <w:t>Directive 2003/98/EC</w:t>
        </w:r>
        <w:r w:rsidRPr="00EC739B">
          <w:rPr>
            <w:rStyle w:val="Hyperlink"/>
            <w:szCs w:val="20"/>
          </w:rPr>
          <w:t xml:space="preserve"> of the European Parliament and of the Council of 17 November 2003 on the re-use of public sector information (PSI Directive)</w:t>
        </w:r>
      </w:hyperlink>
      <w:r w:rsidRPr="00605D0F">
        <w:rPr>
          <w:szCs w:val="20"/>
        </w:rPr>
        <w:t xml:space="preserve"> will be replaced by </w:t>
      </w:r>
      <w:hyperlink r:id="rId85" w:history="1">
        <w:r w:rsidRPr="008D07F8">
          <w:rPr>
            <w:rStyle w:val="Hyperlink"/>
            <w:rFonts w:cs="Segoe UI"/>
            <w:szCs w:val="20"/>
            <w:shd w:val="clear" w:color="auto" w:fill="FFFFFF"/>
          </w:rPr>
          <w:t>Directive (EU) 2019/1024</w:t>
        </w:r>
        <w:r w:rsidRPr="00EC739B">
          <w:rPr>
            <w:rStyle w:val="Hyperlink"/>
            <w:rFonts w:cs="Segoe UI"/>
            <w:szCs w:val="20"/>
            <w:shd w:val="clear" w:color="auto" w:fill="FFFFFF"/>
          </w:rPr>
          <w:t xml:space="preserve"> of the European Parliament and of the Council of 20 June 2019 on open data and the re-use of public sector information</w:t>
        </w:r>
      </w:hyperlink>
      <w:r w:rsidRPr="00605D0F">
        <w:rPr>
          <w:rFonts w:cs="Segoe UI"/>
          <w:color w:val="444444"/>
          <w:szCs w:val="20"/>
          <w:shd w:val="clear" w:color="auto" w:fill="FFFFFF"/>
        </w:rPr>
        <w:t xml:space="preserve">. This Directive will be transposed by the amendment to </w:t>
      </w:r>
      <w:hyperlink r:id="rId86" w:history="1">
        <w:r w:rsidRPr="008D07F8">
          <w:rPr>
            <w:rStyle w:val="Hyperlink"/>
            <w:rFonts w:cs="Segoe UI"/>
            <w:szCs w:val="20"/>
            <w:shd w:val="clear" w:color="auto" w:fill="FFFFFF"/>
          </w:rPr>
          <w:t>Act No</w:t>
        </w:r>
        <w:r w:rsidR="000C376F" w:rsidRPr="008D07F8">
          <w:rPr>
            <w:rStyle w:val="Hyperlink"/>
            <w:rFonts w:cs="Segoe UI"/>
            <w:szCs w:val="20"/>
            <w:shd w:val="clear" w:color="auto" w:fill="FFFFFF"/>
          </w:rPr>
          <w:t>.</w:t>
        </w:r>
        <w:r w:rsidRPr="008D07F8">
          <w:rPr>
            <w:rStyle w:val="Hyperlink"/>
            <w:rFonts w:cs="Segoe UI"/>
            <w:szCs w:val="20"/>
            <w:shd w:val="clear" w:color="auto" w:fill="FFFFFF"/>
          </w:rPr>
          <w:t xml:space="preserve"> 211/2000 </w:t>
        </w:r>
        <w:r w:rsidRPr="00EC739B">
          <w:rPr>
            <w:rStyle w:val="Hyperlink"/>
            <w:rFonts w:cs="Segoe UI"/>
            <w:szCs w:val="20"/>
            <w:shd w:val="clear" w:color="auto" w:fill="FFFFFF"/>
          </w:rPr>
          <w:t>on Free Access to Public Information</w:t>
        </w:r>
      </w:hyperlink>
      <w:r w:rsidRPr="00605D0F">
        <w:rPr>
          <w:rFonts w:cs="Segoe UI"/>
          <w:color w:val="444444"/>
          <w:szCs w:val="20"/>
          <w:shd w:val="clear" w:color="auto" w:fill="FFFFFF"/>
        </w:rPr>
        <w:t xml:space="preserve">. </w:t>
      </w:r>
    </w:p>
    <w:p w14:paraId="4DC8F9E1" w14:textId="77777777" w:rsidR="003730DF" w:rsidRPr="001B4795" w:rsidRDefault="003730DF" w:rsidP="00565C75">
      <w:pPr>
        <w:pStyle w:val="Heading3"/>
        <w:ind w:left="709"/>
      </w:pPr>
      <w:r w:rsidRPr="001B4795">
        <w:t>eID and Trust Services</w:t>
      </w:r>
      <w:bookmarkEnd w:id="23"/>
    </w:p>
    <w:p w14:paraId="5058A247" w14:textId="7D869203" w:rsidR="006D2BF8" w:rsidRPr="00605D0F" w:rsidRDefault="00611E8D" w:rsidP="006D2BF8">
      <w:pPr>
        <w:pStyle w:val="Subtitle"/>
        <w:keepNext/>
      </w:pPr>
      <w:bookmarkStart w:id="24" w:name="_Toc1474966"/>
      <w:r w:rsidRPr="001B4795">
        <w:t>Trust service</w:t>
      </w:r>
    </w:p>
    <w:p w14:paraId="3AB7EC15" w14:textId="58C48556" w:rsidR="00A13DD5" w:rsidRDefault="00611E8D" w:rsidP="00611E8D">
      <w:pPr>
        <w:keepNext/>
        <w:rPr>
          <w:szCs w:val="20"/>
        </w:rPr>
      </w:pPr>
      <w:r w:rsidRPr="00FC67AC">
        <w:rPr>
          <w:szCs w:val="20"/>
        </w:rPr>
        <w:t>Act No. 272/2016 on Trust Services for Electronic Transactions in the Internal Market and amending certain laws (Trust Services Act) regulates the conditions for the provision of trust services, the obligations of trust service providers, the competence of the National Security Authority in the area of trust services and sanctions for breaches of obligations under a special regulation and this Act.</w:t>
      </w:r>
    </w:p>
    <w:p w14:paraId="2159093A" w14:textId="236DDA83" w:rsidR="003730DF" w:rsidRPr="00605D0F" w:rsidRDefault="003730DF" w:rsidP="00565C75">
      <w:pPr>
        <w:pStyle w:val="Heading3"/>
        <w:ind w:left="567" w:hanging="567"/>
      </w:pPr>
      <w:r w:rsidRPr="00605D0F">
        <w:t>Security aspects</w:t>
      </w:r>
      <w:bookmarkEnd w:id="24"/>
    </w:p>
    <w:p w14:paraId="52A35959" w14:textId="77777777" w:rsidR="00B75978" w:rsidRPr="00605D0F" w:rsidRDefault="00B75978" w:rsidP="00B75978">
      <w:pPr>
        <w:pStyle w:val="Subtitle"/>
      </w:pPr>
      <w:bookmarkStart w:id="25" w:name="_Toc1474967"/>
      <w:r w:rsidRPr="00605D0F">
        <w:t xml:space="preserve">Cybersecurity Act </w:t>
      </w:r>
    </w:p>
    <w:p w14:paraId="5FA78339" w14:textId="6541108D" w:rsidR="00B75978" w:rsidRPr="00605D0F" w:rsidRDefault="00B75978" w:rsidP="00B75978">
      <w:pPr>
        <w:rPr>
          <w:szCs w:val="20"/>
        </w:rPr>
      </w:pPr>
      <w:r w:rsidRPr="00605D0F">
        <w:t>In</w:t>
      </w:r>
      <w:r w:rsidRPr="00605D0F">
        <w:rPr>
          <w:rFonts w:cs="Arial"/>
          <w:color w:val="000000"/>
          <w:szCs w:val="20"/>
        </w:rPr>
        <w:t xml:space="preserve"> </w:t>
      </w:r>
      <w:r w:rsidRPr="00605D0F">
        <w:rPr>
          <w:szCs w:val="20"/>
        </w:rPr>
        <w:t xml:space="preserve">March 2018, the </w:t>
      </w:r>
      <w:hyperlink r:id="rId87" w:history="1">
        <w:r w:rsidRPr="00605D0F">
          <w:rPr>
            <w:rStyle w:val="Hyperlink"/>
            <w:szCs w:val="20"/>
          </w:rPr>
          <w:t>Act on Cybersecurity</w:t>
        </w:r>
      </w:hyperlink>
      <w:r w:rsidRPr="00605D0F">
        <w:rPr>
          <w:szCs w:val="20"/>
        </w:rPr>
        <w:t xml:space="preserve"> was published in the Collection of Laws as No</w:t>
      </w:r>
      <w:r w:rsidR="00A529D8" w:rsidRPr="006A360E">
        <w:rPr>
          <w:szCs w:val="20"/>
        </w:rPr>
        <w:t>.</w:t>
      </w:r>
      <w:r w:rsidRPr="006A360E">
        <w:rPr>
          <w:szCs w:val="20"/>
        </w:rPr>
        <w:t xml:space="preserve"> 69/2018. This legislation was the first legal norm governing cybersecurity within the Slovak Republic. It came into force on 1 April 2018. The </w:t>
      </w:r>
      <w:r w:rsidR="004C7919">
        <w:rPr>
          <w:szCs w:val="20"/>
        </w:rPr>
        <w:t>a</w:t>
      </w:r>
      <w:r w:rsidRPr="006A360E">
        <w:rPr>
          <w:szCs w:val="20"/>
        </w:rPr>
        <w:t xml:space="preserve">ct establishes minimum </w:t>
      </w:r>
      <w:r w:rsidR="008F63D6">
        <w:rPr>
          <w:szCs w:val="20"/>
        </w:rPr>
        <w:t xml:space="preserve">cybersecurity </w:t>
      </w:r>
      <w:r w:rsidR="005C0319">
        <w:rPr>
          <w:szCs w:val="20"/>
        </w:rPr>
        <w:t xml:space="preserve">requirements including incidents </w:t>
      </w:r>
      <w:r w:rsidR="00CB73EF">
        <w:rPr>
          <w:szCs w:val="20"/>
        </w:rPr>
        <w:t xml:space="preserve">and </w:t>
      </w:r>
      <w:r w:rsidR="00CB73EF" w:rsidRPr="006A360E">
        <w:rPr>
          <w:szCs w:val="20"/>
        </w:rPr>
        <w:t>notification</w:t>
      </w:r>
      <w:r w:rsidR="004C7919">
        <w:rPr>
          <w:szCs w:val="20"/>
        </w:rPr>
        <w:t xml:space="preserve"> procedures</w:t>
      </w:r>
      <w:r w:rsidRPr="00605D0F">
        <w:rPr>
          <w:szCs w:val="20"/>
        </w:rPr>
        <w:t>. It regulates: the jurisdiction of public administration bodies in the area of cybersecurity; the national strategy on cybersecurity; the cybersecurity Single Information System; the status and the obligations of essential services operators and digital service providers; the organisation and the competencies of</w:t>
      </w:r>
      <w:r w:rsidR="00A51D20">
        <w:rPr>
          <w:szCs w:val="20"/>
        </w:rPr>
        <w:t xml:space="preserve"> </w:t>
      </w:r>
      <w:r w:rsidR="005C0319">
        <w:rPr>
          <w:szCs w:val="20"/>
        </w:rPr>
        <w:t>CSIRT</w:t>
      </w:r>
      <w:r w:rsidR="00F76240">
        <w:rPr>
          <w:szCs w:val="20"/>
        </w:rPr>
        <w:t xml:space="preserve"> units</w:t>
      </w:r>
      <w:r w:rsidRPr="00605D0F">
        <w:rPr>
          <w:szCs w:val="20"/>
        </w:rPr>
        <w:t xml:space="preserve">; education and awareness building; and inspection mechanisms and sanctions. </w:t>
      </w:r>
    </w:p>
    <w:p w14:paraId="1CB68661" w14:textId="0C24CBF7" w:rsidR="001A3FEA" w:rsidRPr="00605D0F" w:rsidRDefault="00B75978" w:rsidP="00B75978">
      <w:r w:rsidRPr="00605D0F">
        <w:t xml:space="preserve">The new </w:t>
      </w:r>
      <w:r w:rsidR="00B6657F">
        <w:t>a</w:t>
      </w:r>
      <w:r w:rsidRPr="00605D0F">
        <w:t>ct transposed</w:t>
      </w:r>
      <w:r w:rsidR="00B6657F">
        <w:t xml:space="preserve"> the</w:t>
      </w:r>
      <w:r w:rsidRPr="00605D0F">
        <w:t> </w:t>
      </w:r>
      <w:hyperlink r:id="rId88">
        <w:r w:rsidRPr="00605D0F">
          <w:rPr>
            <w:rStyle w:val="Hyperlink"/>
          </w:rPr>
          <w:t>EU Directive on network and information security (NIS Directive) </w:t>
        </w:r>
      </w:hyperlink>
      <w:r w:rsidRPr="00605D0F">
        <w:t xml:space="preserve">into the Slovak legal </w:t>
      </w:r>
      <w:r w:rsidR="00A529D8" w:rsidRPr="00605D0F">
        <w:t>system</w:t>
      </w:r>
      <w:r w:rsidRPr="00605D0F">
        <w:t>.</w:t>
      </w:r>
    </w:p>
    <w:p w14:paraId="17BF2B2E" w14:textId="47FD2EDD" w:rsidR="001A3FEA" w:rsidRPr="00FC67AC" w:rsidRDefault="0070179E" w:rsidP="001A3FEA">
      <w:r w:rsidRPr="00FC67AC">
        <w:t>An</w:t>
      </w:r>
      <w:r w:rsidR="001A3FEA" w:rsidRPr="00FC67AC">
        <w:t xml:space="preserve"> amendment to the Cybersecurity Act was </w:t>
      </w:r>
      <w:r w:rsidR="009139F3" w:rsidRPr="00FC67AC">
        <w:t>approved</w:t>
      </w:r>
      <w:r w:rsidR="001A3FEA" w:rsidRPr="00FC67AC">
        <w:t xml:space="preserve"> </w:t>
      </w:r>
      <w:r w:rsidR="009139F3" w:rsidRPr="00FC67AC">
        <w:t>in</w:t>
      </w:r>
      <w:r w:rsidR="001A3FEA" w:rsidRPr="00FC67AC">
        <w:t xml:space="preserve"> May 2021. The amendment aims to deal with certain open issues identified in practice since the relatively recent adoption of the </w:t>
      </w:r>
      <w:r w:rsidR="00B6657F">
        <w:t>Cybersecurity Act</w:t>
      </w:r>
      <w:r w:rsidR="001A3FEA" w:rsidRPr="00FC67AC">
        <w:t xml:space="preserve">, most notably the precise extent of operators of </w:t>
      </w:r>
      <w:r w:rsidR="001A3FEA" w:rsidRPr="00FC67AC">
        <w:lastRenderedPageBreak/>
        <w:t>essential services within the public se</w:t>
      </w:r>
      <w:r w:rsidR="00554FAC" w:rsidRPr="00FC67AC">
        <w:t>rvices landscape of the Slovak R</w:t>
      </w:r>
      <w:r w:rsidR="001A3FEA" w:rsidRPr="00FC67AC">
        <w:t>epublic</w:t>
      </w:r>
      <w:r w:rsidR="008C784A" w:rsidRPr="00FC67AC">
        <w:t xml:space="preserve"> and</w:t>
      </w:r>
      <w:r w:rsidR="001A3FEA" w:rsidRPr="00FC67AC">
        <w:t xml:space="preserve"> particular dynamics of direct blocking of harmful content when a security incident takes place, </w:t>
      </w:r>
      <w:r w:rsidR="00B20D9A" w:rsidRPr="00FC67AC">
        <w:t>among others</w:t>
      </w:r>
      <w:r w:rsidR="001A3FEA" w:rsidRPr="00FC67AC">
        <w:t>.</w:t>
      </w:r>
    </w:p>
    <w:p w14:paraId="1BE84324" w14:textId="1C43E1AE" w:rsidR="001A3FEA" w:rsidRPr="00FC67AC" w:rsidRDefault="001A3FEA" w:rsidP="001A3FEA">
      <w:r w:rsidRPr="00FC67AC">
        <w:t xml:space="preserve">The bill further aims to amend various other </w:t>
      </w:r>
      <w:r w:rsidR="001A22AB">
        <w:t xml:space="preserve">pieces of </w:t>
      </w:r>
      <w:r w:rsidRPr="00FC67AC">
        <w:t xml:space="preserve">legislation with regards to cybersecurity and public administration IT systems in general, such as the Act on IT in Public Administration. Suggested changes to these other </w:t>
      </w:r>
      <w:r w:rsidR="00B20D9A" w:rsidRPr="00FC67AC">
        <w:t xml:space="preserve">laws </w:t>
      </w:r>
      <w:r w:rsidRPr="00FC67AC">
        <w:t xml:space="preserve">are mostly of technical nature, rescinding certain obsolete provisions, unifying the terminology used throughout related legislation to safeguard their </w:t>
      </w:r>
      <w:r w:rsidR="008C784A" w:rsidRPr="00FC67AC">
        <w:t xml:space="preserve">smooth </w:t>
      </w:r>
      <w:r w:rsidRPr="00FC67AC">
        <w:t>application, as well as conformity with applicable EU legislation.</w:t>
      </w:r>
    </w:p>
    <w:p w14:paraId="79961132" w14:textId="796EE7C7" w:rsidR="001A3FEA" w:rsidRPr="00605D0F" w:rsidRDefault="001A3FEA" w:rsidP="00B75978">
      <w:pPr>
        <w:rPr>
          <w:szCs w:val="20"/>
        </w:rPr>
      </w:pPr>
      <w:r w:rsidRPr="00FC67AC">
        <w:t xml:space="preserve">The Cybersecurity Act </w:t>
      </w:r>
      <w:r w:rsidR="0007443F" w:rsidRPr="00FC67AC">
        <w:t>might be subject to further amendments down the line i</w:t>
      </w:r>
      <w:r w:rsidRPr="00FC67AC">
        <w:t>n order to safeguard compliance with the upcoming NIS2 Directive following the adoption thereof.</w:t>
      </w:r>
    </w:p>
    <w:p w14:paraId="225AD744" w14:textId="27B41F45" w:rsidR="00B75978" w:rsidRPr="00605D0F" w:rsidRDefault="00B75978" w:rsidP="00B75978">
      <w:pPr>
        <w:pStyle w:val="Subtitle"/>
        <w:keepNext/>
      </w:pPr>
      <w:r w:rsidRPr="00605D0F">
        <w:t>Act No</w:t>
      </w:r>
      <w:r w:rsidR="008C784A" w:rsidRPr="00605D0F">
        <w:t>.</w:t>
      </w:r>
      <w:r w:rsidRPr="00605D0F">
        <w:t xml:space="preserve"> 18/2018 on Personal Data Protection </w:t>
      </w:r>
    </w:p>
    <w:p w14:paraId="12011031" w14:textId="1B69D476" w:rsidR="00B75978" w:rsidRPr="00605D0F" w:rsidRDefault="00813DE7" w:rsidP="00B75978">
      <w:pPr>
        <w:rPr>
          <w:color w:val="auto"/>
          <w:szCs w:val="20"/>
        </w:rPr>
      </w:pPr>
      <w:hyperlink r:id="rId89" w:history="1">
        <w:r w:rsidR="00B75978" w:rsidRPr="00917D59">
          <w:rPr>
            <w:rStyle w:val="Hyperlink"/>
            <w:szCs w:val="20"/>
          </w:rPr>
          <w:t>Act</w:t>
        </w:r>
        <w:r w:rsidR="00443FF9" w:rsidRPr="00917D59">
          <w:rPr>
            <w:rStyle w:val="Hyperlink"/>
            <w:szCs w:val="20"/>
          </w:rPr>
          <w:t xml:space="preserve"> No.</w:t>
        </w:r>
        <w:r w:rsidR="00B75978" w:rsidRPr="00917D59">
          <w:rPr>
            <w:rStyle w:val="Hyperlink"/>
            <w:szCs w:val="20"/>
          </w:rPr>
          <w:t xml:space="preserve"> 18/2018</w:t>
        </w:r>
      </w:hyperlink>
      <w:r w:rsidR="00B75978" w:rsidRPr="00605D0F">
        <w:rPr>
          <w:szCs w:val="20"/>
        </w:rPr>
        <w:t xml:space="preserve"> implements the </w:t>
      </w:r>
      <w:hyperlink r:id="rId90" w:history="1">
        <w:r w:rsidR="001A22AB" w:rsidRPr="002F2D02">
          <w:rPr>
            <w:rStyle w:val="Hyperlink"/>
            <w:szCs w:val="20"/>
          </w:rPr>
          <w:t xml:space="preserve">General Data Protection Regulation </w:t>
        </w:r>
        <w:r w:rsidR="002F2D02" w:rsidRPr="002F2D02">
          <w:rPr>
            <w:rStyle w:val="Hyperlink"/>
            <w:szCs w:val="20"/>
          </w:rPr>
          <w:t>2016/679 (GDPR)</w:t>
        </w:r>
      </w:hyperlink>
      <w:r w:rsidR="002F2D02">
        <w:rPr>
          <w:szCs w:val="20"/>
        </w:rPr>
        <w:t xml:space="preserve"> </w:t>
      </w:r>
      <w:r w:rsidR="00B75978" w:rsidRPr="00605D0F">
        <w:rPr>
          <w:szCs w:val="20"/>
        </w:rPr>
        <w:t xml:space="preserve">and transposes </w:t>
      </w:r>
      <w:r w:rsidR="002F2D02">
        <w:rPr>
          <w:szCs w:val="20"/>
        </w:rPr>
        <w:t xml:space="preserve">the </w:t>
      </w:r>
      <w:r w:rsidR="00B75978" w:rsidRPr="00605D0F">
        <w:rPr>
          <w:szCs w:val="20"/>
        </w:rPr>
        <w:t xml:space="preserve">Directive </w:t>
      </w:r>
      <w:r w:rsidR="005C0319" w:rsidRPr="00CD6F67">
        <w:rPr>
          <w:szCs w:val="20"/>
        </w:rPr>
        <w:t xml:space="preserve">on the </w:t>
      </w:r>
      <w:r w:rsidR="002F2D02">
        <w:rPr>
          <w:szCs w:val="20"/>
        </w:rPr>
        <w:t>P</w:t>
      </w:r>
      <w:r w:rsidR="005C0319" w:rsidRPr="00CD6F67">
        <w:rPr>
          <w:szCs w:val="20"/>
        </w:rPr>
        <w:t xml:space="preserve">rotection of </w:t>
      </w:r>
      <w:r w:rsidR="002F2D02">
        <w:rPr>
          <w:szCs w:val="20"/>
        </w:rPr>
        <w:t>N</w:t>
      </w:r>
      <w:r w:rsidR="005C0319" w:rsidRPr="00CD6F67">
        <w:rPr>
          <w:szCs w:val="20"/>
        </w:rPr>
        <w:t xml:space="preserve">atural </w:t>
      </w:r>
      <w:r w:rsidR="002F2D02">
        <w:rPr>
          <w:szCs w:val="20"/>
        </w:rPr>
        <w:t>P</w:t>
      </w:r>
      <w:r w:rsidR="005C0319" w:rsidRPr="00CD6F67">
        <w:rPr>
          <w:szCs w:val="20"/>
        </w:rPr>
        <w:t xml:space="preserve">ersons with regard to the </w:t>
      </w:r>
      <w:r w:rsidR="002F2D02">
        <w:rPr>
          <w:szCs w:val="20"/>
        </w:rPr>
        <w:t>P</w:t>
      </w:r>
      <w:r w:rsidR="005C0319" w:rsidRPr="00CD6F67">
        <w:rPr>
          <w:szCs w:val="20"/>
        </w:rPr>
        <w:t xml:space="preserve">rocessing of </w:t>
      </w:r>
      <w:r w:rsidR="002F2D02">
        <w:rPr>
          <w:szCs w:val="20"/>
        </w:rPr>
        <w:t>P</w:t>
      </w:r>
      <w:r w:rsidR="005C0319" w:rsidRPr="00CD6F67">
        <w:rPr>
          <w:szCs w:val="20"/>
        </w:rPr>
        <w:t xml:space="preserve">ersonal </w:t>
      </w:r>
      <w:r w:rsidR="002F2D02">
        <w:rPr>
          <w:szCs w:val="20"/>
        </w:rPr>
        <w:t>D</w:t>
      </w:r>
      <w:r w:rsidR="005C0319" w:rsidRPr="00CD6F67">
        <w:rPr>
          <w:szCs w:val="20"/>
        </w:rPr>
        <w:t xml:space="preserve">ata by </w:t>
      </w:r>
      <w:r w:rsidR="002F2D02">
        <w:rPr>
          <w:szCs w:val="20"/>
        </w:rPr>
        <w:t>C</w:t>
      </w:r>
      <w:r w:rsidR="005C0319" w:rsidRPr="00CD6F67">
        <w:rPr>
          <w:szCs w:val="20"/>
        </w:rPr>
        <w:t xml:space="preserve">ompetent </w:t>
      </w:r>
      <w:r w:rsidR="002F2D02">
        <w:rPr>
          <w:szCs w:val="20"/>
        </w:rPr>
        <w:t>A</w:t>
      </w:r>
      <w:r w:rsidR="005C0319" w:rsidRPr="00CD6F67">
        <w:rPr>
          <w:szCs w:val="20"/>
        </w:rPr>
        <w:t xml:space="preserve">uthorities for the </w:t>
      </w:r>
      <w:r w:rsidR="002F2D02">
        <w:rPr>
          <w:szCs w:val="20"/>
        </w:rPr>
        <w:t>P</w:t>
      </w:r>
      <w:r w:rsidR="005C0319" w:rsidRPr="00CD6F67">
        <w:rPr>
          <w:szCs w:val="20"/>
        </w:rPr>
        <w:t xml:space="preserve">urposes of the </w:t>
      </w:r>
      <w:r w:rsidR="002F2D02">
        <w:rPr>
          <w:szCs w:val="20"/>
        </w:rPr>
        <w:t>P</w:t>
      </w:r>
      <w:r w:rsidR="005C0319" w:rsidRPr="00CD6F67">
        <w:rPr>
          <w:szCs w:val="20"/>
        </w:rPr>
        <w:t xml:space="preserve">revention, </w:t>
      </w:r>
      <w:r w:rsidR="002F2D02">
        <w:rPr>
          <w:szCs w:val="20"/>
        </w:rPr>
        <w:t>I</w:t>
      </w:r>
      <w:r w:rsidR="005C0319" w:rsidRPr="00CD6F67">
        <w:rPr>
          <w:szCs w:val="20"/>
        </w:rPr>
        <w:t xml:space="preserve">nvestigation, </w:t>
      </w:r>
      <w:r w:rsidR="002F2D02">
        <w:rPr>
          <w:szCs w:val="20"/>
        </w:rPr>
        <w:t>D</w:t>
      </w:r>
      <w:r w:rsidR="005C0319" w:rsidRPr="00CD6F67">
        <w:rPr>
          <w:szCs w:val="20"/>
        </w:rPr>
        <w:t xml:space="preserve">etection or </w:t>
      </w:r>
      <w:r w:rsidR="002F2D02">
        <w:rPr>
          <w:szCs w:val="20"/>
        </w:rPr>
        <w:t>P</w:t>
      </w:r>
      <w:r w:rsidR="005C0319" w:rsidRPr="00CD6F67">
        <w:rPr>
          <w:szCs w:val="20"/>
        </w:rPr>
        <w:t xml:space="preserve">rosecution of </w:t>
      </w:r>
      <w:r w:rsidR="002F2D02">
        <w:rPr>
          <w:szCs w:val="20"/>
        </w:rPr>
        <w:t>C</w:t>
      </w:r>
      <w:r w:rsidR="005C0319" w:rsidRPr="00CD6F67">
        <w:rPr>
          <w:szCs w:val="20"/>
        </w:rPr>
        <w:t xml:space="preserve">riminal </w:t>
      </w:r>
      <w:r w:rsidR="002F2D02">
        <w:rPr>
          <w:szCs w:val="20"/>
        </w:rPr>
        <w:t>O</w:t>
      </w:r>
      <w:r w:rsidR="005C0319" w:rsidRPr="00CD6F67">
        <w:rPr>
          <w:szCs w:val="20"/>
        </w:rPr>
        <w:t xml:space="preserve">ffences or the </w:t>
      </w:r>
      <w:r w:rsidR="002F2D02">
        <w:rPr>
          <w:szCs w:val="20"/>
        </w:rPr>
        <w:t>E</w:t>
      </w:r>
      <w:r w:rsidR="005C0319" w:rsidRPr="00CD6F67">
        <w:rPr>
          <w:szCs w:val="20"/>
        </w:rPr>
        <w:t xml:space="preserve">xecution of </w:t>
      </w:r>
      <w:r w:rsidR="002F2D02">
        <w:rPr>
          <w:szCs w:val="20"/>
        </w:rPr>
        <w:t>C</w:t>
      </w:r>
      <w:r w:rsidR="005C0319" w:rsidRPr="00CD6F67">
        <w:rPr>
          <w:szCs w:val="20"/>
        </w:rPr>
        <w:t xml:space="preserve">riminal </w:t>
      </w:r>
      <w:r w:rsidR="002F2D02">
        <w:rPr>
          <w:szCs w:val="20"/>
        </w:rPr>
        <w:t>P</w:t>
      </w:r>
      <w:r w:rsidR="005C0319" w:rsidRPr="00CD6F67">
        <w:rPr>
          <w:szCs w:val="20"/>
        </w:rPr>
        <w:t xml:space="preserve">enalties, and on the </w:t>
      </w:r>
      <w:r w:rsidR="002F2D02">
        <w:rPr>
          <w:szCs w:val="20"/>
        </w:rPr>
        <w:t>F</w:t>
      </w:r>
      <w:r w:rsidR="005C0319" w:rsidRPr="00CD6F67">
        <w:rPr>
          <w:szCs w:val="20"/>
        </w:rPr>
        <w:t xml:space="preserve">ree </w:t>
      </w:r>
      <w:r w:rsidR="002F2D02">
        <w:rPr>
          <w:szCs w:val="20"/>
        </w:rPr>
        <w:t>M</w:t>
      </w:r>
      <w:r w:rsidR="005C0319" w:rsidRPr="00CD6F67">
        <w:rPr>
          <w:szCs w:val="20"/>
        </w:rPr>
        <w:t xml:space="preserve">ovement of such </w:t>
      </w:r>
      <w:r w:rsidR="002F2D02">
        <w:rPr>
          <w:szCs w:val="20"/>
        </w:rPr>
        <w:t>D</w:t>
      </w:r>
      <w:r w:rsidR="005C0319" w:rsidRPr="00CD6F67">
        <w:rPr>
          <w:szCs w:val="20"/>
        </w:rPr>
        <w:t>ata</w:t>
      </w:r>
      <w:r w:rsidR="005C0319" w:rsidRPr="00605D0F">
        <w:rPr>
          <w:szCs w:val="20"/>
        </w:rPr>
        <w:t xml:space="preserve"> </w:t>
      </w:r>
      <w:r w:rsidR="00B75978" w:rsidRPr="00605D0F">
        <w:rPr>
          <w:szCs w:val="20"/>
        </w:rPr>
        <w:t>(</w:t>
      </w:r>
      <w:hyperlink r:id="rId91" w:history="1">
        <w:r w:rsidR="00B75978" w:rsidRPr="006A360E">
          <w:rPr>
            <w:rStyle w:val="Hyperlink"/>
            <w:szCs w:val="20"/>
          </w:rPr>
          <w:t>2016/680</w:t>
        </w:r>
      </w:hyperlink>
      <w:r w:rsidR="00B75978" w:rsidRPr="00605D0F">
        <w:rPr>
          <w:szCs w:val="20"/>
        </w:rPr>
        <w:t xml:space="preserve">) . </w:t>
      </w:r>
    </w:p>
    <w:p w14:paraId="4DD6DC06" w14:textId="77777777" w:rsidR="00B75978" w:rsidRPr="00605D0F" w:rsidRDefault="00B75978" w:rsidP="00B75978">
      <w:pPr>
        <w:rPr>
          <w:color w:val="auto"/>
          <w:szCs w:val="20"/>
        </w:rPr>
      </w:pPr>
      <w:r w:rsidRPr="00605D0F">
        <w:rPr>
          <w:szCs w:val="20"/>
        </w:rPr>
        <w:t>This Act regulates:</w:t>
      </w:r>
    </w:p>
    <w:p w14:paraId="46C3C32C" w14:textId="4C8D5D71" w:rsidR="00B75978" w:rsidRPr="004C2683" w:rsidRDefault="0087772F" w:rsidP="004C2683">
      <w:pPr>
        <w:pStyle w:val="ListParagraph"/>
      </w:pPr>
      <w:r w:rsidRPr="00F7363E">
        <w:t>T</w:t>
      </w:r>
      <w:r w:rsidR="00B75978" w:rsidRPr="00F7363E">
        <w:t xml:space="preserve">he processing operations which are not within the scope of GDPR; </w:t>
      </w:r>
    </w:p>
    <w:p w14:paraId="5F234586" w14:textId="3ACDDB38" w:rsidR="00B75978" w:rsidRPr="004C2683" w:rsidRDefault="0087772F" w:rsidP="004C2683">
      <w:pPr>
        <w:pStyle w:val="ListParagraph"/>
      </w:pPr>
      <w:r w:rsidRPr="00F7363E">
        <w:t>T</w:t>
      </w:r>
      <w:r w:rsidR="008C784A" w:rsidRPr="00F7363E">
        <w:t xml:space="preserve">he </w:t>
      </w:r>
      <w:r w:rsidR="00B75978" w:rsidRPr="00F7363E">
        <w:t xml:space="preserve">processing of personal data vested in our national legislation by the GDPR; </w:t>
      </w:r>
    </w:p>
    <w:p w14:paraId="672F1E03" w14:textId="229D4947" w:rsidR="00B75978" w:rsidRPr="004C2683" w:rsidRDefault="0087772F" w:rsidP="004C2683">
      <w:pPr>
        <w:pStyle w:val="ListParagraph"/>
      </w:pPr>
      <w:r w:rsidRPr="00F7363E">
        <w:t>T</w:t>
      </w:r>
      <w:r w:rsidR="008C784A" w:rsidRPr="00F7363E">
        <w:t xml:space="preserve">he </w:t>
      </w:r>
      <w:r w:rsidR="00B75978" w:rsidRPr="00F7363E">
        <w:t xml:space="preserve">processing of personal data in the law enforcement sector; </w:t>
      </w:r>
    </w:p>
    <w:p w14:paraId="159F4E5B" w14:textId="2E12A6E7" w:rsidR="00B75978" w:rsidRPr="004C2683" w:rsidRDefault="0087772F" w:rsidP="004C2683">
      <w:pPr>
        <w:pStyle w:val="ListParagraph"/>
      </w:pPr>
      <w:r w:rsidRPr="00F7363E">
        <w:t>T</w:t>
      </w:r>
      <w:r w:rsidR="008C784A" w:rsidRPr="00F7363E">
        <w:t xml:space="preserve">he </w:t>
      </w:r>
      <w:r w:rsidR="00B75978" w:rsidRPr="00F7363E">
        <w:t>duties, responsibilities and liabilities in the personal data processing;</w:t>
      </w:r>
      <w:r w:rsidR="008C784A" w:rsidRPr="00F7363E">
        <w:t xml:space="preserve"> and</w:t>
      </w:r>
    </w:p>
    <w:p w14:paraId="1B8DB6CD" w14:textId="4F5BF6A5" w:rsidR="00B75978" w:rsidRPr="004C2683" w:rsidRDefault="0087772F" w:rsidP="004C2683">
      <w:pPr>
        <w:pStyle w:val="ListParagraph"/>
      </w:pPr>
      <w:r w:rsidRPr="00F7363E">
        <w:t>T</w:t>
      </w:r>
      <w:r w:rsidR="008C784A" w:rsidRPr="00F7363E">
        <w:t xml:space="preserve">he </w:t>
      </w:r>
      <w:r w:rsidR="00B75978" w:rsidRPr="00F7363E">
        <w:t xml:space="preserve">scope of the powers and the organisation of the </w:t>
      </w:r>
      <w:hyperlink r:id="rId92" w:history="1">
        <w:r w:rsidR="00B75978" w:rsidRPr="00F7363E">
          <w:rPr>
            <w:rStyle w:val="Hyperlink"/>
            <w:color w:val="333333"/>
          </w:rPr>
          <w:t>Office for Personal Data Protection of the Slovak Republic</w:t>
        </w:r>
      </w:hyperlink>
      <w:r w:rsidR="00B75978" w:rsidRPr="00F7363E">
        <w:t>.</w:t>
      </w:r>
    </w:p>
    <w:p w14:paraId="4587B544" w14:textId="77777777" w:rsidR="003730DF" w:rsidRPr="00605D0F" w:rsidRDefault="003730DF" w:rsidP="00565C75">
      <w:pPr>
        <w:pStyle w:val="Heading3"/>
        <w:ind w:left="567" w:hanging="567"/>
      </w:pPr>
      <w:r w:rsidRPr="00605D0F">
        <w:t>Interconnection of base registries</w:t>
      </w:r>
      <w:bookmarkEnd w:id="25"/>
    </w:p>
    <w:p w14:paraId="0179A045" w14:textId="46EAC2F2" w:rsidR="00053583" w:rsidRPr="00605D0F" w:rsidRDefault="00053583" w:rsidP="00053583">
      <w:pPr>
        <w:pStyle w:val="Subtitle"/>
        <w:keepNext/>
      </w:pPr>
      <w:bookmarkStart w:id="26" w:name="_Toc1474968"/>
      <w:r w:rsidRPr="00605D0F">
        <w:t xml:space="preserve">Reference </w:t>
      </w:r>
      <w:r w:rsidR="001B058B" w:rsidRPr="00605D0F">
        <w:t>R</w:t>
      </w:r>
      <w:r w:rsidRPr="00605D0F">
        <w:t xml:space="preserve">egistries </w:t>
      </w:r>
      <w:r w:rsidR="001B058B" w:rsidRPr="00605D0F">
        <w:t>F</w:t>
      </w:r>
      <w:r w:rsidRPr="00605D0F">
        <w:t xml:space="preserve">ramework in </w:t>
      </w:r>
      <w:r w:rsidR="00E8586F">
        <w:t xml:space="preserve">the eGovernment </w:t>
      </w:r>
      <w:r w:rsidRPr="00605D0F">
        <w:t>Act</w:t>
      </w:r>
    </w:p>
    <w:p w14:paraId="32061E8E" w14:textId="1EE22779" w:rsidR="00053583" w:rsidRPr="00605D0F" w:rsidRDefault="00053583" w:rsidP="00D82D36">
      <w:pPr>
        <w:rPr>
          <w:color w:val="auto"/>
        </w:rPr>
      </w:pPr>
      <w:r w:rsidRPr="00605D0F">
        <w:t xml:space="preserve">The basic legislative framework related to the base and reference registries and their mutual interconnection is defined in </w:t>
      </w:r>
      <w:hyperlink r:id="rId93" w:history="1">
        <w:r w:rsidRPr="006A360E">
          <w:rPr>
            <w:rStyle w:val="Hyperlink"/>
            <w:szCs w:val="20"/>
          </w:rPr>
          <w:t>Act No</w:t>
        </w:r>
        <w:r w:rsidR="001B058B" w:rsidRPr="006A360E">
          <w:rPr>
            <w:rStyle w:val="Hyperlink"/>
            <w:szCs w:val="20"/>
          </w:rPr>
          <w:t>.</w:t>
        </w:r>
        <w:r w:rsidRPr="006A360E">
          <w:rPr>
            <w:rStyle w:val="Hyperlink"/>
            <w:szCs w:val="20"/>
          </w:rPr>
          <w:t xml:space="preserve"> 305/20</w:t>
        </w:r>
        <w:r w:rsidRPr="00605D0F">
          <w:rPr>
            <w:rStyle w:val="Hyperlink"/>
            <w:szCs w:val="20"/>
          </w:rPr>
          <w:t xml:space="preserve">13 </w:t>
        </w:r>
        <w:r w:rsidR="001B058B" w:rsidRPr="00605D0F">
          <w:rPr>
            <w:rStyle w:val="Hyperlink"/>
            <w:szCs w:val="20"/>
          </w:rPr>
          <w:t>o</w:t>
        </w:r>
        <w:r w:rsidRPr="00605D0F">
          <w:rPr>
            <w:rStyle w:val="Hyperlink"/>
            <w:szCs w:val="20"/>
          </w:rPr>
          <w:t>n eGovernment</w:t>
        </w:r>
      </w:hyperlink>
      <w:r w:rsidRPr="00605D0F">
        <w:t>. Its sixth part contains basic rules for equating data, referencing and correcting data between the registries, as well as rules on ob</w:t>
      </w:r>
      <w:r w:rsidRPr="006A360E">
        <w:t xml:space="preserve">ligations of registries administrators. Specific rules regarding the respective registries, including the extent of their data and the opportunities for other entities to access them for specific purposes, are defined in the regulations which created them. The eGovernment Act also created rules for the establishment of </w:t>
      </w:r>
      <w:r w:rsidR="001B058B" w:rsidRPr="00605D0F">
        <w:t xml:space="preserve">a </w:t>
      </w:r>
      <w:r w:rsidRPr="00605D0F">
        <w:t>common central process and data integration module</w:t>
      </w:r>
      <w:r w:rsidR="001B058B" w:rsidRPr="00605D0F">
        <w:t>,</w:t>
      </w:r>
      <w:r w:rsidRPr="00605D0F">
        <w:t xml:space="preserve"> which:</w:t>
      </w:r>
    </w:p>
    <w:p w14:paraId="2FCEFCDD" w14:textId="485E83DF" w:rsidR="00053583" w:rsidRPr="00605D0F" w:rsidRDefault="0087772F" w:rsidP="00053583">
      <w:pPr>
        <w:numPr>
          <w:ilvl w:val="0"/>
          <w:numId w:val="61"/>
        </w:numPr>
      </w:pPr>
      <w:r>
        <w:t>G</w:t>
      </w:r>
      <w:r w:rsidR="001B058B" w:rsidRPr="00605D0F">
        <w:t xml:space="preserve">rants </w:t>
      </w:r>
      <w:r w:rsidR="00053583" w:rsidRPr="00605D0F">
        <w:t xml:space="preserve">unified access to data within the information systems in order to </w:t>
      </w:r>
      <w:r w:rsidR="001B058B" w:rsidRPr="00605D0F">
        <w:t xml:space="preserve">allow public </w:t>
      </w:r>
      <w:r w:rsidR="006A360E" w:rsidRPr="00605D0F">
        <w:t>authorities to</w:t>
      </w:r>
      <w:r w:rsidR="001B058B" w:rsidRPr="00605D0F">
        <w:t xml:space="preserve"> </w:t>
      </w:r>
      <w:r w:rsidR="00053583" w:rsidRPr="00605D0F">
        <w:t>exercise their duties electronically;</w:t>
      </w:r>
      <w:r w:rsidR="001B058B" w:rsidRPr="00605D0F">
        <w:t xml:space="preserve"> and</w:t>
      </w:r>
    </w:p>
    <w:p w14:paraId="32C77002" w14:textId="3158D0D7" w:rsidR="00053583" w:rsidRPr="00605D0F" w:rsidRDefault="0087772F" w:rsidP="00053583">
      <w:pPr>
        <w:numPr>
          <w:ilvl w:val="0"/>
          <w:numId w:val="61"/>
        </w:numPr>
      </w:pPr>
      <w:r>
        <w:t>I</w:t>
      </w:r>
      <w:r w:rsidR="001B058B" w:rsidRPr="00605D0F">
        <w:t xml:space="preserve">ntegrates </w:t>
      </w:r>
      <w:r w:rsidR="00053583" w:rsidRPr="00605D0F">
        <w:t>and synchronises data during referencing, and offers a single way of providing data from the information systems of public authorities, mainly from reference registries.</w:t>
      </w:r>
    </w:p>
    <w:p w14:paraId="2820C406" w14:textId="108CD9B5" w:rsidR="00053583" w:rsidRPr="00605D0F" w:rsidRDefault="00053583" w:rsidP="002E050E">
      <w:pPr>
        <w:pStyle w:val="paragraph"/>
        <w:spacing w:before="0" w:beforeAutospacing="0" w:after="0" w:afterAutospacing="0"/>
        <w:jc w:val="both"/>
        <w:textAlignment w:val="baseline"/>
      </w:pPr>
      <w:r w:rsidRPr="00417E2C">
        <w:rPr>
          <w:rFonts w:ascii="Verdana" w:hAnsi="Verdana"/>
          <w:color w:val="333333"/>
          <w:sz w:val="20"/>
          <w:lang w:val="en-GB" w:eastAsia="en-GB"/>
        </w:rPr>
        <w:t>At the end of 2018, Slovakia adopted</w:t>
      </w:r>
      <w:r w:rsidR="00E8586F">
        <w:rPr>
          <w:rFonts w:ascii="Verdana" w:hAnsi="Verdana"/>
          <w:color w:val="333333"/>
          <w:sz w:val="20"/>
          <w:lang w:val="en-GB" w:eastAsia="en-GB"/>
        </w:rPr>
        <w:t xml:space="preserve"> the</w:t>
      </w:r>
      <w:r w:rsidRPr="00605D0F">
        <w:t xml:space="preserve"> </w:t>
      </w:r>
      <w:hyperlink r:id="rId94" w:history="1">
        <w:r w:rsidRPr="006A360E">
          <w:rPr>
            <w:rStyle w:val="Hyperlink"/>
            <w:szCs w:val="20"/>
          </w:rPr>
          <w:t xml:space="preserve">Act </w:t>
        </w:r>
        <w:r w:rsidR="00E8586F">
          <w:rPr>
            <w:rStyle w:val="Hyperlink"/>
            <w:szCs w:val="20"/>
          </w:rPr>
          <w:t xml:space="preserve">No. 177/2018 </w:t>
        </w:r>
        <w:r w:rsidRPr="006A360E">
          <w:rPr>
            <w:rStyle w:val="Hyperlink"/>
            <w:szCs w:val="20"/>
          </w:rPr>
          <w:t>against Bureaucracy</w:t>
        </w:r>
      </w:hyperlink>
      <w:r w:rsidRPr="006A360E">
        <w:rPr>
          <w:rStyle w:val="Hyperlink"/>
          <w:szCs w:val="20"/>
        </w:rPr>
        <w:t>,</w:t>
      </w:r>
      <w:r w:rsidRPr="006A360E">
        <w:t xml:space="preserve"> </w:t>
      </w:r>
      <w:r w:rsidRPr="00417E2C">
        <w:rPr>
          <w:rFonts w:ascii="Verdana" w:hAnsi="Verdana"/>
          <w:color w:val="333333"/>
          <w:sz w:val="20"/>
          <w:lang w:val="en-GB" w:eastAsia="en-GB"/>
        </w:rPr>
        <w:t xml:space="preserve">which </w:t>
      </w:r>
      <w:r w:rsidR="001B058B" w:rsidRPr="00417E2C">
        <w:rPr>
          <w:rFonts w:ascii="Verdana" w:hAnsi="Verdana"/>
          <w:color w:val="333333"/>
          <w:sz w:val="20"/>
          <w:lang w:val="en-GB" w:eastAsia="en-GB"/>
        </w:rPr>
        <w:t>introduced the</w:t>
      </w:r>
      <w:r w:rsidRPr="00417E2C">
        <w:rPr>
          <w:rFonts w:ascii="Verdana" w:hAnsi="Verdana"/>
          <w:color w:val="333333"/>
          <w:sz w:val="20"/>
          <w:lang w:val="en-GB" w:eastAsia="en-GB"/>
        </w:rPr>
        <w:t xml:space="preserve"> obligation </w:t>
      </w:r>
      <w:r w:rsidR="001B058B" w:rsidRPr="00417E2C">
        <w:rPr>
          <w:rFonts w:ascii="Verdana" w:hAnsi="Verdana"/>
          <w:color w:val="333333"/>
          <w:sz w:val="20"/>
          <w:lang w:val="en-GB" w:eastAsia="en-GB"/>
        </w:rPr>
        <w:t>for</w:t>
      </w:r>
      <w:r w:rsidRPr="00417E2C">
        <w:rPr>
          <w:rFonts w:ascii="Verdana" w:hAnsi="Verdana"/>
          <w:color w:val="333333"/>
          <w:sz w:val="20"/>
          <w:lang w:val="en-GB" w:eastAsia="en-GB"/>
        </w:rPr>
        <w:t xml:space="preserve"> public authorities to automatically and electronically exchange the data stored in their information systems without requesting data from the citizens or businesses, following the </w:t>
      </w:r>
      <w:r w:rsidR="001B058B" w:rsidRPr="00417E2C">
        <w:rPr>
          <w:rFonts w:ascii="Verdana" w:hAnsi="Verdana"/>
          <w:color w:val="333333"/>
          <w:sz w:val="20"/>
          <w:lang w:val="en-GB" w:eastAsia="en-GB"/>
        </w:rPr>
        <w:t>Once-Only</w:t>
      </w:r>
      <w:r w:rsidRPr="00417E2C">
        <w:rPr>
          <w:rFonts w:ascii="Verdana" w:hAnsi="Verdana"/>
          <w:color w:val="333333"/>
          <w:sz w:val="20"/>
          <w:lang w:val="en-GB" w:eastAsia="en-GB"/>
        </w:rPr>
        <w:t xml:space="preserve"> principle.</w:t>
      </w:r>
      <w:r w:rsidRPr="00605D0F">
        <w:t xml:space="preserve"> </w:t>
      </w:r>
      <w:r w:rsidR="00417E2C" w:rsidRPr="009276C0">
        <w:rPr>
          <w:rFonts w:ascii="Verdana" w:hAnsi="Verdana"/>
          <w:color w:val="333333"/>
          <w:sz w:val="20"/>
          <w:lang w:val="en-GB" w:eastAsia="en-GB"/>
        </w:rPr>
        <w:t xml:space="preserve">The </w:t>
      </w:r>
      <w:hyperlink r:id="rId95" w:tgtFrame="_blank" w:history="1">
        <w:r w:rsidR="00417E2C" w:rsidRPr="009276C0">
          <w:rPr>
            <w:rFonts w:ascii="Verdana" w:hAnsi="Verdana"/>
            <w:color w:val="333333"/>
            <w:sz w:val="20"/>
            <w:lang w:val="en-GB" w:eastAsia="en-GB"/>
          </w:rPr>
          <w:t>Act against Bureaucracy</w:t>
        </w:r>
      </w:hyperlink>
      <w:r w:rsidR="00417E2C" w:rsidRPr="009276C0">
        <w:rPr>
          <w:rFonts w:ascii="Verdana" w:hAnsi="Verdana"/>
          <w:color w:val="333333"/>
          <w:sz w:val="20"/>
          <w:lang w:val="en-GB" w:eastAsia="en-GB"/>
        </w:rPr>
        <w:t xml:space="preserve"> was amended in 2021 with the purpose to </w:t>
      </w:r>
      <w:r w:rsidR="00E8586F">
        <w:rPr>
          <w:rFonts w:ascii="Verdana" w:hAnsi="Verdana"/>
          <w:color w:val="333333"/>
          <w:sz w:val="20"/>
          <w:lang w:val="en-GB" w:eastAsia="en-GB"/>
        </w:rPr>
        <w:t>extend</w:t>
      </w:r>
      <w:r w:rsidR="00E8586F" w:rsidRPr="009276C0">
        <w:rPr>
          <w:rFonts w:ascii="Verdana" w:hAnsi="Verdana"/>
          <w:color w:val="333333"/>
          <w:sz w:val="20"/>
          <w:lang w:val="en-GB" w:eastAsia="en-GB"/>
        </w:rPr>
        <w:t xml:space="preserve"> </w:t>
      </w:r>
      <w:r w:rsidR="00417E2C" w:rsidRPr="009276C0">
        <w:rPr>
          <w:rFonts w:ascii="Verdana" w:hAnsi="Verdana"/>
          <w:color w:val="333333"/>
          <w:sz w:val="20"/>
          <w:lang w:val="en-GB" w:eastAsia="en-GB"/>
        </w:rPr>
        <w:t xml:space="preserve">the </w:t>
      </w:r>
      <w:r w:rsidR="00E8586F">
        <w:rPr>
          <w:rFonts w:ascii="Verdana" w:hAnsi="Verdana"/>
          <w:color w:val="333333"/>
          <w:sz w:val="20"/>
          <w:lang w:val="en-GB" w:eastAsia="en-GB"/>
        </w:rPr>
        <w:t xml:space="preserve">above-mentioned </w:t>
      </w:r>
      <w:r w:rsidR="00417E2C" w:rsidRPr="009276C0">
        <w:rPr>
          <w:rFonts w:ascii="Verdana" w:hAnsi="Verdana"/>
          <w:color w:val="333333"/>
          <w:sz w:val="20"/>
          <w:lang w:val="en-GB" w:eastAsia="en-GB"/>
        </w:rPr>
        <w:t>obligation of public authorities</w:t>
      </w:r>
      <w:r w:rsidR="00E8586F">
        <w:rPr>
          <w:rFonts w:ascii="Verdana" w:hAnsi="Verdana"/>
          <w:color w:val="333333"/>
          <w:sz w:val="20"/>
          <w:lang w:val="en-GB" w:eastAsia="en-GB"/>
        </w:rPr>
        <w:t xml:space="preserve"> to other</w:t>
      </w:r>
      <w:r w:rsidR="00417E2C" w:rsidRPr="009276C0">
        <w:rPr>
          <w:rFonts w:ascii="Verdana" w:hAnsi="Verdana"/>
          <w:color w:val="333333"/>
          <w:sz w:val="20"/>
          <w:lang w:val="en-GB" w:eastAsia="en-GB"/>
        </w:rPr>
        <w:t xml:space="preserve"> official public information systems.</w:t>
      </w:r>
      <w:r w:rsidR="002E050E" w:rsidRPr="009276C0">
        <w:rPr>
          <w:color w:val="333333"/>
          <w:lang w:eastAsia="en-GB"/>
        </w:rPr>
        <w:t xml:space="preserve"> </w:t>
      </w:r>
      <w:r w:rsidRPr="002E050E">
        <w:rPr>
          <w:rFonts w:ascii="Verdana" w:hAnsi="Verdana"/>
          <w:color w:val="333333"/>
          <w:sz w:val="20"/>
          <w:lang w:val="en-GB" w:eastAsia="en-GB"/>
        </w:rPr>
        <w:t xml:space="preserve">The </w:t>
      </w:r>
      <w:r w:rsidR="00E8586F">
        <w:rPr>
          <w:rFonts w:ascii="Verdana" w:hAnsi="Verdana"/>
          <w:color w:val="333333"/>
          <w:sz w:val="20"/>
          <w:lang w:val="en-GB" w:eastAsia="en-GB"/>
        </w:rPr>
        <w:t>a</w:t>
      </w:r>
      <w:r w:rsidRPr="002E050E">
        <w:rPr>
          <w:rFonts w:ascii="Verdana" w:hAnsi="Verdana"/>
          <w:color w:val="333333"/>
          <w:sz w:val="20"/>
          <w:lang w:val="en-GB" w:eastAsia="en-GB"/>
        </w:rPr>
        <w:t>ct is supported by the establishment of the Data Office, which implements the policy and its principles in public sector data management.</w:t>
      </w:r>
    </w:p>
    <w:p w14:paraId="0C0CDA5C" w14:textId="19BB7229" w:rsidR="00053583" w:rsidRPr="00605D0F" w:rsidRDefault="00053583" w:rsidP="00D82D36">
      <w:r w:rsidRPr="00605D0F">
        <w:t xml:space="preserve">The interconnection of registries and the exchange of data between public authorities was supported by </w:t>
      </w:r>
      <w:r w:rsidR="00904F4F" w:rsidRPr="00605D0F">
        <w:t>t</w:t>
      </w:r>
      <w:r w:rsidR="00F01A46" w:rsidRPr="00605D0F">
        <w:t xml:space="preserve">he Ministry of Investments, Regional Development and Information of the Slovak Republic </w:t>
      </w:r>
      <w:r w:rsidRPr="00605D0F">
        <w:t xml:space="preserve">through the establishment of </w:t>
      </w:r>
      <w:hyperlink r:id="rId96" w:history="1">
        <w:r w:rsidRPr="006A360E">
          <w:rPr>
            <w:rStyle w:val="Hyperlink"/>
          </w:rPr>
          <w:t>the Data Office</w:t>
        </w:r>
      </w:hyperlink>
      <w:r w:rsidRPr="006A360E">
        <w:t xml:space="preserve"> at the beginning of 2019. The Data Office is responsible for implement</w:t>
      </w:r>
      <w:r w:rsidRPr="00605D0F">
        <w:t xml:space="preserve">ing the policy and the principles </w:t>
      </w:r>
      <w:r w:rsidRPr="00605D0F">
        <w:lastRenderedPageBreak/>
        <w:t>in public sector data management. It also works towards a central data model by mapping out the relations between data and registries. The Data Office also oversees data quality, the publication of reference data, open data, the access to MyData and consolidates an analytical background available for policy making.</w:t>
      </w:r>
    </w:p>
    <w:p w14:paraId="30C2E9D3" w14:textId="77777777" w:rsidR="003730DF" w:rsidRPr="00605D0F" w:rsidRDefault="003730DF" w:rsidP="005329D9">
      <w:pPr>
        <w:pStyle w:val="Heading3"/>
      </w:pPr>
      <w:r w:rsidRPr="00605D0F">
        <w:t>eProcurement</w:t>
      </w:r>
      <w:bookmarkEnd w:id="26"/>
    </w:p>
    <w:p w14:paraId="65B1B63F" w14:textId="3EEE38F9" w:rsidR="00D82D36" w:rsidRPr="00605D0F" w:rsidRDefault="00D82D36" w:rsidP="00D82D36">
      <w:pPr>
        <w:pStyle w:val="Subtitle"/>
      </w:pPr>
      <w:bookmarkStart w:id="27" w:name="_Toc1474969"/>
      <w:r w:rsidRPr="00605D0F">
        <w:t>Act on Public Procurement</w:t>
      </w:r>
    </w:p>
    <w:p w14:paraId="6DA98C77" w14:textId="081A6CCE" w:rsidR="00D82D36" w:rsidRPr="00605D0F" w:rsidRDefault="00E8586F" w:rsidP="00D82D36">
      <w:r>
        <w:t xml:space="preserve">The </w:t>
      </w:r>
      <w:hyperlink r:id="rId97">
        <w:r>
          <w:rPr>
            <w:rStyle w:val="Hyperlink"/>
          </w:rPr>
          <w:t>Act No. 95/2013 on Public Procurement</w:t>
        </w:r>
      </w:hyperlink>
      <w:r w:rsidR="00D82D36" w:rsidRPr="00605D0F">
        <w:t xml:space="preserve">, which entered into force on 1 July 2013, amended </w:t>
      </w:r>
      <w:hyperlink r:id="rId98" w:history="1">
        <w:r w:rsidR="00D82D36" w:rsidRPr="008D07F8">
          <w:rPr>
            <w:rStyle w:val="Hyperlink"/>
          </w:rPr>
          <w:t>Act No</w:t>
        </w:r>
        <w:r w:rsidR="00904F4F" w:rsidRPr="008D07F8">
          <w:rPr>
            <w:rStyle w:val="Hyperlink"/>
          </w:rPr>
          <w:t>.</w:t>
        </w:r>
        <w:r w:rsidR="00D82D36" w:rsidRPr="008D07F8">
          <w:rPr>
            <w:rStyle w:val="Hyperlink"/>
          </w:rPr>
          <w:t xml:space="preserve"> 25/2006</w:t>
        </w:r>
        <w:r w:rsidR="00D82D36" w:rsidRPr="00EC739B">
          <w:rPr>
            <w:rStyle w:val="Hyperlink"/>
          </w:rPr>
          <w:t xml:space="preserve"> on Public Procurement</w:t>
        </w:r>
      </w:hyperlink>
      <w:r w:rsidR="00D82D36" w:rsidRPr="006A360E">
        <w:t>. This legislation implemented</w:t>
      </w:r>
      <w:r w:rsidR="08A94C34" w:rsidRPr="006A360E">
        <w:t xml:space="preserve"> </w:t>
      </w:r>
      <w:hyperlink r:id="rId99">
        <w:r w:rsidR="00D82D36" w:rsidRPr="006A360E">
          <w:rPr>
            <w:rStyle w:val="Hyperlink"/>
          </w:rPr>
          <w:t>Directive 2007/66/EC</w:t>
        </w:r>
      </w:hyperlink>
      <w:r w:rsidR="00D82D36" w:rsidRPr="006A360E">
        <w:t xml:space="preserve"> of the European Parliament. The amendment provided further details on the r</w:t>
      </w:r>
      <w:r w:rsidR="00D82D36" w:rsidRPr="00605D0F">
        <w:t>egulation of review procedures, harmonised the standstill periods applied in the procurement process with the periods laid down in the Directive, and regulated the entire supervision process directly in the Public Procurement Act.</w:t>
      </w:r>
    </w:p>
    <w:p w14:paraId="1C7E9B8E" w14:textId="77777777" w:rsidR="00D82D36" w:rsidRPr="00605D0F" w:rsidRDefault="00D82D36" w:rsidP="00D82D36">
      <w:pPr>
        <w:pStyle w:val="Subtitle"/>
      </w:pPr>
      <w:r w:rsidRPr="00605D0F">
        <w:t>eInvoicing Legislation</w:t>
      </w:r>
    </w:p>
    <w:p w14:paraId="402266D6" w14:textId="1DB4BD59" w:rsidR="00D82D36" w:rsidRPr="00605D0F" w:rsidRDefault="00D82D36" w:rsidP="00D82D36">
      <w:pPr>
        <w:rPr>
          <w:color w:val="auto"/>
          <w:szCs w:val="20"/>
        </w:rPr>
      </w:pPr>
      <w:r w:rsidRPr="00605D0F">
        <w:t xml:space="preserve">In Slovakia, the competent authority for eInvoicing is the </w:t>
      </w:r>
      <w:hyperlink r:id="rId100">
        <w:r w:rsidRPr="006A360E">
          <w:rPr>
            <w:rStyle w:val="Hyperlink"/>
          </w:rPr>
          <w:t>Ministry of Finance</w:t>
        </w:r>
      </w:hyperlink>
      <w:r w:rsidRPr="006A360E">
        <w:t>. The eInvoicing platform is under construction</w:t>
      </w:r>
      <w:r w:rsidR="001B37D7" w:rsidRPr="00605D0F">
        <w:t xml:space="preserve"> and the lau</w:t>
      </w:r>
      <w:r w:rsidR="00532513" w:rsidRPr="00605D0F">
        <w:t>nch is planned for 2022</w:t>
      </w:r>
      <w:r w:rsidRPr="00605D0F">
        <w:t xml:space="preserve">. </w:t>
      </w:r>
      <w:r w:rsidR="00EF6ACA">
        <w:t>The</w:t>
      </w:r>
      <w:r w:rsidRPr="00605D0F">
        <w:t xml:space="preserve"> Ministry of Finance and the Office for Public Procurement are the responsible bodies for the transposition and implementation of </w:t>
      </w:r>
      <w:hyperlink r:id="rId101">
        <w:r w:rsidRPr="006A360E">
          <w:rPr>
            <w:rStyle w:val="Hyperlink"/>
          </w:rPr>
          <w:t>Directive 2014/55/EC</w:t>
        </w:r>
      </w:hyperlink>
      <w:r w:rsidRPr="006A360E">
        <w:t>. The Directive was transposed into</w:t>
      </w:r>
      <w:r w:rsidR="00E37087">
        <w:t xml:space="preserve"> the Slovak legislation by means of</w:t>
      </w:r>
      <w:r w:rsidRPr="006A360E">
        <w:t xml:space="preserve"> Act No</w:t>
      </w:r>
      <w:r w:rsidR="00904F4F" w:rsidRPr="006A360E">
        <w:t>.</w:t>
      </w:r>
      <w:r w:rsidRPr="006A360E">
        <w:t xml:space="preserve"> 215/2019</w:t>
      </w:r>
      <w:r w:rsidRPr="00605D0F">
        <w:t>, which entered into force on 1 August 2019.</w:t>
      </w:r>
    </w:p>
    <w:p w14:paraId="19509D05" w14:textId="77777777" w:rsidR="003730DF" w:rsidRPr="00605D0F" w:rsidRDefault="003730DF" w:rsidP="00565C75">
      <w:pPr>
        <w:pStyle w:val="Heading2"/>
        <w:ind w:left="567"/>
      </w:pPr>
      <w:r w:rsidRPr="00605D0F">
        <w:t>Domain-specific legislation</w:t>
      </w:r>
      <w:bookmarkEnd w:id="27"/>
    </w:p>
    <w:p w14:paraId="392B53A2" w14:textId="6BA6B365" w:rsidR="0083431E" w:rsidRPr="00605D0F" w:rsidRDefault="0083431E" w:rsidP="0083431E">
      <w:pPr>
        <w:pStyle w:val="Subtitle"/>
        <w:keepNext/>
      </w:pPr>
      <w:bookmarkStart w:id="28" w:name="_Toc1474971"/>
      <w:r w:rsidRPr="00605D0F">
        <w:t>Act on Electronic Commerce</w:t>
      </w:r>
    </w:p>
    <w:p w14:paraId="28297E7C" w14:textId="43EAC5A1" w:rsidR="009A7C84" w:rsidRPr="00605D0F" w:rsidRDefault="0083431E" w:rsidP="0083431E">
      <w:pPr>
        <w:rPr>
          <w:szCs w:val="20"/>
        </w:rPr>
      </w:pPr>
      <w:r w:rsidRPr="00605D0F">
        <w:rPr>
          <w:szCs w:val="20"/>
        </w:rPr>
        <w:t xml:space="preserve">The </w:t>
      </w:r>
      <w:hyperlink r:id="rId102" w:history="1">
        <w:r w:rsidR="00E37087">
          <w:rPr>
            <w:rStyle w:val="Hyperlink"/>
            <w:szCs w:val="20"/>
          </w:rPr>
          <w:t>Act No. 22/2004 on Electronic Commerce</w:t>
        </w:r>
      </w:hyperlink>
      <w:r w:rsidRPr="006A360E">
        <w:rPr>
          <w:szCs w:val="20"/>
        </w:rPr>
        <w:t>, which came into force on 1 February 2004, regulates the relationships between information society service providers and recipients that may arise when communication takes place remotely, or while electronic devices are connec</w:t>
      </w:r>
      <w:r w:rsidRPr="00605D0F">
        <w:rPr>
          <w:szCs w:val="20"/>
        </w:rPr>
        <w:t>ted by means of an electronic communication network. These can be based on electronic processing, transmission, storage, search or collection of data including text, sound and picture, supervision over compliance with this Act, and also international cooperation in electronic commerce.</w:t>
      </w:r>
    </w:p>
    <w:p w14:paraId="424C04DB" w14:textId="77777777" w:rsidR="003730DF" w:rsidRDefault="003730DF" w:rsidP="00565C75">
      <w:pPr>
        <w:pStyle w:val="Heading2"/>
        <w:tabs>
          <w:tab w:val="left" w:pos="0"/>
        </w:tabs>
        <w:ind w:left="567"/>
      </w:pPr>
      <w:r w:rsidRPr="00605D0F">
        <w:t>Emerging technologies</w:t>
      </w:r>
      <w:bookmarkEnd w:id="28"/>
    </w:p>
    <w:p w14:paraId="5034B4B0" w14:textId="697184E4" w:rsidR="000140B6" w:rsidRDefault="006462BE" w:rsidP="000140B6">
      <w:pPr>
        <w:pStyle w:val="Heading3"/>
      </w:pPr>
      <w:r>
        <w:t>Artificial Intelligence</w:t>
      </w:r>
      <w:r w:rsidR="006667B0">
        <w:t xml:space="preserve"> (AI)</w:t>
      </w:r>
    </w:p>
    <w:p w14:paraId="1FF8B5C9" w14:textId="3AC78E1B" w:rsidR="004068A8" w:rsidRPr="004068A8" w:rsidRDefault="004068A8" w:rsidP="00BE4BDF">
      <w:pPr>
        <w:pStyle w:val="BodyText"/>
        <w:spacing w:after="0"/>
      </w:pPr>
      <w:r w:rsidRPr="004068A8">
        <w:t>No legislation has been adopted in this field to date.</w:t>
      </w:r>
    </w:p>
    <w:p w14:paraId="1DDAFD65" w14:textId="1C1938B3" w:rsidR="006462BE" w:rsidRDefault="006667B0" w:rsidP="006462BE">
      <w:pPr>
        <w:pStyle w:val="Heading3"/>
      </w:pPr>
      <w:r>
        <w:t>Distributed ledger technologies</w:t>
      </w:r>
    </w:p>
    <w:p w14:paraId="5EBFE17E" w14:textId="567B9A5A" w:rsidR="004068A8" w:rsidRPr="004068A8" w:rsidRDefault="004068A8" w:rsidP="00BE4BDF">
      <w:pPr>
        <w:pStyle w:val="BodyText"/>
        <w:spacing w:after="0"/>
      </w:pPr>
      <w:r w:rsidRPr="004068A8">
        <w:t>No legislation has been adopted in this field to date.</w:t>
      </w:r>
    </w:p>
    <w:p w14:paraId="54737D75" w14:textId="6D798F53" w:rsidR="006462BE" w:rsidRDefault="00514F75" w:rsidP="006462BE">
      <w:pPr>
        <w:pStyle w:val="Heading3"/>
      </w:pPr>
      <w:r>
        <w:t>Big data</w:t>
      </w:r>
    </w:p>
    <w:p w14:paraId="6CE66267" w14:textId="055599C5" w:rsidR="004068A8" w:rsidRPr="004068A8" w:rsidRDefault="004068A8" w:rsidP="00BE4BDF">
      <w:pPr>
        <w:pStyle w:val="BodyText"/>
        <w:spacing w:after="0"/>
      </w:pPr>
      <w:r w:rsidRPr="004068A8">
        <w:t>No legislation has been adopted in this field to date.</w:t>
      </w:r>
    </w:p>
    <w:p w14:paraId="1DD14DAC" w14:textId="4201CBE9" w:rsidR="00514F75" w:rsidRDefault="00514F75" w:rsidP="00514F75">
      <w:pPr>
        <w:pStyle w:val="Heading3"/>
      </w:pPr>
      <w:r>
        <w:t>Cloud computing</w:t>
      </w:r>
    </w:p>
    <w:p w14:paraId="49A5EF68" w14:textId="525FE51B" w:rsidR="004068A8" w:rsidRPr="004068A8" w:rsidRDefault="004068A8" w:rsidP="00BE4BDF">
      <w:pPr>
        <w:pStyle w:val="BodyText"/>
        <w:spacing w:after="0"/>
      </w:pPr>
      <w:r w:rsidRPr="004068A8">
        <w:t>No legislation has been adopted in this field to date.</w:t>
      </w:r>
    </w:p>
    <w:p w14:paraId="2AD98040" w14:textId="0EA0F8BB" w:rsidR="00514F75" w:rsidRDefault="00894A88" w:rsidP="00514F75">
      <w:pPr>
        <w:pStyle w:val="Heading3"/>
      </w:pPr>
      <w:r>
        <w:t>Internet</w:t>
      </w:r>
      <w:r w:rsidR="00514F75">
        <w:t xml:space="preserve"> of </w:t>
      </w:r>
      <w:r w:rsidR="006667B0">
        <w:t>T</w:t>
      </w:r>
      <w:r w:rsidR="00514F75">
        <w:t>hings</w:t>
      </w:r>
      <w:r w:rsidR="006667B0">
        <w:t xml:space="preserve"> </w:t>
      </w:r>
      <w:r w:rsidR="00DF1E0C">
        <w:t>(IoT)</w:t>
      </w:r>
    </w:p>
    <w:p w14:paraId="4726EA07" w14:textId="3B0029E6" w:rsidR="004068A8" w:rsidRPr="004068A8" w:rsidRDefault="004068A8" w:rsidP="00BE4BDF">
      <w:pPr>
        <w:pStyle w:val="BodyText"/>
        <w:spacing w:after="0"/>
      </w:pPr>
      <w:r w:rsidRPr="004068A8">
        <w:t>No legislation has been adopted in this field to date.</w:t>
      </w:r>
    </w:p>
    <w:p w14:paraId="25307D29" w14:textId="5072DF45" w:rsidR="00514F75" w:rsidRDefault="00DF1E0C" w:rsidP="00514F75">
      <w:pPr>
        <w:pStyle w:val="Heading3"/>
      </w:pPr>
      <w:r>
        <w:lastRenderedPageBreak/>
        <w:t>High-performance computing</w:t>
      </w:r>
    </w:p>
    <w:p w14:paraId="069B5631" w14:textId="070D4B0C" w:rsidR="004068A8" w:rsidRPr="004068A8" w:rsidRDefault="004068A8" w:rsidP="00BE4BDF">
      <w:pPr>
        <w:pStyle w:val="BodyText"/>
        <w:spacing w:after="0"/>
      </w:pPr>
      <w:r w:rsidRPr="004068A8">
        <w:t>No legislation has been adopted in this field to date.</w:t>
      </w:r>
    </w:p>
    <w:p w14:paraId="70ABCCAE" w14:textId="5646E277" w:rsidR="00514F75" w:rsidRPr="00514F75" w:rsidRDefault="004068A8" w:rsidP="004068A8">
      <w:pPr>
        <w:pStyle w:val="Heading3"/>
      </w:pPr>
      <w:r w:rsidRPr="004068A8">
        <w:t>High-speed broadband connectivity</w:t>
      </w:r>
    </w:p>
    <w:p w14:paraId="6A1425A1" w14:textId="37469150" w:rsidR="00D012A8" w:rsidRPr="00605D0F" w:rsidRDefault="000823A9" w:rsidP="003D0F92">
      <w:bookmarkStart w:id="29" w:name="_Hlk94001657"/>
      <w:r w:rsidRPr="00605D0F">
        <w:rPr>
          <w:szCs w:val="20"/>
        </w:rPr>
        <w:t>No legislation has been adopted in this field to date.</w:t>
      </w:r>
    </w:p>
    <w:bookmarkEnd w:id="29"/>
    <w:p w14:paraId="0D838F59" w14:textId="0EE1897E" w:rsidR="00492B84" w:rsidRPr="00605D0F" w:rsidRDefault="00492B84" w:rsidP="003D0F92"/>
    <w:p w14:paraId="680055F6" w14:textId="64665973" w:rsidR="00740D17" w:rsidRPr="00605D0F" w:rsidRDefault="00740D17" w:rsidP="00740D17">
      <w:r w:rsidRPr="00605D0F">
        <w:br w:type="page"/>
      </w:r>
      <w:r w:rsidR="00813DE7">
        <w:rPr>
          <w:noProof/>
        </w:rPr>
        <w:lastRenderedPageBreak/>
        <w:pict w14:anchorId="2C5CED9B">
          <v:shape id="Picture 37" o:spid="_x0000_s1366" type="#_x0000_t75" alt="A picture containing sky, building, outdoor, light&#10;&#10;Description automatically generated" style="position:absolute;left:0;text-align:left;margin-left:-89.25pt;margin-top:-182.3pt;width:600pt;height:1100.35pt;z-index:-4;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103" o:title="A picture containing sky, building, outdoor, light&#10;&#10;Description automatically generated" croptop="-3004f" cropbottom="3712f" cropleft="531f" cropright="13628f"/>
          </v:shape>
        </w:pict>
      </w:r>
    </w:p>
    <w:p w14:paraId="6FEEBB7F" w14:textId="77777777" w:rsidR="00740D17" w:rsidRPr="00605D0F" w:rsidRDefault="00740D17" w:rsidP="00740D17"/>
    <w:p w14:paraId="349BDE04" w14:textId="77777777" w:rsidR="00740D17" w:rsidRPr="00605D0F" w:rsidRDefault="00740D17" w:rsidP="00740D17"/>
    <w:p w14:paraId="5AA10210" w14:textId="77777777" w:rsidR="00740D17" w:rsidRPr="00605D0F" w:rsidRDefault="00740D17" w:rsidP="00740D17"/>
    <w:p w14:paraId="6DD90C02" w14:textId="34621F62" w:rsidR="00740D17" w:rsidRPr="00605D0F" w:rsidRDefault="00740D17" w:rsidP="00740D17"/>
    <w:p w14:paraId="3AAE8DA8" w14:textId="6993D4DF" w:rsidR="00740D17" w:rsidRPr="00605D0F" w:rsidRDefault="00740D17" w:rsidP="00740D17"/>
    <w:p w14:paraId="557D3348" w14:textId="1258D236" w:rsidR="00740D17" w:rsidRPr="00605D0F" w:rsidRDefault="00740D17" w:rsidP="00740D17"/>
    <w:p w14:paraId="3F253569" w14:textId="5760C1EE" w:rsidR="00740D17" w:rsidRPr="00605D0F" w:rsidRDefault="00740D17" w:rsidP="00740D17"/>
    <w:p w14:paraId="117ED856" w14:textId="058BBDDB" w:rsidR="00740D17" w:rsidRPr="00605D0F" w:rsidRDefault="00740D17" w:rsidP="00740D17"/>
    <w:p w14:paraId="4A3E10E4" w14:textId="22E50B06" w:rsidR="00740D17" w:rsidRPr="00605D0F" w:rsidRDefault="00740D17" w:rsidP="00740D17"/>
    <w:p w14:paraId="4A1AD6C4" w14:textId="262A2658" w:rsidR="00740D17" w:rsidRPr="00605D0F" w:rsidRDefault="00740D17" w:rsidP="00740D17"/>
    <w:p w14:paraId="02ADF22D" w14:textId="77777777" w:rsidR="00740D17" w:rsidRPr="00605D0F" w:rsidRDefault="00740D17" w:rsidP="00740D17"/>
    <w:p w14:paraId="66305B12" w14:textId="35FCA38C" w:rsidR="00740D17" w:rsidRPr="006A360E" w:rsidRDefault="00813DE7" w:rsidP="00740D17">
      <w:r>
        <w:pict w14:anchorId="17BA6720">
          <v:group id="_x0000_s1258" style="position:absolute;left:0;text-align:left;margin-left:193.25pt;margin-top:11.2pt;width:317.5pt;height:102.05pt;z-index:10" coordorigin="5550,3578" coordsize="6350,2041">
            <v:shape id="_x0000_s1209" type="#_x0000_t202" style="position:absolute;left:5550;top:3578;width:6350;height:2041;visibility:visible;mso-wrap-distance-top:3.6pt;mso-wrap-distance-bottom:3.6pt;mso-width-relative:margin;mso-height-relative:margin" fillcolor="#238dc1" strokecolor="white">
              <v:stroke opacity="0"/>
              <v:shadow offset=",5pt" offset2=",6pt"/>
              <v:textbox style="mso-next-textbox:#_x0000_s1209" inset=".5mm,1.3mm">
                <w:txbxContent>
                  <w:p w14:paraId="7CC2D454" w14:textId="3EA7457B" w:rsidR="00C709DD" w:rsidRPr="006D73ED" w:rsidRDefault="00C709DD" w:rsidP="005D698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5958910D" w14:textId="77777777" w:rsidR="00C709DD" w:rsidRPr="00E7654F" w:rsidRDefault="00C709DD" w:rsidP="005D6986">
                    <w:pPr>
                      <w:jc w:val="right"/>
                      <w:rPr>
                        <w:color w:val="FFFFFF"/>
                        <w:sz w:val="52"/>
                        <w:szCs w:val="36"/>
                      </w:rPr>
                    </w:pPr>
                  </w:p>
                </w:txbxContent>
              </v:textbox>
            </v:shape>
            <v:shape id="_x0000_s1164" type="#_x0000_t202" style="position:absolute;left:5767;top:3985;width:868;height:1554;visibility:visible;mso-height-percent:200;mso-wrap-distance-top:3.6pt;mso-wrap-distance-bottom:3.6pt;mso-height-percent:200;mso-width-relative:margin;mso-height-relative:margin" fillcolor="#238dc1" stroked="f" strokecolor="#f8f8f8" strokeweight=".25pt">
              <v:textbox style="mso-next-textbox:#_x0000_s1164;mso-fit-shape-to-text:t">
                <w:txbxContent>
                  <w:p w14:paraId="3EED362D" w14:textId="458B2E09" w:rsidR="00C709DD" w:rsidRPr="003D16B4" w:rsidRDefault="00C709DD" w:rsidP="00993E3A">
                    <w:pPr>
                      <w:rPr>
                        <w:color w:val="FFFFFF"/>
                        <w:sz w:val="96"/>
                        <w:szCs w:val="96"/>
                        <w:lang w:val="en-US"/>
                      </w:rPr>
                    </w:pPr>
                    <w:r w:rsidRPr="003D16B4">
                      <w:rPr>
                        <w:color w:val="FFFFFF"/>
                        <w:sz w:val="96"/>
                        <w:szCs w:val="96"/>
                        <w:lang w:val="en-US"/>
                      </w:rPr>
                      <w:t>5</w:t>
                    </w:r>
                  </w:p>
                  <w:p w14:paraId="2D442854" w14:textId="77777777" w:rsidR="00C709DD" w:rsidRPr="0065240B" w:rsidRDefault="00C709DD" w:rsidP="00993E3A">
                    <w:pPr>
                      <w:rPr>
                        <w:lang w:val="en-US"/>
                      </w:rPr>
                    </w:pPr>
                  </w:p>
                </w:txbxContent>
              </v:textbox>
            </v:shape>
            <v:shape id="_x0000_s1210" type="#_x0000_t32" style="position:absolute;left:6899;top:3578;width:0;height:2041;mso-wrap-distance-top:3.6pt;mso-wrap-distance-bottom:3.6pt;mso-width-relative:margin;mso-height-relative:margin" o:connectortype="straight" strokecolor="white" strokeweight="2.5pt">
              <v:shadow offset=",5pt" offset2=",6pt"/>
            </v:shape>
          </v:group>
        </w:pict>
      </w:r>
    </w:p>
    <w:p w14:paraId="6822C09E" w14:textId="77777777" w:rsidR="00740D17" w:rsidRPr="00605D0F" w:rsidRDefault="00740D17" w:rsidP="00740D17"/>
    <w:p w14:paraId="184460A4" w14:textId="77777777" w:rsidR="00740D17" w:rsidRPr="00605D0F" w:rsidRDefault="00740D17" w:rsidP="00740D17"/>
    <w:p w14:paraId="123C34FE" w14:textId="77777777" w:rsidR="00740D17" w:rsidRPr="00605D0F" w:rsidRDefault="00740D17" w:rsidP="00740D17"/>
    <w:p w14:paraId="2AC9BDB4" w14:textId="229DEA63" w:rsidR="00740D17" w:rsidRPr="00605D0F" w:rsidRDefault="00740D17" w:rsidP="00740D17"/>
    <w:p w14:paraId="187F7C88" w14:textId="77777777" w:rsidR="00740D17" w:rsidRPr="00605D0F" w:rsidRDefault="00740D17" w:rsidP="00740D17"/>
    <w:p w14:paraId="6DD93496" w14:textId="77777777" w:rsidR="00740D17" w:rsidRPr="00605D0F" w:rsidRDefault="00740D17" w:rsidP="00740D17"/>
    <w:p w14:paraId="40C34DC3" w14:textId="77777777" w:rsidR="00740D17" w:rsidRPr="00605D0F" w:rsidRDefault="00740D17" w:rsidP="00740D17"/>
    <w:p w14:paraId="1F8B01A4" w14:textId="77777777" w:rsidR="00740D17" w:rsidRPr="00605D0F" w:rsidRDefault="00740D17" w:rsidP="00740D17"/>
    <w:p w14:paraId="32CAB537" w14:textId="77777777" w:rsidR="00740D17" w:rsidRPr="00605D0F" w:rsidRDefault="00740D17" w:rsidP="00740D17"/>
    <w:p w14:paraId="2596C125" w14:textId="77777777" w:rsidR="00740D17" w:rsidRPr="00605D0F" w:rsidRDefault="00740D17" w:rsidP="00740D17"/>
    <w:p w14:paraId="237C6AD4" w14:textId="77777777" w:rsidR="00740D17" w:rsidRPr="00605D0F" w:rsidRDefault="00740D17" w:rsidP="00740D17"/>
    <w:p w14:paraId="771B1E4E" w14:textId="77777777" w:rsidR="00740D17" w:rsidRPr="00605D0F" w:rsidRDefault="00740D17" w:rsidP="00740D17"/>
    <w:p w14:paraId="666687A0" w14:textId="77777777" w:rsidR="00740D17" w:rsidRPr="00605D0F" w:rsidRDefault="00740D17" w:rsidP="00740D17"/>
    <w:p w14:paraId="066DF78B" w14:textId="77777777" w:rsidR="00740D17" w:rsidRPr="00605D0F" w:rsidRDefault="00740D17" w:rsidP="00740D17"/>
    <w:p w14:paraId="43BE50FC" w14:textId="77777777" w:rsidR="00740D17" w:rsidRPr="00605D0F" w:rsidRDefault="00740D17" w:rsidP="00740D17"/>
    <w:p w14:paraId="7735A3F1" w14:textId="77777777" w:rsidR="00740D17" w:rsidRPr="00605D0F" w:rsidRDefault="00740D17" w:rsidP="00740D17"/>
    <w:p w14:paraId="5FDF50EE" w14:textId="77777777" w:rsidR="00740D17" w:rsidRPr="00605D0F" w:rsidRDefault="00740D17" w:rsidP="00740D17"/>
    <w:p w14:paraId="1530A862" w14:textId="1DABD711" w:rsidR="00740D17" w:rsidRPr="00605D0F" w:rsidRDefault="00740D17" w:rsidP="00740D17"/>
    <w:p w14:paraId="06B87CFD" w14:textId="77777777" w:rsidR="00740D17" w:rsidRPr="00605D0F" w:rsidRDefault="00740D17" w:rsidP="00740D17"/>
    <w:p w14:paraId="6E9FB107" w14:textId="77777777" w:rsidR="00740D17" w:rsidRPr="00605D0F" w:rsidRDefault="00740D17" w:rsidP="00740D17"/>
    <w:p w14:paraId="7F573F71" w14:textId="77777777" w:rsidR="00740D17" w:rsidRPr="00605D0F" w:rsidRDefault="00740D17" w:rsidP="00740D17"/>
    <w:p w14:paraId="5129D374" w14:textId="77777777" w:rsidR="00740D17" w:rsidRPr="00605D0F" w:rsidRDefault="00740D17" w:rsidP="00740D17"/>
    <w:p w14:paraId="4CA1D74A" w14:textId="77777777" w:rsidR="00740D17" w:rsidRPr="00605D0F" w:rsidRDefault="00740D17" w:rsidP="00740D17"/>
    <w:p w14:paraId="77CD1D07" w14:textId="77777777" w:rsidR="00740D17" w:rsidRPr="00605D0F" w:rsidRDefault="00740D17" w:rsidP="00740D17"/>
    <w:p w14:paraId="12DF8C02" w14:textId="77777777" w:rsidR="00740D17" w:rsidRPr="00605D0F" w:rsidRDefault="00740D17" w:rsidP="00740D17"/>
    <w:p w14:paraId="250AE2F3" w14:textId="77777777" w:rsidR="00740D17" w:rsidRPr="00605D0F" w:rsidRDefault="00740D17" w:rsidP="00740D17"/>
    <w:p w14:paraId="2DB13CED" w14:textId="77777777" w:rsidR="00740D17" w:rsidRPr="00605D0F" w:rsidRDefault="00740D17" w:rsidP="00740D17"/>
    <w:p w14:paraId="037B0FDE" w14:textId="77777777" w:rsidR="00740D17" w:rsidRPr="00605D0F" w:rsidRDefault="00740D17" w:rsidP="00740D17"/>
    <w:p w14:paraId="37CE57DD" w14:textId="3C965A7B" w:rsidR="005523ED" w:rsidRDefault="00740D17" w:rsidP="007A5864">
      <w:pPr>
        <w:pStyle w:val="Heading1"/>
      </w:pPr>
      <w:r w:rsidRPr="00605D0F">
        <w:br w:type="page"/>
      </w:r>
      <w:bookmarkStart w:id="30" w:name="_Toc104542080"/>
      <w:r w:rsidR="004C2204" w:rsidRPr="00605D0F">
        <w:lastRenderedPageBreak/>
        <w:t xml:space="preserve">Digital Public Administration </w:t>
      </w:r>
      <w:r w:rsidR="00457E8B" w:rsidRPr="00605D0F">
        <w:t>G</w:t>
      </w:r>
      <w:r w:rsidR="003730DF" w:rsidRPr="00605D0F">
        <w:t>overnance</w:t>
      </w:r>
      <w:bookmarkEnd w:id="30"/>
    </w:p>
    <w:p w14:paraId="4BD01EC7" w14:textId="77777777" w:rsidR="00DB45A3" w:rsidRDefault="00DB45A3" w:rsidP="00026B13"/>
    <w:p w14:paraId="240393F4" w14:textId="3DAFDD53" w:rsidR="00026B13" w:rsidRPr="00026B13" w:rsidRDefault="00DB45A3" w:rsidP="00026B13">
      <w:r>
        <w:t xml:space="preserve">For more details on </w:t>
      </w:r>
      <w:r w:rsidR="00472B52">
        <w:t>Slovakia</w:t>
      </w:r>
      <w:r>
        <w:t xml:space="preserve">’s responsible bodies for digital policy and interoperability, its main actors, as well as relevant digital initiatives, please visit the </w:t>
      </w:r>
      <w:hyperlink r:id="rId104" w:history="1">
        <w:r w:rsidRPr="00A02633">
          <w:rPr>
            <w:rStyle w:val="Hyperlink"/>
          </w:rPr>
          <w:t>NIFO collection</w:t>
        </w:r>
      </w:hyperlink>
      <w:r>
        <w:t xml:space="preserve"> on </w:t>
      </w:r>
      <w:r w:rsidRPr="00A02633">
        <w:t>Joinup</w:t>
      </w:r>
      <w:r>
        <w:t>.</w:t>
      </w:r>
    </w:p>
    <w:p w14:paraId="5B8A7E8C" w14:textId="531DFC50" w:rsidR="005523ED" w:rsidRPr="00605D0F" w:rsidRDefault="003730DF" w:rsidP="00565C75">
      <w:pPr>
        <w:pStyle w:val="Heading2"/>
        <w:ind w:left="709" w:hanging="709"/>
      </w:pPr>
      <w:bookmarkStart w:id="31" w:name="_Toc1474973"/>
      <w:r w:rsidRPr="00605D0F">
        <w:t>National</w:t>
      </w:r>
      <w:bookmarkEnd w:id="31"/>
      <w:r w:rsidRPr="00605D0F">
        <w:t xml:space="preserve"> </w:t>
      </w:r>
    </w:p>
    <w:p w14:paraId="09E45DB3" w14:textId="25CEB8F2" w:rsidR="00F429B2" w:rsidRPr="00605D0F" w:rsidRDefault="00A31C7B" w:rsidP="002F74BA">
      <w:pPr>
        <w:pStyle w:val="Subtitle"/>
        <w:jc w:val="both"/>
      </w:pPr>
      <w:bookmarkStart w:id="32" w:name="_Toc1474975"/>
      <w:r w:rsidRPr="00605D0F">
        <w:t>Ministry of Investments, Regional Development and Informati</w:t>
      </w:r>
      <w:r w:rsidR="6034AD5F" w:rsidRPr="00605D0F">
        <w:t>s</w:t>
      </w:r>
      <w:r w:rsidRPr="00605D0F">
        <w:t>ation</w:t>
      </w:r>
      <w:r w:rsidRPr="00605D0F" w:rsidDel="00A31C7B">
        <w:t xml:space="preserve"> </w:t>
      </w:r>
      <w:r w:rsidRPr="00605D0F">
        <w:t xml:space="preserve">of the Slovak Republic </w:t>
      </w:r>
    </w:p>
    <w:p w14:paraId="0C264CA0" w14:textId="5E5C60CC" w:rsidR="00B47D73" w:rsidRPr="00605D0F" w:rsidRDefault="00813DE7" w:rsidP="00B47D73">
      <w:pPr>
        <w:rPr>
          <w:color w:val="auto"/>
        </w:rPr>
      </w:pPr>
      <w:hyperlink r:id="rId105">
        <w:r w:rsidR="00917D59">
          <w:rPr>
            <w:rStyle w:val="Hyperlink"/>
          </w:rPr>
          <w:t xml:space="preserve">The Ministry of Investments, Regional Development and Informatisation of the Slovak Republic </w:t>
        </w:r>
      </w:hyperlink>
      <w:r w:rsidR="00B47D73" w:rsidRPr="00FC67AC">
        <w:rPr>
          <w:rStyle w:val="Hyperlink"/>
        </w:rPr>
        <w:t>(</w:t>
      </w:r>
      <w:r w:rsidR="00B47D73" w:rsidRPr="00FC67AC">
        <w:t xml:space="preserve">hereinafter the </w:t>
      </w:r>
      <w:r w:rsidR="006555BB" w:rsidRPr="00FC67AC">
        <w:t>Ministry</w:t>
      </w:r>
      <w:r w:rsidR="00B47D73" w:rsidRPr="00FC67AC">
        <w:t xml:space="preserve">) is a central public authority body </w:t>
      </w:r>
      <w:r w:rsidR="00F245FD" w:rsidRPr="00FC67AC">
        <w:t xml:space="preserve">which succeeded </w:t>
      </w:r>
      <w:r w:rsidR="7A5D15F1" w:rsidRPr="00FC67AC">
        <w:t xml:space="preserve">the </w:t>
      </w:r>
      <w:r w:rsidR="00F245FD" w:rsidRPr="00FC67AC">
        <w:t>former Deputy Prime Minister</w:t>
      </w:r>
      <w:r w:rsidR="00C709DD">
        <w:t>’</w:t>
      </w:r>
      <w:r w:rsidR="00F245FD" w:rsidRPr="00FC67AC">
        <w:t>s Office for Investments, Regional Development and Informati</w:t>
      </w:r>
      <w:r w:rsidR="00337FFA">
        <w:t>s</w:t>
      </w:r>
      <w:r w:rsidR="00F245FD" w:rsidRPr="00FC67AC">
        <w:t xml:space="preserve">ation of the Slovak Republic on </w:t>
      </w:r>
      <w:r w:rsidR="006555BB" w:rsidRPr="00FC67AC">
        <w:t>1 July 2020</w:t>
      </w:r>
      <w:r w:rsidR="00DC7329" w:rsidRPr="00FC67AC">
        <w:t>.</w:t>
      </w:r>
      <w:r w:rsidR="006555BB" w:rsidRPr="00FC67AC">
        <w:t xml:space="preserve"> </w:t>
      </w:r>
      <w:r w:rsidR="00B47D73" w:rsidRPr="00FC67AC">
        <w:t xml:space="preserve">Among the main tasks of the </w:t>
      </w:r>
      <w:r w:rsidR="006555BB" w:rsidRPr="00FC67AC">
        <w:t>Ministry</w:t>
      </w:r>
      <w:r w:rsidR="00DC7329" w:rsidRPr="00FC67AC">
        <w:t xml:space="preserve"> </w:t>
      </w:r>
      <w:r w:rsidR="7B5E49D7" w:rsidRPr="00FC67AC">
        <w:t>is</w:t>
      </w:r>
      <w:r w:rsidR="00B47D73" w:rsidRPr="00FC67AC">
        <w:t xml:space="preserve"> the creation and</w:t>
      </w:r>
      <w:r w:rsidR="604250DC" w:rsidRPr="00FC67AC">
        <w:t xml:space="preserve"> the</w:t>
      </w:r>
      <w:r w:rsidR="00B47D73" w:rsidRPr="00FC67AC">
        <w:t xml:space="preserve"> implementation of a uniform </w:t>
      </w:r>
      <w:r w:rsidR="00676098" w:rsidRPr="00FC67AC">
        <w:t>S</w:t>
      </w:r>
      <w:r w:rsidR="00B47D73" w:rsidRPr="00FC67AC">
        <w:t>tate policy towards EU funds, e.g. in the field of informatisation of society, eGovernment</w:t>
      </w:r>
      <w:r w:rsidR="007B31ED" w:rsidRPr="00FC67AC">
        <w:t xml:space="preserve"> and</w:t>
      </w:r>
      <w:r w:rsidR="00A31C7B" w:rsidRPr="00FC67AC">
        <w:t xml:space="preserve"> </w:t>
      </w:r>
      <w:r w:rsidR="00B47D73" w:rsidRPr="00FC67AC">
        <w:t xml:space="preserve">investments. The </w:t>
      </w:r>
      <w:r w:rsidR="00A31C7B" w:rsidRPr="00FC67AC">
        <w:t xml:space="preserve">Ministry </w:t>
      </w:r>
      <w:r w:rsidR="00B47D73" w:rsidRPr="00FC67AC">
        <w:t xml:space="preserve">performs tasks that stem from the membership of the Slovak Republic in international organisations, being an intermediary body that manages the Operational Programme </w:t>
      </w:r>
      <w:r w:rsidR="00C40D02" w:rsidRPr="00FC67AC">
        <w:t>‘</w:t>
      </w:r>
      <w:r w:rsidR="00B47D73" w:rsidRPr="00FC67AC">
        <w:t>Integrated Infrastructure</w:t>
      </w:r>
      <w:r w:rsidR="00C40D02" w:rsidRPr="00FC67AC">
        <w:t>’</w:t>
      </w:r>
      <w:r w:rsidR="00B47D73" w:rsidRPr="00FC67AC">
        <w:t xml:space="preserve"> (OPII), Priority Axis 7 and the Digital Single Market policy on the national level.</w:t>
      </w:r>
      <w:r w:rsidR="007B31ED" w:rsidRPr="00FC67AC">
        <w:t xml:space="preserve"> The Ministry also provides for </w:t>
      </w:r>
      <w:r w:rsidR="00676098" w:rsidRPr="00FC67AC">
        <w:t xml:space="preserve">the </w:t>
      </w:r>
      <w:r w:rsidR="007B31ED" w:rsidRPr="00FC67AC">
        <w:t xml:space="preserve">performance of obligations resulting from </w:t>
      </w:r>
      <w:r w:rsidR="00A53003">
        <w:t xml:space="preserve">binding </w:t>
      </w:r>
      <w:r w:rsidR="007B31ED" w:rsidRPr="00FC67AC">
        <w:t>international treaties and conventions and fall under the scope of competences of the Ministry.</w:t>
      </w:r>
    </w:p>
    <w:p w14:paraId="21EABD51" w14:textId="02B71169" w:rsidR="00DD3DCA" w:rsidRPr="00DD3DCA" w:rsidRDefault="00B47D73" w:rsidP="00B47D73">
      <w:r w:rsidRPr="00605D0F">
        <w:t xml:space="preserve">Within the </w:t>
      </w:r>
      <w:r w:rsidR="009C59E7" w:rsidRPr="00605D0F">
        <w:t>Ministry of</w:t>
      </w:r>
      <w:r w:rsidRPr="00605D0F">
        <w:t xml:space="preserve"> Investments</w:t>
      </w:r>
      <w:r w:rsidR="00A83434" w:rsidRPr="00605D0F">
        <w:t>,</w:t>
      </w:r>
      <w:r w:rsidR="00687E12" w:rsidRPr="00605D0F">
        <w:t xml:space="preserve"> Regional Development</w:t>
      </w:r>
      <w:r w:rsidRPr="00605D0F">
        <w:t xml:space="preserve"> and Informati</w:t>
      </w:r>
      <w:r w:rsidR="598F17B4" w:rsidRPr="00605D0F">
        <w:t>s</w:t>
      </w:r>
      <w:r w:rsidRPr="00605D0F">
        <w:t xml:space="preserve">ation, </w:t>
      </w:r>
      <w:r w:rsidR="00F23688" w:rsidRPr="00605D0F">
        <w:t xml:space="preserve">four </w:t>
      </w:r>
      <w:r w:rsidRPr="00605D0F">
        <w:t xml:space="preserve">divisions perform tasks related to the informatisation of the public administration and the broader digitalisation of society: </w:t>
      </w:r>
      <w:r w:rsidR="00633568" w:rsidRPr="00605D0F">
        <w:t xml:space="preserve">the </w:t>
      </w:r>
      <w:r w:rsidRPr="00605D0F">
        <w:t>Public Administration I</w:t>
      </w:r>
      <w:r w:rsidR="00244DBF" w:rsidRPr="00605D0F">
        <w:t xml:space="preserve">nformation </w:t>
      </w:r>
      <w:r w:rsidRPr="00605D0F">
        <w:t>T</w:t>
      </w:r>
      <w:r w:rsidR="00244DBF" w:rsidRPr="00605D0F">
        <w:t>echnologies</w:t>
      </w:r>
      <w:r w:rsidRPr="00605D0F">
        <w:t xml:space="preserve"> Division, </w:t>
      </w:r>
      <w:r w:rsidR="00633568" w:rsidRPr="00605D0F">
        <w:t xml:space="preserve">the </w:t>
      </w:r>
      <w:r w:rsidRPr="00605D0F">
        <w:t xml:space="preserve">Digital Agenda Division, </w:t>
      </w:r>
      <w:r w:rsidR="00633568" w:rsidRPr="00605D0F">
        <w:t xml:space="preserve">the </w:t>
      </w:r>
      <w:r w:rsidRPr="00605D0F">
        <w:t xml:space="preserve">Cybersecurity Division and </w:t>
      </w:r>
      <w:r w:rsidR="00633568" w:rsidRPr="00605D0F">
        <w:t xml:space="preserve">the </w:t>
      </w:r>
      <w:r w:rsidRPr="00605D0F">
        <w:t xml:space="preserve">Division of the Intermediary Body for the Informatisation of Society. </w:t>
      </w:r>
      <w:r w:rsidR="00A53003">
        <w:t>The different divisions are organised as follows</w:t>
      </w:r>
      <w:r w:rsidR="00E560E1">
        <w:t>:</w:t>
      </w:r>
    </w:p>
    <w:p w14:paraId="344FC866" w14:textId="72498940" w:rsidR="00B47D73" w:rsidRPr="006A360E" w:rsidRDefault="00B47D73" w:rsidP="00E560E1">
      <w:pPr>
        <w:numPr>
          <w:ilvl w:val="0"/>
          <w:numId w:val="76"/>
        </w:numPr>
        <w:rPr>
          <w:color w:val="auto"/>
          <w:szCs w:val="20"/>
        </w:rPr>
      </w:pPr>
      <w:r w:rsidRPr="00605D0F">
        <w:rPr>
          <w:szCs w:val="20"/>
        </w:rPr>
        <w:t xml:space="preserve">The </w:t>
      </w:r>
      <w:hyperlink r:id="rId106" w:history="1">
        <w:r w:rsidR="00EC739B">
          <w:rPr>
            <w:rStyle w:val="Hyperlink"/>
            <w:szCs w:val="20"/>
          </w:rPr>
          <w:t>Public Administration Information Technologies Division</w:t>
        </w:r>
      </w:hyperlink>
      <w:r w:rsidRPr="006A360E">
        <w:rPr>
          <w:szCs w:val="20"/>
        </w:rPr>
        <w:t xml:space="preserve"> is responsible for: </w:t>
      </w:r>
    </w:p>
    <w:p w14:paraId="73C7C9B1" w14:textId="28BB311C" w:rsidR="00B47D73" w:rsidRPr="00605D0F" w:rsidRDefault="0087772F" w:rsidP="00B47D73">
      <w:pPr>
        <w:numPr>
          <w:ilvl w:val="0"/>
          <w:numId w:val="62"/>
        </w:numPr>
        <w:rPr>
          <w:color w:val="auto"/>
          <w:szCs w:val="20"/>
        </w:rPr>
      </w:pPr>
      <w:r>
        <w:rPr>
          <w:szCs w:val="20"/>
        </w:rPr>
        <w:t>P</w:t>
      </w:r>
      <w:r w:rsidR="00B47D73" w:rsidRPr="00605D0F">
        <w:rPr>
          <w:szCs w:val="20"/>
        </w:rPr>
        <w:t>reparing eGovernment concepts and strategies;</w:t>
      </w:r>
    </w:p>
    <w:p w14:paraId="529186EF" w14:textId="3161857A" w:rsidR="00B47D73" w:rsidRPr="00605D0F" w:rsidRDefault="0087772F" w:rsidP="00B47D73">
      <w:pPr>
        <w:numPr>
          <w:ilvl w:val="0"/>
          <w:numId w:val="62"/>
        </w:numPr>
        <w:rPr>
          <w:color w:val="auto"/>
          <w:szCs w:val="20"/>
        </w:rPr>
      </w:pPr>
      <w:r>
        <w:rPr>
          <w:szCs w:val="20"/>
        </w:rPr>
        <w:t>O</w:t>
      </w:r>
      <w:r w:rsidR="00760DB8" w:rsidRPr="00605D0F">
        <w:rPr>
          <w:szCs w:val="20"/>
        </w:rPr>
        <w:t xml:space="preserve">verseeing </w:t>
      </w:r>
      <w:r w:rsidR="00B47D73" w:rsidRPr="00605D0F">
        <w:rPr>
          <w:szCs w:val="20"/>
        </w:rPr>
        <w:t>the national eGovernment architecture;</w:t>
      </w:r>
    </w:p>
    <w:p w14:paraId="33F24D93" w14:textId="1025EC20" w:rsidR="00B47D73" w:rsidRPr="00605D0F" w:rsidRDefault="0087772F" w:rsidP="00B47D73">
      <w:pPr>
        <w:numPr>
          <w:ilvl w:val="0"/>
          <w:numId w:val="62"/>
        </w:numPr>
        <w:rPr>
          <w:color w:val="auto"/>
          <w:szCs w:val="20"/>
        </w:rPr>
      </w:pPr>
      <w:r>
        <w:rPr>
          <w:szCs w:val="20"/>
        </w:rPr>
        <w:t>I</w:t>
      </w:r>
      <w:r w:rsidR="00760DB8" w:rsidRPr="00605D0F">
        <w:rPr>
          <w:szCs w:val="20"/>
        </w:rPr>
        <w:t xml:space="preserve">ssuing </w:t>
      </w:r>
      <w:r w:rsidR="00B47D73" w:rsidRPr="00605D0F">
        <w:rPr>
          <w:szCs w:val="20"/>
        </w:rPr>
        <w:t>standards for public administration information systems;</w:t>
      </w:r>
    </w:p>
    <w:p w14:paraId="7196D691" w14:textId="4E13BA68" w:rsidR="00B47D73" w:rsidRPr="00605D0F" w:rsidRDefault="0087772F" w:rsidP="00B47D73">
      <w:pPr>
        <w:numPr>
          <w:ilvl w:val="0"/>
          <w:numId w:val="62"/>
        </w:numPr>
        <w:rPr>
          <w:szCs w:val="20"/>
        </w:rPr>
      </w:pPr>
      <w:r>
        <w:rPr>
          <w:szCs w:val="20"/>
        </w:rPr>
        <w:t>D</w:t>
      </w:r>
      <w:r w:rsidR="00760DB8" w:rsidRPr="00605D0F">
        <w:rPr>
          <w:szCs w:val="20"/>
        </w:rPr>
        <w:t xml:space="preserve">rafting </w:t>
      </w:r>
      <w:r w:rsidR="00B47D73" w:rsidRPr="00605D0F">
        <w:rPr>
          <w:szCs w:val="20"/>
        </w:rPr>
        <w:t>legislative measures;</w:t>
      </w:r>
      <w:r w:rsidR="00760DB8" w:rsidRPr="00605D0F">
        <w:rPr>
          <w:szCs w:val="20"/>
        </w:rPr>
        <w:t xml:space="preserve"> and</w:t>
      </w:r>
    </w:p>
    <w:p w14:paraId="10898A63" w14:textId="16C3E9FC" w:rsidR="00E560E1" w:rsidRPr="00786EEB" w:rsidRDefault="0087772F" w:rsidP="001E0DB6">
      <w:pPr>
        <w:numPr>
          <w:ilvl w:val="0"/>
          <w:numId w:val="62"/>
        </w:numPr>
        <w:rPr>
          <w:color w:val="auto"/>
          <w:szCs w:val="20"/>
        </w:rPr>
      </w:pPr>
      <w:r w:rsidRPr="00786EEB">
        <w:rPr>
          <w:szCs w:val="20"/>
        </w:rPr>
        <w:t>M</w:t>
      </w:r>
      <w:r w:rsidR="00760DB8" w:rsidRPr="00786EEB">
        <w:rPr>
          <w:szCs w:val="20"/>
        </w:rPr>
        <w:t xml:space="preserve">anaging </w:t>
      </w:r>
      <w:r w:rsidR="00B47D73" w:rsidRPr="00786EEB">
        <w:rPr>
          <w:szCs w:val="20"/>
        </w:rPr>
        <w:t xml:space="preserve">the </w:t>
      </w:r>
      <w:r w:rsidR="00786EEB">
        <w:rPr>
          <w:szCs w:val="20"/>
        </w:rPr>
        <w:t>IT projects and their effectiveness</w:t>
      </w:r>
      <w:r w:rsidR="00E833FA">
        <w:rPr>
          <w:szCs w:val="20"/>
        </w:rPr>
        <w:t>.</w:t>
      </w:r>
      <w:r w:rsidR="00786EEB" w:rsidRPr="00605D0F" w:rsidDel="00786EEB">
        <w:rPr>
          <w:szCs w:val="20"/>
        </w:rPr>
        <w:t xml:space="preserve"> </w:t>
      </w:r>
    </w:p>
    <w:p w14:paraId="5CA2496A" w14:textId="01011300" w:rsidR="009A7C84" w:rsidRPr="00FC67AC" w:rsidRDefault="009A7C84" w:rsidP="00E560E1">
      <w:pPr>
        <w:numPr>
          <w:ilvl w:val="0"/>
          <w:numId w:val="76"/>
        </w:numPr>
      </w:pPr>
      <w:r w:rsidRPr="00FC67AC">
        <w:t xml:space="preserve">The </w:t>
      </w:r>
      <w:r w:rsidR="00EC739B" w:rsidRPr="00F050FB">
        <w:t xml:space="preserve">Digital Agenda Division </w:t>
      </w:r>
      <w:r w:rsidRPr="00FC67AC">
        <w:t>is responsible for:</w:t>
      </w:r>
    </w:p>
    <w:p w14:paraId="313D5E6B" w14:textId="13455EA8" w:rsidR="00221280" w:rsidRPr="00FC67AC" w:rsidRDefault="00724495" w:rsidP="00221280">
      <w:pPr>
        <w:numPr>
          <w:ilvl w:val="0"/>
          <w:numId w:val="74"/>
        </w:numPr>
      </w:pPr>
      <w:r>
        <w:t>D</w:t>
      </w:r>
      <w:r w:rsidR="00760DB8" w:rsidRPr="00FC67AC">
        <w:t xml:space="preserve">igital </w:t>
      </w:r>
      <w:r w:rsidR="00221280" w:rsidRPr="00FC67AC">
        <w:t>single market policy-making, including new innovative and disruptive technologies</w:t>
      </w:r>
      <w:r w:rsidR="00760DB8" w:rsidRPr="00FC67AC">
        <w:t>;</w:t>
      </w:r>
    </w:p>
    <w:p w14:paraId="422417FA" w14:textId="1234F52F" w:rsidR="00221280" w:rsidRPr="00FC67AC" w:rsidRDefault="00A53003" w:rsidP="008D62E7">
      <w:pPr>
        <w:numPr>
          <w:ilvl w:val="0"/>
          <w:numId w:val="74"/>
        </w:numPr>
      </w:pPr>
      <w:r>
        <w:t>D</w:t>
      </w:r>
      <w:r w:rsidR="00221280" w:rsidRPr="00FC67AC">
        <w:t>evelop</w:t>
      </w:r>
      <w:r>
        <w:t>ing</w:t>
      </w:r>
      <w:r w:rsidR="00221280" w:rsidRPr="00FC67AC">
        <w:t xml:space="preserve"> and implement</w:t>
      </w:r>
      <w:r>
        <w:t>ing</w:t>
      </w:r>
      <w:r w:rsidR="00221280" w:rsidRPr="00FC67AC">
        <w:t xml:space="preserve"> national strategies for the digital single market and digital transformation</w:t>
      </w:r>
      <w:r w:rsidR="00760DB8" w:rsidRPr="00FC67AC">
        <w:t>;</w:t>
      </w:r>
      <w:r>
        <w:t xml:space="preserve"> and</w:t>
      </w:r>
    </w:p>
    <w:p w14:paraId="2B628ECA" w14:textId="7176DDEA" w:rsidR="009A7C84" w:rsidRDefault="00724495" w:rsidP="00221280">
      <w:pPr>
        <w:numPr>
          <w:ilvl w:val="0"/>
          <w:numId w:val="74"/>
        </w:numPr>
      </w:pPr>
      <w:r>
        <w:t>T</w:t>
      </w:r>
      <w:r w:rsidR="00760DB8" w:rsidRPr="00FC67AC">
        <w:t xml:space="preserve">he </w:t>
      </w:r>
      <w:r w:rsidR="00221280" w:rsidRPr="00FC67AC">
        <w:t xml:space="preserve">European and international agenda, including cooperation with </w:t>
      </w:r>
      <w:r w:rsidR="00760DB8" w:rsidRPr="00FC67AC">
        <w:t xml:space="preserve">organisations </w:t>
      </w:r>
      <w:r w:rsidR="00221280" w:rsidRPr="00FC67AC">
        <w:t xml:space="preserve">such as the United Nations, </w:t>
      </w:r>
      <w:r w:rsidR="003A19F8" w:rsidRPr="00FC67AC">
        <w:t>the Organisation for Economic Co-operation and Development</w:t>
      </w:r>
      <w:r w:rsidR="00AC2B0A" w:rsidRPr="00FC67AC">
        <w:t xml:space="preserve"> </w:t>
      </w:r>
      <w:r w:rsidR="00221280" w:rsidRPr="00FC67AC">
        <w:t>and others in the field of digital policies, etc.</w:t>
      </w:r>
      <w:r w:rsidR="00537ECE">
        <w:t>; and</w:t>
      </w:r>
    </w:p>
    <w:p w14:paraId="4018795A" w14:textId="782C42AE" w:rsidR="00E560E1" w:rsidRPr="00FC67AC" w:rsidRDefault="00537ECE" w:rsidP="00E833FA">
      <w:pPr>
        <w:numPr>
          <w:ilvl w:val="0"/>
          <w:numId w:val="74"/>
        </w:numPr>
      </w:pPr>
      <w:r>
        <w:t xml:space="preserve">The </w:t>
      </w:r>
      <w:r w:rsidR="005D289E">
        <w:t>Broadband Competence Office</w:t>
      </w:r>
      <w:r w:rsidR="00E833FA">
        <w:t>.</w:t>
      </w:r>
    </w:p>
    <w:p w14:paraId="0376849F" w14:textId="4EC53C0F" w:rsidR="009A7C84" w:rsidRPr="00FC67AC" w:rsidRDefault="009A7C84" w:rsidP="00E560E1">
      <w:pPr>
        <w:numPr>
          <w:ilvl w:val="0"/>
          <w:numId w:val="76"/>
        </w:numPr>
      </w:pPr>
      <w:r w:rsidRPr="00FC67AC">
        <w:t xml:space="preserve">The </w:t>
      </w:r>
      <w:r w:rsidR="00EC739B" w:rsidRPr="00F050FB">
        <w:t>Cybersecurity Division</w:t>
      </w:r>
      <w:r w:rsidR="005D5757">
        <w:t xml:space="preserve"> </w:t>
      </w:r>
      <w:r w:rsidRPr="00FC67AC">
        <w:t>is responsible for:</w:t>
      </w:r>
    </w:p>
    <w:p w14:paraId="086DB1A6" w14:textId="550703F9" w:rsidR="00221280" w:rsidRPr="00FC67AC" w:rsidRDefault="00724495" w:rsidP="00221280">
      <w:pPr>
        <w:numPr>
          <w:ilvl w:val="0"/>
          <w:numId w:val="74"/>
        </w:numPr>
      </w:pPr>
      <w:r>
        <w:t>E</w:t>
      </w:r>
      <w:r w:rsidR="00760DB8" w:rsidRPr="00FC67AC">
        <w:t xml:space="preserve">nsuring </w:t>
      </w:r>
      <w:r w:rsidR="00537ECE">
        <w:t xml:space="preserve">the </w:t>
      </w:r>
      <w:r w:rsidR="00221280" w:rsidRPr="00FC67AC">
        <w:t>continuous improvement of the overall level of cyber and information</w:t>
      </w:r>
    </w:p>
    <w:p w14:paraId="7344E366" w14:textId="770BAFF0" w:rsidR="00221280" w:rsidRPr="00FC67AC" w:rsidRDefault="00221280" w:rsidP="005F1D28">
      <w:pPr>
        <w:ind w:left="720"/>
      </w:pPr>
      <w:r w:rsidRPr="00FC67AC">
        <w:t>security in public administration</w:t>
      </w:r>
      <w:r w:rsidR="00760DB8" w:rsidRPr="00FC67AC">
        <w:t>;</w:t>
      </w:r>
    </w:p>
    <w:p w14:paraId="61B52C27" w14:textId="53776535" w:rsidR="00221280" w:rsidRPr="00FC67AC" w:rsidRDefault="00537ECE" w:rsidP="00221280">
      <w:pPr>
        <w:numPr>
          <w:ilvl w:val="0"/>
          <w:numId w:val="74"/>
        </w:numPr>
      </w:pPr>
      <w:r>
        <w:t>D</w:t>
      </w:r>
      <w:r w:rsidR="00221280" w:rsidRPr="00FC67AC">
        <w:t>evelop</w:t>
      </w:r>
      <w:r>
        <w:t>ing</w:t>
      </w:r>
      <w:r w:rsidR="00221280" w:rsidRPr="00FC67AC">
        <w:t xml:space="preserve"> and implement</w:t>
      </w:r>
      <w:r>
        <w:t>ing</w:t>
      </w:r>
      <w:r w:rsidR="00221280" w:rsidRPr="00FC67AC">
        <w:t xml:space="preserve"> a unified cyber and information security management strategy in public administration</w:t>
      </w:r>
      <w:r w:rsidR="00760DB8" w:rsidRPr="00FC67AC">
        <w:t>;</w:t>
      </w:r>
    </w:p>
    <w:p w14:paraId="054425CA" w14:textId="23E96B51" w:rsidR="00221280" w:rsidRPr="00FC67AC" w:rsidRDefault="00537ECE" w:rsidP="00221280">
      <w:pPr>
        <w:numPr>
          <w:ilvl w:val="0"/>
          <w:numId w:val="74"/>
        </w:numPr>
      </w:pPr>
      <w:r>
        <w:t>C</w:t>
      </w:r>
      <w:r w:rsidR="00221280" w:rsidRPr="00FC67AC">
        <w:t>reati</w:t>
      </w:r>
      <w:r>
        <w:t>ng</w:t>
      </w:r>
      <w:r w:rsidR="00221280" w:rsidRPr="00FC67AC">
        <w:t xml:space="preserve"> and implement</w:t>
      </w:r>
      <w:r>
        <w:t>ing</w:t>
      </w:r>
      <w:r w:rsidR="00221280" w:rsidRPr="00FC67AC">
        <w:t xml:space="preserve"> a uniform methodological basis for </w:t>
      </w:r>
      <w:r w:rsidR="00760DB8" w:rsidRPr="00FC67AC">
        <w:t xml:space="preserve">cyber and information </w:t>
      </w:r>
      <w:r w:rsidR="00221280" w:rsidRPr="00FC67AC">
        <w:t>procedures and security measures in public administration</w:t>
      </w:r>
      <w:r w:rsidR="00760DB8" w:rsidRPr="00FC67AC">
        <w:t>; and</w:t>
      </w:r>
    </w:p>
    <w:p w14:paraId="411E45D7" w14:textId="58BE5DE4" w:rsidR="00221280" w:rsidRPr="00FC67AC" w:rsidRDefault="00724495" w:rsidP="00E560E1">
      <w:pPr>
        <w:numPr>
          <w:ilvl w:val="0"/>
          <w:numId w:val="76"/>
        </w:numPr>
      </w:pPr>
      <w:r>
        <w:lastRenderedPageBreak/>
        <w:t>M</w:t>
      </w:r>
      <w:r w:rsidR="00760DB8" w:rsidRPr="00FC67AC">
        <w:t xml:space="preserve">onitoring </w:t>
      </w:r>
      <w:r w:rsidR="00221280" w:rsidRPr="00FC67AC">
        <w:t xml:space="preserve">compliance with cyber and information procedures and security measures security in public administration, etc.The </w:t>
      </w:r>
      <w:r w:rsidR="00EC739B" w:rsidRPr="00F050FB">
        <w:t>Division of the Intermediary Body for the Informatisation of Society</w:t>
      </w:r>
      <w:r w:rsidR="005D289E">
        <w:t xml:space="preserve"> </w:t>
      </w:r>
      <w:r w:rsidR="00221280" w:rsidRPr="00FC67AC">
        <w:t>is responsible for:</w:t>
      </w:r>
    </w:p>
    <w:p w14:paraId="1214E563" w14:textId="13872690" w:rsidR="00221280" w:rsidRPr="00FC67AC" w:rsidRDefault="00537ECE" w:rsidP="00221280">
      <w:pPr>
        <w:numPr>
          <w:ilvl w:val="0"/>
          <w:numId w:val="74"/>
        </w:numPr>
      </w:pPr>
      <w:r>
        <w:t>M</w:t>
      </w:r>
      <w:r w:rsidR="00760DB8" w:rsidRPr="00FC67AC">
        <w:t>anag</w:t>
      </w:r>
      <w:r>
        <w:t>ing</w:t>
      </w:r>
      <w:r w:rsidR="00760DB8" w:rsidRPr="00FC67AC">
        <w:t xml:space="preserve"> </w:t>
      </w:r>
      <w:r w:rsidR="00221280" w:rsidRPr="00FC67AC">
        <w:t>and implement</w:t>
      </w:r>
      <w:r>
        <w:t>ing</w:t>
      </w:r>
      <w:r w:rsidR="00221280" w:rsidRPr="00FC67AC">
        <w:t xml:space="preserve"> priority axis 7 of the OPII as an intermediary body</w:t>
      </w:r>
      <w:r w:rsidR="00786EEB" w:rsidRPr="00786EEB">
        <w:t xml:space="preserve"> </w:t>
      </w:r>
      <w:r w:rsidR="00786EEB" w:rsidRPr="00FC67AC">
        <w:t>relating to the</w:t>
      </w:r>
      <w:r w:rsidR="00786EEB">
        <w:t xml:space="preserve"> </w:t>
      </w:r>
      <w:r w:rsidR="00786EEB" w:rsidRPr="00FC67AC">
        <w:t>programming period 20</w:t>
      </w:r>
      <w:r w:rsidR="00786EEB">
        <w:t>14</w:t>
      </w:r>
      <w:r w:rsidR="00786EEB" w:rsidRPr="00FC67AC">
        <w:t xml:space="preserve"> – 202</w:t>
      </w:r>
      <w:r w:rsidR="00786EEB">
        <w:t>0</w:t>
      </w:r>
      <w:r w:rsidR="00760DB8" w:rsidRPr="00FC67AC">
        <w:t>;</w:t>
      </w:r>
    </w:p>
    <w:p w14:paraId="083D4C93" w14:textId="3B59D477" w:rsidR="00221280" w:rsidRDefault="00724495" w:rsidP="00221280">
      <w:pPr>
        <w:numPr>
          <w:ilvl w:val="0"/>
          <w:numId w:val="74"/>
        </w:numPr>
      </w:pPr>
      <w:r>
        <w:t>R</w:t>
      </w:r>
      <w:r w:rsidR="00760DB8" w:rsidRPr="00FC67AC">
        <w:t>epresenting</w:t>
      </w:r>
      <w:r w:rsidR="00221280" w:rsidRPr="00FC67AC">
        <w:t xml:space="preserve"> the Ministry in matters relating to the new programming period 2021 </w:t>
      </w:r>
      <w:r w:rsidR="00760DB8" w:rsidRPr="00FC67AC">
        <w:t>–</w:t>
      </w:r>
      <w:r w:rsidR="00221280" w:rsidRPr="00FC67AC">
        <w:t xml:space="preserve"> 2027</w:t>
      </w:r>
      <w:r w:rsidR="00760DB8" w:rsidRPr="00FC67AC">
        <w:t>; and</w:t>
      </w:r>
    </w:p>
    <w:p w14:paraId="492F58D4" w14:textId="42DF0D06" w:rsidR="00A656B1" w:rsidRPr="00FC67AC" w:rsidRDefault="00A656B1" w:rsidP="00221280">
      <w:pPr>
        <w:numPr>
          <w:ilvl w:val="0"/>
          <w:numId w:val="74"/>
        </w:numPr>
      </w:pPr>
      <w:r>
        <w:t>C</w:t>
      </w:r>
      <w:r w:rsidRPr="00FC67AC">
        <w:t xml:space="preserve">ooperating with the relevant sections of the Ministry in the preparation of projects financed </w:t>
      </w:r>
      <w:r w:rsidR="00537ECE">
        <w:t>by the</w:t>
      </w:r>
      <w:r w:rsidRPr="00FC67AC">
        <w:t xml:space="preserve"> </w:t>
      </w:r>
      <w:r>
        <w:t xml:space="preserve">European Structural and Investment Funds. </w:t>
      </w:r>
    </w:p>
    <w:p w14:paraId="7E7C79C2" w14:textId="542301BB" w:rsidR="0040129C" w:rsidRPr="00605D0F" w:rsidRDefault="0040129C" w:rsidP="005F1D28">
      <w:pPr>
        <w:pStyle w:val="Subtitle"/>
        <w:jc w:val="both"/>
      </w:pPr>
      <w:bookmarkStart w:id="33" w:name="_Toc1474976"/>
      <w:bookmarkEnd w:id="32"/>
      <w:r w:rsidRPr="00605D0F">
        <w:t xml:space="preserve">Government Council for Digitalisation of the Public Administration and the Digital Single Market </w:t>
      </w:r>
      <w:r w:rsidR="00680FB9" w:rsidRPr="00605D0F">
        <w:t>of the Slovak Republic</w:t>
      </w:r>
    </w:p>
    <w:p w14:paraId="08580FB3" w14:textId="346C9A87" w:rsidR="0040129C" w:rsidRPr="00605D0F" w:rsidRDefault="0040129C" w:rsidP="11C631FB">
      <w:pPr>
        <w:rPr>
          <w:color w:val="auto"/>
        </w:rPr>
      </w:pPr>
      <w:r w:rsidRPr="00605D0F">
        <w:t xml:space="preserve">The </w:t>
      </w:r>
      <w:hyperlink r:id="rId107" w:history="1">
        <w:r w:rsidRPr="006A360E">
          <w:rPr>
            <w:rStyle w:val="Hyperlink"/>
          </w:rPr>
          <w:t xml:space="preserve">Council </w:t>
        </w:r>
        <w:r w:rsidRPr="00605D0F">
          <w:rPr>
            <w:rStyle w:val="Hyperlink"/>
          </w:rPr>
          <w:t>for Digitalisation of the Public Administration and the Digital Single Market</w:t>
        </w:r>
      </w:hyperlink>
      <w:r w:rsidR="00680FB9" w:rsidRPr="006A360E">
        <w:rPr>
          <w:rStyle w:val="Hyperlink"/>
        </w:rPr>
        <w:t xml:space="preserve"> of the S</w:t>
      </w:r>
      <w:r w:rsidR="00680FB9" w:rsidRPr="00605D0F">
        <w:rPr>
          <w:rStyle w:val="Hyperlink"/>
        </w:rPr>
        <w:t>lovak Republic</w:t>
      </w:r>
      <w:r w:rsidRPr="00605D0F">
        <w:t xml:space="preserve">, founded in December 2015, is the advisory and coordinating body, with right of initiative, of the Slovak government focused on the issues related to informatisation and digitisation of public administration and the DSM. The Council is composed of high-level representatives from </w:t>
      </w:r>
      <w:r w:rsidR="00680FB9" w:rsidRPr="00605D0F">
        <w:t>M</w:t>
      </w:r>
      <w:r w:rsidRPr="00605D0F">
        <w:t>inistries and IT associations.</w:t>
      </w:r>
    </w:p>
    <w:p w14:paraId="1216112A" w14:textId="0524420A" w:rsidR="00ED7805" w:rsidRPr="00605D0F" w:rsidRDefault="00ED7805" w:rsidP="00ED7805">
      <w:pPr>
        <w:pStyle w:val="Subtitle"/>
      </w:pPr>
      <w:bookmarkStart w:id="34" w:name="_Toc1035643"/>
      <w:bookmarkStart w:id="35" w:name="_Toc1474978"/>
      <w:bookmarkEnd w:id="33"/>
      <w:r w:rsidRPr="00605D0F">
        <w:t>National Agency for Network and Electronic Services</w:t>
      </w:r>
    </w:p>
    <w:p w14:paraId="739D27AF" w14:textId="7DAB89EB" w:rsidR="00ED7805" w:rsidRPr="00605D0F" w:rsidRDefault="00ED7805" w:rsidP="00ED7805">
      <w:pPr>
        <w:rPr>
          <w:color w:val="auto"/>
          <w:szCs w:val="20"/>
        </w:rPr>
      </w:pPr>
      <w:r w:rsidRPr="00605D0F">
        <w:rPr>
          <w:szCs w:val="20"/>
        </w:rPr>
        <w:t xml:space="preserve">The </w:t>
      </w:r>
      <w:hyperlink r:id="rId108" w:history="1">
        <w:r w:rsidRPr="00917D59">
          <w:rPr>
            <w:rStyle w:val="Hyperlink"/>
            <w:szCs w:val="20"/>
          </w:rPr>
          <w:t>National Agency for Network and Electronic Services (NASES)</w:t>
        </w:r>
      </w:hyperlink>
      <w:r w:rsidRPr="006A360E">
        <w:rPr>
          <w:szCs w:val="20"/>
        </w:rPr>
        <w:t xml:space="preserve"> is an </w:t>
      </w:r>
      <w:r w:rsidR="00A13DD5">
        <w:rPr>
          <w:szCs w:val="20"/>
        </w:rPr>
        <w:t xml:space="preserve">contributory </w:t>
      </w:r>
      <w:r w:rsidRPr="006A360E">
        <w:rPr>
          <w:szCs w:val="20"/>
        </w:rPr>
        <w:t>organisation of</w:t>
      </w:r>
      <w:r w:rsidR="004C7881" w:rsidRPr="006A360E">
        <w:rPr>
          <w:szCs w:val="20"/>
        </w:rPr>
        <w:t xml:space="preserve"> </w:t>
      </w:r>
      <w:r w:rsidR="004C7881" w:rsidRPr="00605D0F">
        <w:t>the Ministry of Investments, Regional Development and Informati</w:t>
      </w:r>
      <w:r w:rsidR="00EC06CE" w:rsidRPr="00605D0F">
        <w:t>s</w:t>
      </w:r>
      <w:r w:rsidR="004C7881" w:rsidRPr="00605D0F">
        <w:t>ation of the Slovak Republic</w:t>
      </w:r>
      <w:r w:rsidRPr="00605D0F">
        <w:rPr>
          <w:szCs w:val="20"/>
        </w:rPr>
        <w:t xml:space="preserve">. It fulfils professional tasks in the field of </w:t>
      </w:r>
      <w:r w:rsidR="00A656B1" w:rsidRPr="00605D0F">
        <w:rPr>
          <w:szCs w:val="20"/>
        </w:rPr>
        <w:t>informatisation</w:t>
      </w:r>
      <w:r w:rsidRPr="00605D0F">
        <w:rPr>
          <w:szCs w:val="20"/>
        </w:rPr>
        <w:t xml:space="preserve"> of society</w:t>
      </w:r>
      <w:r w:rsidR="009C4C58" w:rsidRPr="00605D0F">
        <w:rPr>
          <w:szCs w:val="20"/>
        </w:rPr>
        <w:t xml:space="preserve"> and</w:t>
      </w:r>
      <w:r w:rsidRPr="00605D0F">
        <w:rPr>
          <w:szCs w:val="20"/>
        </w:rPr>
        <w:t xml:space="preserve"> management and operation of electronic communications networks</w:t>
      </w:r>
      <w:r w:rsidR="009C4C58" w:rsidRPr="00605D0F">
        <w:rPr>
          <w:szCs w:val="20"/>
        </w:rPr>
        <w:t>.</w:t>
      </w:r>
      <w:r w:rsidR="008D3389">
        <w:rPr>
          <w:szCs w:val="20"/>
        </w:rPr>
        <w:t xml:space="preserve"> </w:t>
      </w:r>
      <w:r w:rsidR="00A13DD5" w:rsidRPr="004A1005">
        <w:rPr>
          <w:lang w:val="en"/>
        </w:rPr>
        <w:t>I</w:t>
      </w:r>
      <w:r w:rsidR="008D3389">
        <w:rPr>
          <w:lang w:val="en"/>
        </w:rPr>
        <w:t>t</w:t>
      </w:r>
      <w:r w:rsidR="00A13DD5" w:rsidRPr="004A1005">
        <w:rPr>
          <w:lang w:val="en"/>
        </w:rPr>
        <w:t>s main task and subject of activity is the administration, operation and development of the government data network GOVNET and the operation and development of the services of the Central Government Portal, as basic tools of public administration informati</w:t>
      </w:r>
      <w:r w:rsidR="00356A53">
        <w:rPr>
          <w:lang w:val="en"/>
        </w:rPr>
        <w:t>s</w:t>
      </w:r>
      <w:r w:rsidR="00A13DD5" w:rsidRPr="004A1005">
        <w:rPr>
          <w:lang w:val="en"/>
        </w:rPr>
        <w:t>ation in Slovakia.</w:t>
      </w:r>
    </w:p>
    <w:p w14:paraId="6F0863F3" w14:textId="0E2D76B3" w:rsidR="00ED7805" w:rsidRPr="00605D0F" w:rsidRDefault="00ED7805" w:rsidP="00ED7805">
      <w:pPr>
        <w:rPr>
          <w:color w:val="auto"/>
          <w:szCs w:val="20"/>
        </w:rPr>
      </w:pPr>
      <w:r w:rsidRPr="00605D0F">
        <w:rPr>
          <w:szCs w:val="20"/>
        </w:rPr>
        <w:t>The agency supports the development of eGovernment services in Slovakia and is a provider of central common information systems. This activity improves the effectiveness of public administration and simplifies the interaction between citizens and authorities, besides supporting the information knowledge base of society, the public sphere, the business community and the general public.</w:t>
      </w:r>
    </w:p>
    <w:p w14:paraId="2FEF5964" w14:textId="77777777" w:rsidR="00ED7805" w:rsidRPr="00605D0F" w:rsidRDefault="00ED7805" w:rsidP="00ED7805">
      <w:pPr>
        <w:rPr>
          <w:color w:val="auto"/>
          <w:szCs w:val="20"/>
        </w:rPr>
      </w:pPr>
      <w:r w:rsidRPr="00605D0F">
        <w:rPr>
          <w:szCs w:val="20"/>
        </w:rPr>
        <w:t>The key tasks of NASES are:</w:t>
      </w:r>
    </w:p>
    <w:p w14:paraId="0C450B67" w14:textId="230F9815" w:rsidR="00ED7805" w:rsidRPr="00605D0F" w:rsidRDefault="000163FC" w:rsidP="00ED7805">
      <w:pPr>
        <w:numPr>
          <w:ilvl w:val="0"/>
          <w:numId w:val="63"/>
        </w:numPr>
        <w:rPr>
          <w:color w:val="auto"/>
          <w:szCs w:val="20"/>
        </w:rPr>
      </w:pPr>
      <w:r>
        <w:rPr>
          <w:szCs w:val="20"/>
        </w:rPr>
        <w:t>O</w:t>
      </w:r>
      <w:r w:rsidR="00ED7805" w:rsidRPr="00605D0F">
        <w:rPr>
          <w:szCs w:val="20"/>
        </w:rPr>
        <w:t>rganising, operating and developing the GOVNET network;</w:t>
      </w:r>
    </w:p>
    <w:p w14:paraId="4FD31920" w14:textId="75699E3C" w:rsidR="00ED7805" w:rsidRPr="00605D0F" w:rsidRDefault="000163FC" w:rsidP="00ED7805">
      <w:pPr>
        <w:numPr>
          <w:ilvl w:val="0"/>
          <w:numId w:val="63"/>
        </w:numPr>
        <w:rPr>
          <w:color w:val="auto"/>
          <w:szCs w:val="20"/>
        </w:rPr>
      </w:pPr>
      <w:r>
        <w:rPr>
          <w:szCs w:val="20"/>
        </w:rPr>
        <w:t>O</w:t>
      </w:r>
      <w:r w:rsidR="00ED7805" w:rsidRPr="00605D0F">
        <w:rPr>
          <w:szCs w:val="20"/>
        </w:rPr>
        <w:t>perating the TESTA network in the Slovak Republic;</w:t>
      </w:r>
    </w:p>
    <w:p w14:paraId="7077CEFE" w14:textId="022FD433" w:rsidR="00ED7805" w:rsidRPr="00605D0F" w:rsidRDefault="000163FC" w:rsidP="00ED7805">
      <w:pPr>
        <w:numPr>
          <w:ilvl w:val="0"/>
          <w:numId w:val="63"/>
        </w:numPr>
        <w:rPr>
          <w:color w:val="auto"/>
          <w:szCs w:val="20"/>
        </w:rPr>
      </w:pPr>
      <w:r>
        <w:rPr>
          <w:szCs w:val="20"/>
        </w:rPr>
        <w:t>O</w:t>
      </w:r>
      <w:r w:rsidR="00ED7805" w:rsidRPr="00605D0F">
        <w:rPr>
          <w:szCs w:val="20"/>
        </w:rPr>
        <w:t>perating and developing the Central Governmental Portal (</w:t>
      </w:r>
      <w:hyperlink r:id="rId109" w:history="1">
        <w:r w:rsidR="00FD744B" w:rsidRPr="009D4941">
          <w:rPr>
            <w:rStyle w:val="Hyperlink"/>
            <w:szCs w:val="20"/>
          </w:rPr>
          <w:t>www.slovensko.sk</w:t>
        </w:r>
      </w:hyperlink>
      <w:r w:rsidR="00ED7805" w:rsidRPr="00605D0F">
        <w:rPr>
          <w:szCs w:val="20"/>
        </w:rPr>
        <w:t>);</w:t>
      </w:r>
      <w:r w:rsidR="00FD744B">
        <w:rPr>
          <w:szCs w:val="20"/>
        </w:rPr>
        <w:t xml:space="preserve"> and</w:t>
      </w:r>
    </w:p>
    <w:p w14:paraId="01A6255A" w14:textId="01F8ABFA" w:rsidR="00ED7805" w:rsidRPr="00605D0F" w:rsidRDefault="000163FC" w:rsidP="00ED7805">
      <w:pPr>
        <w:numPr>
          <w:ilvl w:val="0"/>
          <w:numId w:val="63"/>
        </w:numPr>
        <w:rPr>
          <w:color w:val="auto"/>
          <w:szCs w:val="20"/>
        </w:rPr>
      </w:pPr>
      <w:r>
        <w:rPr>
          <w:szCs w:val="20"/>
        </w:rPr>
        <w:t>O</w:t>
      </w:r>
      <w:r w:rsidR="00ED7805" w:rsidRPr="00605D0F">
        <w:rPr>
          <w:szCs w:val="20"/>
        </w:rPr>
        <w:t>perating and developing central customer services for the Slovak Republic.</w:t>
      </w:r>
    </w:p>
    <w:p w14:paraId="5DF3AF7B" w14:textId="012F670E" w:rsidR="00ED7805" w:rsidRPr="00605D0F" w:rsidRDefault="00ED7805" w:rsidP="00ED7805">
      <w:pPr>
        <w:pStyle w:val="Subtitle"/>
      </w:pPr>
      <w:r w:rsidRPr="00605D0F">
        <w:t xml:space="preserve">National Security Authority </w:t>
      </w:r>
    </w:p>
    <w:p w14:paraId="689FEDF4" w14:textId="00F70772" w:rsidR="00ED7805" w:rsidRPr="00605D0F" w:rsidRDefault="00ED7805" w:rsidP="00ED7805">
      <w:pPr>
        <w:rPr>
          <w:color w:val="auto"/>
          <w:szCs w:val="20"/>
        </w:rPr>
      </w:pPr>
      <w:r w:rsidRPr="00605D0F">
        <w:rPr>
          <w:szCs w:val="20"/>
        </w:rPr>
        <w:t xml:space="preserve">The </w:t>
      </w:r>
      <w:hyperlink r:id="rId110" w:history="1">
        <w:r w:rsidR="00EC739B">
          <w:rPr>
            <w:rStyle w:val="Hyperlink"/>
            <w:szCs w:val="20"/>
          </w:rPr>
          <w:t>National Security Authority (NSA)</w:t>
        </w:r>
      </w:hyperlink>
      <w:r w:rsidRPr="006A360E">
        <w:rPr>
          <w:szCs w:val="20"/>
        </w:rPr>
        <w:t xml:space="preserve"> is the central government body for the protection of classified information, cryptographic services, trust services and cybersecurity. Th</w:t>
      </w:r>
      <w:r w:rsidRPr="00605D0F">
        <w:rPr>
          <w:szCs w:val="20"/>
        </w:rPr>
        <w:t xml:space="preserve">e recent change brought on by </w:t>
      </w:r>
      <w:r w:rsidR="00591510" w:rsidRPr="00605D0F">
        <w:rPr>
          <w:szCs w:val="20"/>
        </w:rPr>
        <w:t xml:space="preserve">the </w:t>
      </w:r>
      <w:r w:rsidRPr="00605D0F">
        <w:rPr>
          <w:szCs w:val="20"/>
        </w:rPr>
        <w:t xml:space="preserve">EU Regulation on </w:t>
      </w:r>
      <w:r w:rsidR="00FD744B">
        <w:rPr>
          <w:szCs w:val="20"/>
        </w:rPr>
        <w:t>E</w:t>
      </w:r>
      <w:r w:rsidRPr="00605D0F">
        <w:rPr>
          <w:szCs w:val="20"/>
        </w:rPr>
        <w:t xml:space="preserve">lectronic </w:t>
      </w:r>
      <w:r w:rsidR="00FD744B">
        <w:rPr>
          <w:szCs w:val="20"/>
        </w:rPr>
        <w:t>I</w:t>
      </w:r>
      <w:r w:rsidRPr="00605D0F">
        <w:rPr>
          <w:szCs w:val="20"/>
        </w:rPr>
        <w:t xml:space="preserve">dentification and </w:t>
      </w:r>
      <w:r w:rsidR="00FD744B">
        <w:rPr>
          <w:szCs w:val="20"/>
        </w:rPr>
        <w:t>T</w:t>
      </w:r>
      <w:r w:rsidRPr="00605D0F">
        <w:rPr>
          <w:szCs w:val="20"/>
        </w:rPr>
        <w:t xml:space="preserve">rust </w:t>
      </w:r>
      <w:r w:rsidR="00FD744B">
        <w:rPr>
          <w:szCs w:val="20"/>
        </w:rPr>
        <w:t>S</w:t>
      </w:r>
      <w:r w:rsidRPr="00605D0F">
        <w:rPr>
          <w:szCs w:val="20"/>
        </w:rPr>
        <w:t>ervices (eIDAS) and the Act on Trust Services, generated a change in the NSA’s scope of responsibilities with respect to the use of the electronic signature and other related services, the so-called trust services.</w:t>
      </w:r>
    </w:p>
    <w:p w14:paraId="5A78A100" w14:textId="3D377356" w:rsidR="00ED7805" w:rsidRPr="00605D0F" w:rsidRDefault="00ED7805" w:rsidP="00ED7805">
      <w:pPr>
        <w:rPr>
          <w:color w:val="auto"/>
          <w:szCs w:val="20"/>
        </w:rPr>
      </w:pPr>
      <w:r w:rsidRPr="00605D0F">
        <w:rPr>
          <w:szCs w:val="20"/>
        </w:rPr>
        <w:t xml:space="preserve">According to eIDAS, Member States shall designate a supervisory body established in their territory. This body carries out supervisory tasks in a particular Member State. The </w:t>
      </w:r>
      <w:r w:rsidR="00FD744B">
        <w:rPr>
          <w:szCs w:val="20"/>
        </w:rPr>
        <w:t>NS</w:t>
      </w:r>
      <w:r w:rsidRPr="00605D0F">
        <w:rPr>
          <w:szCs w:val="20"/>
        </w:rPr>
        <w:t xml:space="preserve">A is the supervisory authority in the Slovak Republic. </w:t>
      </w:r>
      <w:r w:rsidR="00FD744B">
        <w:rPr>
          <w:szCs w:val="20"/>
        </w:rPr>
        <w:t>A</w:t>
      </w:r>
      <w:r w:rsidR="00FD744B" w:rsidRPr="00605D0F">
        <w:rPr>
          <w:szCs w:val="20"/>
        </w:rPr>
        <w:t xml:space="preserve"> </w:t>
      </w:r>
      <w:r w:rsidR="00FD744B">
        <w:rPr>
          <w:szCs w:val="20"/>
        </w:rPr>
        <w:t>‘</w:t>
      </w:r>
      <w:r w:rsidRPr="00605D0F">
        <w:rPr>
          <w:szCs w:val="20"/>
        </w:rPr>
        <w:t>trust services oversight scheme</w:t>
      </w:r>
      <w:r w:rsidR="00FD744B">
        <w:rPr>
          <w:szCs w:val="20"/>
        </w:rPr>
        <w:t>’</w:t>
      </w:r>
      <w:r w:rsidRPr="00605D0F">
        <w:rPr>
          <w:szCs w:val="20"/>
        </w:rPr>
        <w:t xml:space="preserve"> is published to ensure that common basic supervisory requirements are met and to ensure a comparable security level of qualified trust services throughout the Union.</w:t>
      </w:r>
    </w:p>
    <w:p w14:paraId="66697861" w14:textId="0FFEE9E7" w:rsidR="00AC237A" w:rsidRPr="00FC67AC" w:rsidRDefault="00F23688" w:rsidP="000163FC">
      <w:pPr>
        <w:pStyle w:val="Subtitle"/>
      </w:pPr>
      <w:r w:rsidRPr="00FC67AC">
        <w:t>Slovakia IT</w:t>
      </w:r>
    </w:p>
    <w:p w14:paraId="04C94526" w14:textId="33C247DC" w:rsidR="000163FC" w:rsidRDefault="00EC06CE" w:rsidP="000163FC">
      <w:r w:rsidRPr="00FC67AC">
        <w:lastRenderedPageBreak/>
        <w:t xml:space="preserve">The </w:t>
      </w:r>
      <w:r w:rsidR="00627054" w:rsidRPr="00FC67AC">
        <w:t>S</w:t>
      </w:r>
      <w:r w:rsidR="00090DEE" w:rsidRPr="00FC67AC">
        <w:t>tate-owned</w:t>
      </w:r>
      <w:r w:rsidR="0086662D" w:rsidRPr="00FC67AC">
        <w:t xml:space="preserve"> company </w:t>
      </w:r>
      <w:hyperlink r:id="rId111" w:history="1">
        <w:r w:rsidR="0086662D" w:rsidRPr="00FC67AC">
          <w:rPr>
            <w:rStyle w:val="Hyperlink"/>
          </w:rPr>
          <w:t>Slovakia IT</w:t>
        </w:r>
      </w:hyperlink>
      <w:r w:rsidR="0086662D" w:rsidRPr="00FC67AC">
        <w:t xml:space="preserve"> was </w:t>
      </w:r>
      <w:r w:rsidR="0095369C" w:rsidRPr="00FC67AC">
        <w:t>established in September 2020. I</w:t>
      </w:r>
      <w:r w:rsidR="0086662D" w:rsidRPr="00FC67AC">
        <w:t>t aim</w:t>
      </w:r>
      <w:r w:rsidR="00FD744B">
        <w:t>s</w:t>
      </w:r>
      <w:r w:rsidR="0086662D" w:rsidRPr="00FC67AC">
        <w:t xml:space="preserve"> to </w:t>
      </w:r>
      <w:r w:rsidR="0095369C" w:rsidRPr="00FC67AC">
        <w:t>provide comprehensive IT services</w:t>
      </w:r>
      <w:r w:rsidR="005D289E">
        <w:t xml:space="preserve"> (e.g. simplification of processes of public services, development of stable information systems, improving the accessibility of services for citizens)</w:t>
      </w:r>
      <w:r w:rsidR="00FD744B">
        <w:t>;</w:t>
      </w:r>
      <w:r w:rsidR="0095369C" w:rsidRPr="00FC67AC">
        <w:t xml:space="preserve"> </w:t>
      </w:r>
      <w:r w:rsidR="00FD744B">
        <w:t xml:space="preserve">develop </w:t>
      </w:r>
      <w:r w:rsidR="0095369C" w:rsidRPr="00FC67AC">
        <w:t xml:space="preserve">innovation and cloud solutions for </w:t>
      </w:r>
      <w:r w:rsidR="00627054" w:rsidRPr="00FC67AC">
        <w:t>S</w:t>
      </w:r>
      <w:r w:rsidR="0095369C" w:rsidRPr="00FC67AC">
        <w:t>tate-owned enterprises and institutions</w:t>
      </w:r>
      <w:r w:rsidR="00FD744B">
        <w:t>; and</w:t>
      </w:r>
      <w:r w:rsidR="005D289E">
        <w:t xml:space="preserve"> develop mobile applications</w:t>
      </w:r>
      <w:r w:rsidR="00FD744B">
        <w:t>.</w:t>
      </w:r>
      <w:r w:rsidR="000163FC">
        <w:t xml:space="preserve"> </w:t>
      </w:r>
    </w:p>
    <w:p w14:paraId="0E7AD12E" w14:textId="0C47BC2E" w:rsidR="000163FC" w:rsidRPr="000163FC" w:rsidRDefault="00244DBF" w:rsidP="000163FC">
      <w:pPr>
        <w:pStyle w:val="Subtitle"/>
      </w:pPr>
      <w:r w:rsidRPr="000163FC">
        <w:t>Computer Security Incident Response Tea</w:t>
      </w:r>
      <w:r w:rsidR="005D289E">
        <w:t>m Slovakia</w:t>
      </w:r>
    </w:p>
    <w:p w14:paraId="4438D442" w14:textId="3F4B8CF4" w:rsidR="00975540" w:rsidRPr="000163FC" w:rsidRDefault="00EC739B" w:rsidP="000163FC">
      <w:r w:rsidRPr="00F050FB">
        <w:t xml:space="preserve">The </w:t>
      </w:r>
      <w:hyperlink r:id="rId112" w:history="1">
        <w:r w:rsidRPr="00FC67AC">
          <w:rPr>
            <w:rStyle w:val="Hyperlink"/>
            <w:szCs w:val="20"/>
          </w:rPr>
          <w:t>Computer Security Incident Response Team Slovakia (CSIRT.SK)</w:t>
        </w:r>
      </w:hyperlink>
      <w:r w:rsidR="00975540" w:rsidRPr="00FC67AC">
        <w:rPr>
          <w:szCs w:val="20"/>
        </w:rPr>
        <w:t xml:space="preserve"> was </w:t>
      </w:r>
      <w:r w:rsidR="00D616D2">
        <w:rPr>
          <w:szCs w:val="20"/>
        </w:rPr>
        <w:t xml:space="preserve">based on Act No. 69/2018 Coll. on </w:t>
      </w:r>
      <w:r w:rsidR="008C2E2E">
        <w:rPr>
          <w:szCs w:val="20"/>
        </w:rPr>
        <w:t>C</w:t>
      </w:r>
      <w:r w:rsidR="00D616D2">
        <w:rPr>
          <w:szCs w:val="20"/>
        </w:rPr>
        <w:t>ybersecurity as amended</w:t>
      </w:r>
      <w:r w:rsidR="00D616D2" w:rsidRPr="00FC67AC">
        <w:rPr>
          <w:szCs w:val="20"/>
        </w:rPr>
        <w:t xml:space="preserve"> </w:t>
      </w:r>
      <w:r w:rsidR="00975540" w:rsidRPr="00FC67AC">
        <w:rPr>
          <w:szCs w:val="20"/>
        </w:rPr>
        <w:t xml:space="preserve">to ensure adequate protection of the national information and communication infrastructure and critical information infrastructure. It </w:t>
      </w:r>
      <w:r w:rsidR="00D616D2">
        <w:rPr>
          <w:szCs w:val="20"/>
        </w:rPr>
        <w:t xml:space="preserve">is an independent unit of </w:t>
      </w:r>
      <w:r w:rsidR="008C2E2E">
        <w:rPr>
          <w:szCs w:val="20"/>
        </w:rPr>
        <w:t xml:space="preserve">the </w:t>
      </w:r>
      <w:r w:rsidR="00D616D2">
        <w:rPr>
          <w:szCs w:val="20"/>
        </w:rPr>
        <w:t>Ministry of Investments, Regional Development and Informati</w:t>
      </w:r>
      <w:r w:rsidR="008D3389">
        <w:rPr>
          <w:szCs w:val="20"/>
        </w:rPr>
        <w:t>s</w:t>
      </w:r>
      <w:r w:rsidR="00D616D2">
        <w:rPr>
          <w:szCs w:val="20"/>
        </w:rPr>
        <w:t>ation of the Slovak Republic</w:t>
      </w:r>
      <w:r w:rsidR="008C2E2E">
        <w:rPr>
          <w:szCs w:val="20"/>
        </w:rPr>
        <w:t>,</w:t>
      </w:r>
      <w:r w:rsidR="00D616D2">
        <w:rPr>
          <w:szCs w:val="20"/>
        </w:rPr>
        <w:t xml:space="preserve"> which </w:t>
      </w:r>
      <w:r w:rsidR="00975540" w:rsidRPr="00FC67AC">
        <w:rPr>
          <w:szCs w:val="20"/>
        </w:rPr>
        <w:t>provides services associated with security incidents handling and impact elimination</w:t>
      </w:r>
      <w:r w:rsidR="008C2E2E">
        <w:rPr>
          <w:szCs w:val="20"/>
        </w:rPr>
        <w:t>,</w:t>
      </w:r>
      <w:r w:rsidR="00975540" w:rsidRPr="00FC67AC">
        <w:rPr>
          <w:szCs w:val="20"/>
        </w:rPr>
        <w:t xml:space="preserve"> followed by the recovery of affected information and communication technologies</w:t>
      </w:r>
      <w:r w:rsidR="00D616D2">
        <w:rPr>
          <w:szCs w:val="20"/>
        </w:rPr>
        <w:t xml:space="preserve"> for all public services</w:t>
      </w:r>
      <w:r w:rsidR="00975540" w:rsidRPr="00FC67AC">
        <w:rPr>
          <w:szCs w:val="20"/>
        </w:rPr>
        <w:t>.</w:t>
      </w:r>
      <w:r w:rsidR="00D616D2">
        <w:rPr>
          <w:szCs w:val="20"/>
        </w:rPr>
        <w:t xml:space="preserve"> It also provides preventive and educational services.</w:t>
      </w:r>
    </w:p>
    <w:p w14:paraId="1E693FEB" w14:textId="506B31CC" w:rsidR="00975540" w:rsidRPr="000163FC" w:rsidRDefault="00975540" w:rsidP="000163FC">
      <w:pPr>
        <w:pStyle w:val="Subtitle"/>
      </w:pPr>
      <w:r w:rsidRPr="00FC67AC">
        <w:t>National Cyber</w:t>
      </w:r>
      <w:r w:rsidR="008C2E2E">
        <w:t>s</w:t>
      </w:r>
      <w:r w:rsidRPr="00FC67AC">
        <w:t>ecurity Centre</w:t>
      </w:r>
    </w:p>
    <w:p w14:paraId="6215BECF" w14:textId="2CC866B3" w:rsidR="00975540" w:rsidRPr="00F050FB" w:rsidRDefault="00975540" w:rsidP="00ED7805">
      <w:pPr>
        <w:rPr>
          <w:szCs w:val="20"/>
        </w:rPr>
      </w:pPr>
      <w:r w:rsidRPr="00FC67AC">
        <w:rPr>
          <w:szCs w:val="20"/>
        </w:rPr>
        <w:t>Th</w:t>
      </w:r>
      <w:r w:rsidR="00EC739B" w:rsidRPr="00FC67AC">
        <w:rPr>
          <w:szCs w:val="20"/>
        </w:rPr>
        <w:t xml:space="preserve">e </w:t>
      </w:r>
      <w:hyperlink r:id="rId113" w:history="1">
        <w:r w:rsidR="00EC739B" w:rsidRPr="008C2E2E">
          <w:rPr>
            <w:rStyle w:val="Hyperlink"/>
            <w:szCs w:val="20"/>
          </w:rPr>
          <w:t xml:space="preserve">National Cybersecurity Centre </w:t>
        </w:r>
        <w:r w:rsidR="00516509" w:rsidRPr="008C2E2E">
          <w:rPr>
            <w:rStyle w:val="Hyperlink"/>
            <w:szCs w:val="20"/>
          </w:rPr>
          <w:t>(</w:t>
        </w:r>
        <w:r w:rsidR="00EC739B" w:rsidRPr="008C2E2E">
          <w:rPr>
            <w:rStyle w:val="Hyperlink"/>
            <w:szCs w:val="20"/>
          </w:rPr>
          <w:t>SK-CER)</w:t>
        </w:r>
      </w:hyperlink>
      <w:r w:rsidRPr="00FC67AC">
        <w:rPr>
          <w:szCs w:val="20"/>
        </w:rPr>
        <w:t xml:space="preserve"> was established on </w:t>
      </w:r>
      <w:r w:rsidR="0073577B" w:rsidRPr="00FC67AC">
        <w:rPr>
          <w:szCs w:val="20"/>
        </w:rPr>
        <w:t xml:space="preserve">1 </w:t>
      </w:r>
      <w:r w:rsidRPr="00FC67AC">
        <w:rPr>
          <w:szCs w:val="20"/>
        </w:rPr>
        <w:t xml:space="preserve">September 2019. It </w:t>
      </w:r>
      <w:r w:rsidR="0073577B" w:rsidRPr="00FC67AC">
        <w:rPr>
          <w:szCs w:val="20"/>
        </w:rPr>
        <w:t xml:space="preserve">carries out </w:t>
      </w:r>
      <w:r w:rsidRPr="00FC67AC">
        <w:rPr>
          <w:szCs w:val="20"/>
        </w:rPr>
        <w:t>national and strategic activities in the field of cybersecurity management, threat analysis</w:t>
      </w:r>
      <w:r w:rsidR="008C2E2E">
        <w:rPr>
          <w:szCs w:val="20"/>
        </w:rPr>
        <w:t>,</w:t>
      </w:r>
      <w:r w:rsidRPr="00FC67AC">
        <w:rPr>
          <w:szCs w:val="20"/>
        </w:rPr>
        <w:t xml:space="preserve"> as well as coordination of national security incident </w:t>
      </w:r>
      <w:r w:rsidR="00F20068">
        <w:rPr>
          <w:szCs w:val="20"/>
        </w:rPr>
        <w:t>handling and response</w:t>
      </w:r>
      <w:r w:rsidR="00EC739B" w:rsidRPr="00F050FB">
        <w:rPr>
          <w:szCs w:val="20"/>
        </w:rPr>
        <w:t xml:space="preserve">. The </w:t>
      </w:r>
      <w:r w:rsidR="008C2E2E">
        <w:rPr>
          <w:szCs w:val="20"/>
        </w:rPr>
        <w:t>SK-CER</w:t>
      </w:r>
      <w:r w:rsidRPr="00FC67AC">
        <w:rPr>
          <w:szCs w:val="20"/>
        </w:rPr>
        <w:t xml:space="preserve"> also aids </w:t>
      </w:r>
      <w:r w:rsidR="008C2E2E">
        <w:rPr>
          <w:szCs w:val="20"/>
        </w:rPr>
        <w:t xml:space="preserve">in the following areas: </w:t>
      </w:r>
      <w:r w:rsidRPr="00FC67AC">
        <w:rPr>
          <w:szCs w:val="20"/>
        </w:rPr>
        <w:t>governance</w:t>
      </w:r>
      <w:r w:rsidR="008C2E2E">
        <w:rPr>
          <w:szCs w:val="20"/>
        </w:rPr>
        <w:t>;</w:t>
      </w:r>
      <w:r w:rsidRPr="00FC67AC">
        <w:rPr>
          <w:szCs w:val="20"/>
        </w:rPr>
        <w:t xml:space="preserve"> development, management and support of training</w:t>
      </w:r>
      <w:r w:rsidR="008C2E2E">
        <w:rPr>
          <w:szCs w:val="20"/>
        </w:rPr>
        <w:t>;</w:t>
      </w:r>
      <w:r w:rsidRPr="00FC67AC">
        <w:rPr>
          <w:szCs w:val="20"/>
        </w:rPr>
        <w:t xml:space="preserve"> educational activities</w:t>
      </w:r>
      <w:r w:rsidR="008C2E2E">
        <w:rPr>
          <w:szCs w:val="20"/>
        </w:rPr>
        <w:t>;</w:t>
      </w:r>
      <w:r w:rsidRPr="00FC67AC">
        <w:rPr>
          <w:szCs w:val="20"/>
        </w:rPr>
        <w:t xml:space="preserve"> </w:t>
      </w:r>
      <w:r w:rsidR="00F20068">
        <w:rPr>
          <w:szCs w:val="20"/>
        </w:rPr>
        <w:t>awareness raising</w:t>
      </w:r>
      <w:r w:rsidR="008C2E2E">
        <w:rPr>
          <w:szCs w:val="20"/>
        </w:rPr>
        <w:t>;</w:t>
      </w:r>
      <w:r w:rsidR="00F20068">
        <w:rPr>
          <w:szCs w:val="20"/>
        </w:rPr>
        <w:t xml:space="preserve"> </w:t>
      </w:r>
      <w:r w:rsidRPr="00FC67AC">
        <w:rPr>
          <w:szCs w:val="20"/>
        </w:rPr>
        <w:t>and research.</w:t>
      </w:r>
    </w:p>
    <w:p w14:paraId="08E82115" w14:textId="77777777" w:rsidR="0075326E" w:rsidRPr="00605D0F" w:rsidRDefault="0075326E" w:rsidP="0075326E">
      <w:pPr>
        <w:pStyle w:val="Subtitle"/>
      </w:pPr>
      <w:bookmarkStart w:id="36" w:name="_Toc1474979"/>
      <w:bookmarkEnd w:id="34"/>
      <w:bookmarkEnd w:id="35"/>
      <w:r w:rsidRPr="00605D0F">
        <w:t>Data Office</w:t>
      </w:r>
    </w:p>
    <w:p w14:paraId="4C49CC24" w14:textId="601875E8" w:rsidR="0075326E" w:rsidRPr="00605D0F" w:rsidRDefault="00783AB6" w:rsidP="0075326E">
      <w:pPr>
        <w:rPr>
          <w:color w:val="auto"/>
          <w:szCs w:val="20"/>
        </w:rPr>
      </w:pPr>
      <w:r w:rsidRPr="00605D0F">
        <w:t>The Ministry of Investments, Regional Development and Informati</w:t>
      </w:r>
      <w:r w:rsidR="00732C9C">
        <w:t>s</w:t>
      </w:r>
      <w:r w:rsidRPr="00605D0F">
        <w:t xml:space="preserve">ation of the Slovak Republic </w:t>
      </w:r>
      <w:r w:rsidR="0075326E" w:rsidRPr="00605D0F">
        <w:t xml:space="preserve">has created the </w:t>
      </w:r>
      <w:hyperlink r:id="rId114">
        <w:r w:rsidR="0075326E" w:rsidRPr="006A360E">
          <w:rPr>
            <w:rStyle w:val="Hyperlink"/>
          </w:rPr>
          <w:t>Data Office</w:t>
        </w:r>
      </w:hyperlink>
      <w:r w:rsidR="0075326E" w:rsidRPr="00FC67AC">
        <w:rPr>
          <w:rStyle w:val="Hyperlink"/>
        </w:rPr>
        <w:t>.</w:t>
      </w:r>
      <w:r w:rsidR="0075326E" w:rsidRPr="00FC67AC">
        <w:t xml:space="preserve"> The </w:t>
      </w:r>
      <w:r w:rsidRPr="00FC67AC">
        <w:t>O</w:t>
      </w:r>
      <w:r w:rsidR="0075326E" w:rsidRPr="00FC67AC">
        <w:t xml:space="preserve">ffice, which operates on a national and subnational level, oversees the integration of processes and data from all base registries by administering an information system for the central management of reference data. Public authorities can integrate this information system and access available public sector data in compliance with the </w:t>
      </w:r>
      <w:r w:rsidR="007A1F52" w:rsidRPr="00FC67AC">
        <w:t>O</w:t>
      </w:r>
      <w:r w:rsidR="0075326E" w:rsidRPr="00FC67AC">
        <w:t>nce-</w:t>
      </w:r>
      <w:r w:rsidR="007A1F52" w:rsidRPr="00FC67AC">
        <w:t>O</w:t>
      </w:r>
      <w:r w:rsidR="0075326E" w:rsidRPr="00FC67AC">
        <w:t>nly principle.</w:t>
      </w:r>
      <w:r w:rsidR="00D616D2">
        <w:t xml:space="preserve"> </w:t>
      </w:r>
    </w:p>
    <w:p w14:paraId="1318F4B3" w14:textId="77777777" w:rsidR="006B177D" w:rsidRPr="00605D0F" w:rsidRDefault="006B177D" w:rsidP="006B177D">
      <w:pPr>
        <w:pStyle w:val="Subtitle"/>
      </w:pPr>
      <w:bookmarkStart w:id="37" w:name="_Toc1474981"/>
      <w:bookmarkEnd w:id="36"/>
      <w:r w:rsidRPr="00605D0F">
        <w:t>Office for Personal Data Protection</w:t>
      </w:r>
    </w:p>
    <w:p w14:paraId="017D8E6A" w14:textId="26951F95" w:rsidR="002B7E81" w:rsidRDefault="006B177D" w:rsidP="002B7E81">
      <w:r w:rsidRPr="00605D0F">
        <w:t xml:space="preserve">The </w:t>
      </w:r>
      <w:hyperlink r:id="rId115" w:history="1">
        <w:r w:rsidRPr="006A360E">
          <w:rPr>
            <w:rStyle w:val="Hyperlink"/>
          </w:rPr>
          <w:t>Office for Personal Data Protection</w:t>
        </w:r>
      </w:hyperlink>
      <w:r w:rsidRPr="006A360E">
        <w:t xml:space="preserve"> of the Slovak Republic is an independent State authority which </w:t>
      </w:r>
      <w:r w:rsidR="00C65B09">
        <w:t>is in charge</w:t>
      </w:r>
      <w:r w:rsidRPr="006A360E">
        <w:t xml:space="preserve"> of data protection</w:t>
      </w:r>
      <w:r w:rsidR="00C65B09">
        <w:t xml:space="preserve"> supervision. It also</w:t>
      </w:r>
      <w:r w:rsidRPr="006A360E">
        <w:t xml:space="preserve"> contributes to the protection of fundamental rights and freedoms of citizens with regard to the processing of their personal data.</w:t>
      </w:r>
    </w:p>
    <w:p w14:paraId="7277578A" w14:textId="77777777" w:rsidR="0074627C" w:rsidRDefault="0074627C" w:rsidP="0074627C">
      <w:pPr>
        <w:pStyle w:val="Subtitle"/>
      </w:pPr>
      <w:r>
        <w:t>Broadband Competence Office</w:t>
      </w:r>
    </w:p>
    <w:p w14:paraId="3D75FCFD" w14:textId="2F35FE98" w:rsidR="0074627C" w:rsidRPr="00605D0F" w:rsidRDefault="0074627C" w:rsidP="002B7E81">
      <w:r>
        <w:t>The Broadband Competence Office was established</w:t>
      </w:r>
      <w:r w:rsidR="00187CCE">
        <w:t xml:space="preserve"> in</w:t>
      </w:r>
      <w:r w:rsidR="0093219B">
        <w:t xml:space="preserve"> January 2020</w:t>
      </w:r>
      <w:r>
        <w:t xml:space="preserve"> in cooperation between the Regulation Office of the Slovak Republic and the Ministry of Investments, Regional Development and Informatisation. It</w:t>
      </w:r>
      <w:r w:rsidRPr="00D77792">
        <w:t xml:space="preserve"> is part of a Europe-wide </w:t>
      </w:r>
      <w:r>
        <w:t>Broadband Competence Offices</w:t>
      </w:r>
      <w:r w:rsidRPr="00D77792">
        <w:t xml:space="preserve"> network between Member States (or regions). </w:t>
      </w:r>
      <w:r>
        <w:t>Its main task is to meet the objectives of</w:t>
      </w:r>
      <w:r w:rsidR="00C65B09">
        <w:t xml:space="preserve"> the</w:t>
      </w:r>
      <w:r>
        <w:t xml:space="preserve"> National Broadband Plan. Other tasks include: strategic planning for broadband deployment, monitoring of the implementation of development plans in the field of communication infrastructure, management of public consultations with telecommunications operators, mapping the communication infrastructure, management of state interventions in the field of communication infrastructure, provision of technical and economic information, expertise of administrative capacities of public authorities in planning, implementation and monitoring of broadband projects.</w:t>
      </w:r>
    </w:p>
    <w:p w14:paraId="4EB2D4F5" w14:textId="46F97EF7" w:rsidR="003730DF" w:rsidRPr="00605D0F" w:rsidRDefault="003730DF" w:rsidP="000163FC">
      <w:pPr>
        <w:pStyle w:val="Heading2"/>
        <w:ind w:left="567"/>
      </w:pPr>
      <w:r w:rsidRPr="00605D0F">
        <w:lastRenderedPageBreak/>
        <w:t>Subnational (federal, regional and local)</w:t>
      </w:r>
      <w:bookmarkEnd w:id="37"/>
    </w:p>
    <w:p w14:paraId="53F1FBA5" w14:textId="2B673E26" w:rsidR="004226CC" w:rsidRPr="00605D0F" w:rsidRDefault="004226CC" w:rsidP="004226CC">
      <w:pPr>
        <w:pStyle w:val="Subtitle"/>
      </w:pPr>
      <w:r w:rsidRPr="00605D0F">
        <w:t>Association of Towns and Municipalities of Slovakia</w:t>
      </w:r>
    </w:p>
    <w:p w14:paraId="054FD478" w14:textId="270B2F9F" w:rsidR="004226CC" w:rsidRPr="00605D0F" w:rsidRDefault="004226CC" w:rsidP="004226CC">
      <w:pPr>
        <w:rPr>
          <w:color w:val="auto"/>
          <w:szCs w:val="20"/>
        </w:rPr>
      </w:pPr>
      <w:r w:rsidRPr="00605D0F">
        <w:rPr>
          <w:szCs w:val="20"/>
        </w:rPr>
        <w:t xml:space="preserve">The </w:t>
      </w:r>
      <w:hyperlink r:id="rId116" w:history="1">
        <w:r w:rsidR="001229F4">
          <w:rPr>
            <w:rStyle w:val="Hyperlink"/>
            <w:szCs w:val="20"/>
          </w:rPr>
          <w:t>Association of Towns and Municipalities of Slovakia (ZMOS)</w:t>
        </w:r>
      </w:hyperlink>
      <w:r w:rsidRPr="006A360E">
        <w:rPr>
          <w:szCs w:val="20"/>
        </w:rPr>
        <w:t xml:space="preserve"> </w:t>
      </w:r>
      <w:r w:rsidR="00990EAC" w:rsidRPr="00605D0F">
        <w:rPr>
          <w:szCs w:val="20"/>
        </w:rPr>
        <w:t>designed and developed the</w:t>
      </w:r>
      <w:r w:rsidRPr="00605D0F">
        <w:rPr>
          <w:szCs w:val="20"/>
        </w:rPr>
        <w:t xml:space="preserve"> </w:t>
      </w:r>
      <w:hyperlink r:id="rId117" w:history="1">
        <w:r w:rsidRPr="006A360E">
          <w:rPr>
            <w:rStyle w:val="Hyperlink"/>
            <w:szCs w:val="20"/>
          </w:rPr>
          <w:t>ISOMI</w:t>
        </w:r>
      </w:hyperlink>
      <w:r w:rsidRPr="006A360E">
        <w:rPr>
          <w:szCs w:val="20"/>
        </w:rPr>
        <w:t xml:space="preserve">, an internet information system for towns and municipalities. The project </w:t>
      </w:r>
      <w:r w:rsidR="00990EAC" w:rsidRPr="006A360E">
        <w:rPr>
          <w:szCs w:val="20"/>
        </w:rPr>
        <w:t>wa</w:t>
      </w:r>
      <w:r w:rsidRPr="00605D0F">
        <w:rPr>
          <w:szCs w:val="20"/>
        </w:rPr>
        <w:t xml:space="preserve">s designed to host and integrate municipal websites to support municipalities in providing citizens with information and eServices. Furthermore, the association operates the </w:t>
      </w:r>
      <w:hyperlink r:id="rId118" w:history="1">
        <w:r w:rsidRPr="006A360E">
          <w:rPr>
            <w:rStyle w:val="Hyperlink"/>
            <w:szCs w:val="20"/>
          </w:rPr>
          <w:t>DCOM</w:t>
        </w:r>
      </w:hyperlink>
      <w:r w:rsidRPr="006A360E">
        <w:rPr>
          <w:szCs w:val="20"/>
        </w:rPr>
        <w:t xml:space="preserve"> (Municipal Data Centre) solution</w:t>
      </w:r>
      <w:r w:rsidR="00990EAC" w:rsidRPr="006A360E">
        <w:rPr>
          <w:szCs w:val="20"/>
        </w:rPr>
        <w:t xml:space="preserve">, which </w:t>
      </w:r>
      <w:r w:rsidRPr="00605D0F">
        <w:rPr>
          <w:szCs w:val="20"/>
        </w:rPr>
        <w:t xml:space="preserve">offers eServices to citizens </w:t>
      </w:r>
      <w:r w:rsidR="0024127E" w:rsidRPr="00605D0F">
        <w:rPr>
          <w:szCs w:val="20"/>
        </w:rPr>
        <w:t xml:space="preserve">at </w:t>
      </w:r>
      <w:r w:rsidRPr="00605D0F">
        <w:rPr>
          <w:szCs w:val="20"/>
        </w:rPr>
        <w:t xml:space="preserve">town and </w:t>
      </w:r>
      <w:r w:rsidR="0024127E" w:rsidRPr="00605D0F">
        <w:rPr>
          <w:szCs w:val="20"/>
        </w:rPr>
        <w:t>municipality level</w:t>
      </w:r>
      <w:r w:rsidRPr="00605D0F">
        <w:rPr>
          <w:szCs w:val="20"/>
        </w:rPr>
        <w:t>.</w:t>
      </w:r>
    </w:p>
    <w:p w14:paraId="6296A5CE" w14:textId="732EAE51" w:rsidR="004226CC" w:rsidRPr="00605D0F" w:rsidRDefault="004226CC" w:rsidP="004226CC">
      <w:pPr>
        <w:pStyle w:val="Subtitle"/>
        <w:keepNext/>
      </w:pPr>
      <w:r w:rsidRPr="00605D0F">
        <w:t xml:space="preserve">DEUS </w:t>
      </w:r>
      <w:r w:rsidR="00D52398" w:rsidRPr="00605D0F">
        <w:t>A</w:t>
      </w:r>
      <w:r w:rsidRPr="00605D0F">
        <w:t>ssociation</w:t>
      </w:r>
    </w:p>
    <w:p w14:paraId="4863C21A" w14:textId="73719C9C" w:rsidR="004226CC" w:rsidRPr="00605D0F" w:rsidRDefault="004226CC" w:rsidP="004226CC">
      <w:pPr>
        <w:keepNext/>
        <w:rPr>
          <w:szCs w:val="20"/>
        </w:rPr>
      </w:pPr>
      <w:r w:rsidRPr="00605D0F">
        <w:rPr>
          <w:szCs w:val="20"/>
        </w:rPr>
        <w:t xml:space="preserve">The </w:t>
      </w:r>
      <w:hyperlink r:id="rId119" w:history="1">
        <w:r w:rsidRPr="006A360E">
          <w:rPr>
            <w:rStyle w:val="Hyperlink"/>
            <w:szCs w:val="20"/>
          </w:rPr>
          <w:t>DEUS Association</w:t>
        </w:r>
      </w:hyperlink>
      <w:r w:rsidRPr="006A360E">
        <w:rPr>
          <w:szCs w:val="20"/>
        </w:rPr>
        <w:t xml:space="preserve"> is the datacentre for the </w:t>
      </w:r>
      <w:r w:rsidR="00D52398" w:rsidRPr="00605D0F">
        <w:rPr>
          <w:szCs w:val="20"/>
        </w:rPr>
        <w:t xml:space="preserve">informatisation </w:t>
      </w:r>
      <w:r w:rsidRPr="00605D0F">
        <w:rPr>
          <w:szCs w:val="20"/>
        </w:rPr>
        <w:t xml:space="preserve">of the local self-governments of Slovakia. Its priority is to promote electronic communication between all the different levels of government and citizens. The association </w:t>
      </w:r>
      <w:r w:rsidR="00D52398" w:rsidRPr="00605D0F">
        <w:rPr>
          <w:szCs w:val="20"/>
        </w:rPr>
        <w:t>is in charge of managing</w:t>
      </w:r>
      <w:r w:rsidRPr="00605D0F">
        <w:rPr>
          <w:szCs w:val="20"/>
        </w:rPr>
        <w:t xml:space="preserve"> the electronic systems of self-governing cities and villages. It cooperates with suppliers who </w:t>
      </w:r>
      <w:r w:rsidR="00D52398" w:rsidRPr="00605D0F">
        <w:rPr>
          <w:szCs w:val="20"/>
        </w:rPr>
        <w:t xml:space="preserve">administer </w:t>
      </w:r>
      <w:r w:rsidRPr="00605D0F">
        <w:rPr>
          <w:szCs w:val="20"/>
        </w:rPr>
        <w:t>these systems to cities and villages.</w:t>
      </w:r>
    </w:p>
    <w:p w14:paraId="0D742A27" w14:textId="689214F7" w:rsidR="005523ED" w:rsidRDefault="004226CC" w:rsidP="00E751D1">
      <w:pPr>
        <w:keepNext/>
        <w:rPr>
          <w:szCs w:val="20"/>
        </w:rPr>
      </w:pPr>
      <w:r w:rsidRPr="00605D0F">
        <w:rPr>
          <w:szCs w:val="20"/>
        </w:rPr>
        <w:t xml:space="preserve">The association was founded as an association of legal persons with the signing of the memorandum in July 2011. </w:t>
      </w:r>
      <w:r w:rsidR="00D70DF5" w:rsidRPr="00605D0F">
        <w:rPr>
          <w:szCs w:val="20"/>
        </w:rPr>
        <w:t>The f</w:t>
      </w:r>
      <w:r w:rsidRPr="00605D0F">
        <w:rPr>
          <w:szCs w:val="20"/>
        </w:rPr>
        <w:t xml:space="preserve">ounding members were the Ministry of Finance of the Slovak Republic and the Association of Towns and Municipalities. The DEUS Association manages the </w:t>
      </w:r>
      <w:hyperlink r:id="rId120" w:history="1">
        <w:r w:rsidRPr="006A360E">
          <w:rPr>
            <w:rStyle w:val="Hyperlink"/>
            <w:szCs w:val="20"/>
          </w:rPr>
          <w:t>DCOM</w:t>
        </w:r>
      </w:hyperlink>
      <w:r w:rsidRPr="006A360E">
        <w:rPr>
          <w:szCs w:val="20"/>
        </w:rPr>
        <w:t>.</w:t>
      </w:r>
    </w:p>
    <w:p w14:paraId="17A6F7F1" w14:textId="77777777" w:rsidR="00B912C1" w:rsidRDefault="00B912C1" w:rsidP="00E751D1">
      <w:pPr>
        <w:keepNext/>
        <w:rPr>
          <w:szCs w:val="20"/>
        </w:rPr>
      </w:pPr>
    </w:p>
    <w:p w14:paraId="599921D8" w14:textId="77777777" w:rsidR="00B912C1" w:rsidRPr="00605D0F" w:rsidRDefault="00B912C1" w:rsidP="00E751D1">
      <w:pPr>
        <w:keepNext/>
      </w:pPr>
    </w:p>
    <w:p w14:paraId="58D4709B" w14:textId="3C91A529" w:rsidR="004B3844" w:rsidRPr="00605D0F" w:rsidRDefault="004B3844" w:rsidP="004B3844">
      <w:r w:rsidRPr="00605D0F">
        <w:br w:type="page"/>
      </w:r>
      <w:r w:rsidR="00813DE7">
        <w:rPr>
          <w:noProof/>
        </w:rPr>
        <w:lastRenderedPageBreak/>
        <w:pict w14:anchorId="7E9B7E30">
          <v:shape id="Picture 56" o:spid="_x0000_s1367" type="#_x0000_t75" alt="A high angle view of a road&#10;&#10;Description automatically generated with low confidence" style="position:absolute;left:0;text-align:left;margin-left:-87.65pt;margin-top:-85.4pt;width:597.6pt;height:842pt;z-index:-3;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v:imagedata r:id="rId121" o:title="A high angle view of a road&#10;&#10;Description automatically generated with low confidence" croptop="12824f" cropleft="18777f"/>
          </v:shape>
        </w:pict>
      </w:r>
    </w:p>
    <w:p w14:paraId="68F0C8DE" w14:textId="5D36B25E" w:rsidR="004B3844" w:rsidRPr="00605D0F" w:rsidRDefault="004B3844" w:rsidP="004B3844"/>
    <w:p w14:paraId="7856CF53" w14:textId="011FF995" w:rsidR="004B3844" w:rsidRPr="00605D0F" w:rsidRDefault="004B3844" w:rsidP="004B3844"/>
    <w:p w14:paraId="355CABD3" w14:textId="344B4EB4" w:rsidR="004B3844" w:rsidRPr="00605D0F" w:rsidRDefault="004B3844" w:rsidP="004B3844"/>
    <w:p w14:paraId="3F387D1E" w14:textId="504443BD" w:rsidR="004B3844" w:rsidRPr="00605D0F" w:rsidRDefault="004B3844" w:rsidP="004B3844"/>
    <w:p w14:paraId="7524BBF7" w14:textId="0BD0137D" w:rsidR="004B3844" w:rsidRPr="00605D0F" w:rsidRDefault="004B3844" w:rsidP="004B3844"/>
    <w:p w14:paraId="1D4BEB4B" w14:textId="2E759DE3" w:rsidR="004B3844" w:rsidRPr="00605D0F" w:rsidRDefault="004B3844" w:rsidP="004B3844"/>
    <w:p w14:paraId="048E59C4" w14:textId="48174904" w:rsidR="004B3844" w:rsidRPr="00605D0F" w:rsidRDefault="004B3844" w:rsidP="004B3844"/>
    <w:p w14:paraId="64166C8C" w14:textId="74852234" w:rsidR="004B3844" w:rsidRPr="00605D0F" w:rsidRDefault="004B3844" w:rsidP="004B3844"/>
    <w:p w14:paraId="4B4F277A" w14:textId="77777777" w:rsidR="004B3844" w:rsidRPr="00605D0F" w:rsidRDefault="004B3844" w:rsidP="004B3844"/>
    <w:p w14:paraId="36AA4D63" w14:textId="77777777" w:rsidR="004B3844" w:rsidRPr="00605D0F" w:rsidRDefault="004B3844" w:rsidP="004B3844"/>
    <w:p w14:paraId="3E678F2E" w14:textId="77777777" w:rsidR="004B3844" w:rsidRPr="00605D0F" w:rsidRDefault="004B3844" w:rsidP="004B3844"/>
    <w:p w14:paraId="25ECA4BD" w14:textId="4D74A115" w:rsidR="004B3844" w:rsidRPr="00605D0F" w:rsidRDefault="004B3844" w:rsidP="004B3844"/>
    <w:p w14:paraId="0278B603" w14:textId="77777777" w:rsidR="004B3844" w:rsidRPr="00605D0F" w:rsidRDefault="004B3844" w:rsidP="004B3844"/>
    <w:p w14:paraId="6BEB5246" w14:textId="77777777" w:rsidR="004B3844" w:rsidRPr="00605D0F" w:rsidRDefault="004B3844" w:rsidP="004B3844"/>
    <w:p w14:paraId="3DC048AF" w14:textId="7136E20E" w:rsidR="004B3844" w:rsidRPr="006A360E" w:rsidRDefault="00813DE7" w:rsidP="004B3844">
      <w:r>
        <w:pict w14:anchorId="33F72BDE">
          <v:group id="_x0000_s1261" style="position:absolute;left:0;text-align:left;margin-left:192.45pt;margin-top:6.2pt;width:317.5pt;height:102.05pt;z-index:9" coordorigin="5550,3338" coordsize="6350,2041">
            <v:shape id="_x0000_s1206" type="#_x0000_t202" style="position:absolute;left:5550;top:3338;width:6350;height:2041;visibility:visible;mso-wrap-distance-top:3.6pt;mso-wrap-distance-bottom:3.6pt;mso-width-relative:margin;mso-height-relative:margin" fillcolor="#238dc1" strokecolor="white">
              <v:stroke opacity="0"/>
              <v:shadow offset=",5pt" offset2=",6pt"/>
              <v:textbox style="mso-next-textbox:#_x0000_s1206" inset=".5mm,1.3mm">
                <w:txbxContent>
                  <w:p w14:paraId="2E3B9280" w14:textId="510ECAF9" w:rsidR="00C709DD" w:rsidRPr="006D73ED" w:rsidRDefault="00C709DD" w:rsidP="006D73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3E700DEB" w14:textId="77777777" w:rsidR="00C709DD" w:rsidRPr="00E7654F" w:rsidRDefault="00C709DD" w:rsidP="006D73ED">
                    <w:pPr>
                      <w:jc w:val="right"/>
                      <w:rPr>
                        <w:color w:val="FFFFFF"/>
                        <w:sz w:val="52"/>
                        <w:szCs w:val="36"/>
                      </w:rPr>
                    </w:pPr>
                  </w:p>
                </w:txbxContent>
              </v:textbox>
            </v:shape>
            <v:shape id="_x0000_s1168" type="#_x0000_t202" style="position:absolute;left:5735;top:3711;width:875;height:1554;visibility:visible;mso-height-percent:200;mso-wrap-distance-top:3.6pt;mso-wrap-distance-bottom:3.6pt;mso-height-percent:200;mso-width-relative:margin;mso-height-relative:margin" fillcolor="#238dc1" stroked="f" strokecolor="#f8f8f8" strokeweight=".25pt">
              <v:textbox style="mso-next-textbox:#_x0000_s1168;mso-fit-shape-to-text:t">
                <w:txbxContent>
                  <w:p w14:paraId="4A0E2DD6" w14:textId="12DA8D43" w:rsidR="00C709DD" w:rsidRPr="003D16B4" w:rsidRDefault="00C709DD" w:rsidP="00160E49">
                    <w:pPr>
                      <w:rPr>
                        <w:color w:val="FFFFFF"/>
                        <w:sz w:val="96"/>
                        <w:szCs w:val="96"/>
                        <w:lang w:val="en-US"/>
                      </w:rPr>
                    </w:pPr>
                    <w:r w:rsidRPr="003D16B4">
                      <w:rPr>
                        <w:color w:val="FFFFFF"/>
                        <w:sz w:val="96"/>
                        <w:szCs w:val="96"/>
                        <w:lang w:val="en-US"/>
                      </w:rPr>
                      <w:t>6</w:t>
                    </w:r>
                  </w:p>
                  <w:p w14:paraId="1D0154B1" w14:textId="77777777" w:rsidR="00C709DD" w:rsidRPr="0065240B" w:rsidRDefault="00C709DD" w:rsidP="00160E49">
                    <w:pPr>
                      <w:rPr>
                        <w:lang w:val="en-US"/>
                      </w:rPr>
                    </w:pPr>
                  </w:p>
                </w:txbxContent>
              </v:textbox>
            </v:shape>
            <v:shape id="_x0000_s1207" type="#_x0000_t32" style="position:absolute;left:6834;top:3338;width:20;height:2041;mso-wrap-distance-top:3.6pt;mso-wrap-distance-bottom:3.6pt;mso-width-relative:margin;mso-height-relative:margin" o:connectortype="straight" strokecolor="white" strokeweight="2.5pt">
              <v:shadow offset=",5pt" offset2=",6pt"/>
            </v:shape>
          </v:group>
        </w:pict>
      </w:r>
    </w:p>
    <w:p w14:paraId="14B138B8" w14:textId="77777777" w:rsidR="004B3844" w:rsidRPr="00605D0F" w:rsidRDefault="004B3844" w:rsidP="004B3844"/>
    <w:p w14:paraId="6DD9A7D5" w14:textId="77777777" w:rsidR="004B3844" w:rsidRPr="00605D0F" w:rsidRDefault="004B3844" w:rsidP="004B3844"/>
    <w:p w14:paraId="52089109" w14:textId="1D036629" w:rsidR="004B3844" w:rsidRPr="00605D0F" w:rsidRDefault="004B3844" w:rsidP="004B3844"/>
    <w:p w14:paraId="2DB0ED72" w14:textId="77777777" w:rsidR="004B3844" w:rsidRPr="00605D0F" w:rsidRDefault="004B3844" w:rsidP="004B3844"/>
    <w:p w14:paraId="77920CD2" w14:textId="77777777" w:rsidR="004B3844" w:rsidRPr="00605D0F" w:rsidRDefault="004B3844" w:rsidP="004B3844"/>
    <w:p w14:paraId="3902CF66" w14:textId="77777777" w:rsidR="004B3844" w:rsidRPr="00605D0F" w:rsidRDefault="004B3844" w:rsidP="004B3844"/>
    <w:p w14:paraId="3BDB4051" w14:textId="77777777" w:rsidR="004B3844" w:rsidRPr="00605D0F" w:rsidRDefault="004B3844" w:rsidP="004B3844"/>
    <w:p w14:paraId="653F291B" w14:textId="77777777" w:rsidR="004B3844" w:rsidRPr="00605D0F" w:rsidRDefault="004B3844" w:rsidP="004B3844"/>
    <w:p w14:paraId="4318EE2A" w14:textId="77777777" w:rsidR="004B3844" w:rsidRPr="00605D0F" w:rsidRDefault="004B3844" w:rsidP="004B3844"/>
    <w:p w14:paraId="2E7596AD" w14:textId="77777777" w:rsidR="004B3844" w:rsidRPr="00605D0F" w:rsidRDefault="004B3844" w:rsidP="004B3844"/>
    <w:p w14:paraId="70224762" w14:textId="77777777" w:rsidR="004B3844" w:rsidRPr="00605D0F" w:rsidRDefault="004B3844" w:rsidP="004B3844"/>
    <w:p w14:paraId="6E1960F3" w14:textId="3EAE4813" w:rsidR="004B3844" w:rsidRPr="00605D0F" w:rsidRDefault="004B3844" w:rsidP="004B3844"/>
    <w:p w14:paraId="5EA94F46" w14:textId="77777777" w:rsidR="004B3844" w:rsidRPr="00605D0F" w:rsidRDefault="004B3844" w:rsidP="004B3844"/>
    <w:p w14:paraId="20531A28" w14:textId="77777777" w:rsidR="004B3844" w:rsidRPr="00605D0F" w:rsidRDefault="004B3844" w:rsidP="004B3844"/>
    <w:p w14:paraId="2F1F2F53" w14:textId="77777777" w:rsidR="004B3844" w:rsidRPr="00605D0F" w:rsidRDefault="004B3844" w:rsidP="004B3844"/>
    <w:p w14:paraId="5A673EDE" w14:textId="77777777" w:rsidR="004B3844" w:rsidRPr="00605D0F" w:rsidRDefault="004B3844" w:rsidP="004B3844"/>
    <w:p w14:paraId="45E3C1EF" w14:textId="77777777" w:rsidR="004B3844" w:rsidRPr="00605D0F" w:rsidRDefault="004B3844" w:rsidP="004B3844"/>
    <w:p w14:paraId="4D93CE42" w14:textId="77777777" w:rsidR="004B3844" w:rsidRPr="00605D0F" w:rsidRDefault="004B3844" w:rsidP="004B3844"/>
    <w:p w14:paraId="3A5C8B0D" w14:textId="77777777" w:rsidR="004B3844" w:rsidRPr="00605D0F" w:rsidRDefault="004B3844" w:rsidP="004B3844"/>
    <w:p w14:paraId="0B4F39BB" w14:textId="77777777" w:rsidR="004B3844" w:rsidRPr="00605D0F" w:rsidRDefault="004B3844" w:rsidP="004B3844"/>
    <w:p w14:paraId="796683C3" w14:textId="77777777" w:rsidR="004B3844" w:rsidRPr="00605D0F" w:rsidRDefault="004B3844" w:rsidP="004B3844"/>
    <w:p w14:paraId="6CD9BEF5" w14:textId="77777777" w:rsidR="004B3844" w:rsidRPr="00605D0F" w:rsidRDefault="004B3844" w:rsidP="004B3844"/>
    <w:p w14:paraId="787FA53A" w14:textId="77777777" w:rsidR="004B3844" w:rsidRPr="00605D0F" w:rsidRDefault="004B3844" w:rsidP="004B3844"/>
    <w:p w14:paraId="53F29562" w14:textId="77777777" w:rsidR="004B3844" w:rsidRPr="00605D0F" w:rsidRDefault="004B3844" w:rsidP="004B3844"/>
    <w:p w14:paraId="1C59BF6C" w14:textId="77777777" w:rsidR="004B3844" w:rsidRPr="00605D0F" w:rsidRDefault="004B3844" w:rsidP="004B3844"/>
    <w:p w14:paraId="3C81C57A" w14:textId="27E94F3D" w:rsidR="003730DF" w:rsidRPr="00605D0F" w:rsidRDefault="004B3844" w:rsidP="00191C69">
      <w:pPr>
        <w:pStyle w:val="Heading1"/>
      </w:pPr>
      <w:r w:rsidRPr="00605D0F">
        <w:br w:type="page"/>
      </w:r>
      <w:bookmarkStart w:id="38" w:name="_Toc104542081"/>
      <w:r w:rsidR="004C2204" w:rsidRPr="00605D0F">
        <w:lastRenderedPageBreak/>
        <w:t xml:space="preserve">Digital Public Administration </w:t>
      </w:r>
      <w:r w:rsidR="00457E8B" w:rsidRPr="00605D0F">
        <w:t>I</w:t>
      </w:r>
      <w:r w:rsidR="003730DF" w:rsidRPr="00605D0F">
        <w:t>nfrastructure</w:t>
      </w:r>
      <w:bookmarkEnd w:id="38"/>
      <w:r w:rsidR="003730DF" w:rsidRPr="00605D0F">
        <w:t xml:space="preserve"> </w:t>
      </w:r>
    </w:p>
    <w:p w14:paraId="5981B2B5" w14:textId="3AA55041" w:rsidR="003730DF" w:rsidRPr="00605D0F" w:rsidRDefault="008C11CD" w:rsidP="00822A7C">
      <w:pPr>
        <w:pStyle w:val="Heading2"/>
        <w:ind w:left="709" w:hanging="709"/>
      </w:pPr>
      <w:bookmarkStart w:id="39" w:name="_Toc1474989"/>
      <w:r w:rsidRPr="00605D0F">
        <w:t>P</w:t>
      </w:r>
      <w:r w:rsidR="003730DF" w:rsidRPr="00605D0F">
        <w:t>ortals</w:t>
      </w:r>
      <w:bookmarkEnd w:id="39"/>
    </w:p>
    <w:p w14:paraId="6B781857" w14:textId="3121BB5D" w:rsidR="00C07F4E" w:rsidRPr="00605D0F" w:rsidRDefault="006F29E5" w:rsidP="00822A7C">
      <w:pPr>
        <w:pStyle w:val="Heading3"/>
        <w:ind w:left="567" w:hanging="567"/>
      </w:pPr>
      <w:r w:rsidRPr="00605D0F">
        <w:t xml:space="preserve">National </w:t>
      </w:r>
      <w:r w:rsidR="00570BD2" w:rsidRPr="00605D0F">
        <w:t>Portals</w:t>
      </w:r>
    </w:p>
    <w:p w14:paraId="2E4A73FD" w14:textId="7FA316B9" w:rsidR="00A15B62" w:rsidRPr="00605D0F" w:rsidRDefault="00A15B62" w:rsidP="00A15B62">
      <w:pPr>
        <w:pStyle w:val="Subtitle"/>
      </w:pPr>
      <w:r w:rsidRPr="00605D0F">
        <w:t>Central Government Portal</w:t>
      </w:r>
    </w:p>
    <w:p w14:paraId="79508580" w14:textId="35636EE3" w:rsidR="00A15B62" w:rsidRPr="00FC67AC" w:rsidRDefault="00A15B62" w:rsidP="11883956">
      <w:pPr>
        <w:rPr>
          <w:rFonts w:cs="Segoe UI"/>
          <w:color w:val="3E3E3E"/>
        </w:rPr>
      </w:pPr>
      <w:r w:rsidRPr="00605D0F">
        <w:rPr>
          <w:rFonts w:cs="Segoe UI"/>
          <w:color w:val="3E3E3E"/>
          <w:shd w:val="clear" w:color="auto" w:fill="FFFFFF"/>
        </w:rPr>
        <w:t xml:space="preserve">The main purpose of the </w:t>
      </w:r>
      <w:hyperlink r:id="rId122" w:history="1">
        <w:r w:rsidRPr="006A360E">
          <w:rPr>
            <w:rStyle w:val="Hyperlink"/>
            <w:rFonts w:cs="Segoe UI"/>
            <w:shd w:val="clear" w:color="auto" w:fill="FFFFFF"/>
          </w:rPr>
          <w:t>Central Government Portal</w:t>
        </w:r>
      </w:hyperlink>
      <w:r w:rsidRPr="006A360E">
        <w:rPr>
          <w:rFonts w:cs="Segoe UI"/>
          <w:color w:val="3E3E3E"/>
          <w:shd w:val="clear" w:color="auto" w:fill="FFFFFF"/>
        </w:rPr>
        <w:t xml:space="preserve"> </w:t>
      </w:r>
      <w:r w:rsidR="008D62E7">
        <w:rPr>
          <w:rFonts w:cs="Segoe UI"/>
          <w:color w:val="3E3E3E"/>
          <w:shd w:val="clear" w:color="auto" w:fill="FFFFFF"/>
        </w:rPr>
        <w:t xml:space="preserve">“slovensko.sk” </w:t>
      </w:r>
      <w:r w:rsidRPr="006A360E">
        <w:rPr>
          <w:rFonts w:cs="Segoe UI"/>
          <w:color w:val="3E3E3E"/>
          <w:shd w:val="clear" w:color="auto" w:fill="FFFFFF"/>
        </w:rPr>
        <w:t>is to provide services to the public (natural persons as well as businesses) and public authorities by means of an information system with a single access p</w:t>
      </w:r>
      <w:r w:rsidRPr="00605D0F">
        <w:rPr>
          <w:rFonts w:cs="Segoe UI"/>
          <w:color w:val="3E3E3E"/>
          <w:shd w:val="clear" w:color="auto" w:fill="FFFFFF"/>
        </w:rPr>
        <w:t>oint. The basis for all future activities of the Central Government Portal is the entry point which allows user authentication, login, data reception and transactions with a particular service provider. The Central Government Portal is an information system designed to provide services and information to the public through the common internet access point. The portal is governed by the provisions of Act No</w:t>
      </w:r>
      <w:r w:rsidR="00F81243" w:rsidRPr="00605D0F">
        <w:rPr>
          <w:rFonts w:cs="Segoe UI"/>
          <w:color w:val="3E3E3E"/>
          <w:shd w:val="clear" w:color="auto" w:fill="FFFFFF"/>
        </w:rPr>
        <w:t>.</w:t>
      </w:r>
      <w:r w:rsidRPr="00605D0F">
        <w:rPr>
          <w:rFonts w:cs="Segoe UI"/>
          <w:color w:val="3E3E3E"/>
          <w:shd w:val="clear" w:color="auto" w:fill="FFFFFF"/>
        </w:rPr>
        <w:t xml:space="preserve"> 95/2019 on Public Administration Information Technologies and Act No</w:t>
      </w:r>
      <w:r w:rsidR="00F81243" w:rsidRPr="00605D0F">
        <w:rPr>
          <w:rFonts w:cs="Segoe UI"/>
          <w:color w:val="3E3E3E"/>
          <w:shd w:val="clear" w:color="auto" w:fill="FFFFFF"/>
        </w:rPr>
        <w:t>.</w:t>
      </w:r>
      <w:r w:rsidRPr="00605D0F">
        <w:rPr>
          <w:rFonts w:cs="Segoe UI"/>
          <w:color w:val="3E3E3E"/>
          <w:shd w:val="clear" w:color="auto" w:fill="FFFFFF"/>
        </w:rPr>
        <w:t xml:space="preserve"> 305/2013 on eGovernment.</w:t>
      </w:r>
      <w:r w:rsidR="00492497" w:rsidRPr="00605D0F">
        <w:rPr>
          <w:rFonts w:cs="Segoe UI"/>
          <w:color w:val="3E3E3E"/>
        </w:rPr>
        <w:t xml:space="preserve"> </w:t>
      </w:r>
      <w:r w:rsidR="00492497" w:rsidRPr="00FC67AC">
        <w:rPr>
          <w:rFonts w:cs="Segoe UI"/>
          <w:color w:val="3E3E3E"/>
        </w:rPr>
        <w:t>It also serves as</w:t>
      </w:r>
      <w:r w:rsidR="74EBB34F" w:rsidRPr="00FC67AC">
        <w:rPr>
          <w:rFonts w:cs="Segoe UI"/>
          <w:color w:val="3E3E3E"/>
        </w:rPr>
        <w:t xml:space="preserve"> the</w:t>
      </w:r>
      <w:r w:rsidR="00492497" w:rsidRPr="00FC67AC">
        <w:rPr>
          <w:rFonts w:cs="Segoe UI"/>
          <w:color w:val="3E3E3E"/>
        </w:rPr>
        <w:t xml:space="preserve"> Single Digital Gateway in Slovakia.</w:t>
      </w:r>
    </w:p>
    <w:p w14:paraId="0C8ECC96" w14:textId="0B182B89" w:rsidR="1C28B528" w:rsidRPr="00FC67AC" w:rsidRDefault="1C28B528" w:rsidP="0071608E">
      <w:r w:rsidRPr="00FC67AC">
        <w:t xml:space="preserve">The portal </w:t>
      </w:r>
      <w:r w:rsidR="55C5FC63" w:rsidRPr="00FC67AC">
        <w:t>features</w:t>
      </w:r>
      <w:r w:rsidRPr="00FC67AC">
        <w:t xml:space="preserve"> </w:t>
      </w:r>
      <w:r w:rsidR="003C213F">
        <w:t>ten</w:t>
      </w:r>
      <w:r w:rsidR="003C213F" w:rsidRPr="00FC67AC">
        <w:t xml:space="preserve"> </w:t>
      </w:r>
      <w:r w:rsidRPr="00FC67AC">
        <w:t xml:space="preserve">different </w:t>
      </w:r>
      <w:r w:rsidR="5E76CAC2" w:rsidRPr="00FC67AC">
        <w:t xml:space="preserve">modules: </w:t>
      </w:r>
    </w:p>
    <w:p w14:paraId="734E44FB" w14:textId="39E562BA" w:rsidR="00A13DD5" w:rsidRDefault="00A13DD5" w:rsidP="0071608E">
      <w:pPr>
        <w:numPr>
          <w:ilvl w:val="0"/>
          <w:numId w:val="63"/>
        </w:numPr>
        <w:rPr>
          <w:szCs w:val="20"/>
        </w:rPr>
      </w:pPr>
      <w:r>
        <w:rPr>
          <w:szCs w:val="20"/>
        </w:rPr>
        <w:t>Access component module</w:t>
      </w:r>
      <w:r w:rsidR="00CC4555">
        <w:rPr>
          <w:szCs w:val="20"/>
        </w:rPr>
        <w:t>;</w:t>
      </w:r>
    </w:p>
    <w:p w14:paraId="259650E4" w14:textId="30094B3E" w:rsidR="00A13DD5" w:rsidRDefault="00A13DD5" w:rsidP="0071608E">
      <w:pPr>
        <w:numPr>
          <w:ilvl w:val="0"/>
          <w:numId w:val="63"/>
        </w:numPr>
        <w:rPr>
          <w:szCs w:val="20"/>
        </w:rPr>
      </w:pPr>
      <w:r>
        <w:rPr>
          <w:szCs w:val="20"/>
        </w:rPr>
        <w:t>Authentication module</w:t>
      </w:r>
      <w:r w:rsidR="00CC4555">
        <w:rPr>
          <w:szCs w:val="20"/>
        </w:rPr>
        <w:t>;</w:t>
      </w:r>
    </w:p>
    <w:p w14:paraId="68C40532" w14:textId="6F9862E9" w:rsidR="00A13DD5" w:rsidRDefault="00A13DD5" w:rsidP="0071608E">
      <w:pPr>
        <w:numPr>
          <w:ilvl w:val="0"/>
          <w:numId w:val="63"/>
        </w:numPr>
        <w:rPr>
          <w:szCs w:val="20"/>
        </w:rPr>
      </w:pPr>
      <w:r>
        <w:rPr>
          <w:szCs w:val="20"/>
        </w:rPr>
        <w:t>Electronic mailbox</w:t>
      </w:r>
      <w:r w:rsidR="00CC4555">
        <w:rPr>
          <w:szCs w:val="20"/>
        </w:rPr>
        <w:t>;</w:t>
      </w:r>
    </w:p>
    <w:p w14:paraId="0D119AB0" w14:textId="4417793C" w:rsidR="00A13DD5" w:rsidRDefault="00A13DD5" w:rsidP="0071608E">
      <w:pPr>
        <w:numPr>
          <w:ilvl w:val="0"/>
          <w:numId w:val="63"/>
        </w:numPr>
        <w:rPr>
          <w:szCs w:val="20"/>
        </w:rPr>
      </w:pPr>
      <w:r>
        <w:rPr>
          <w:szCs w:val="20"/>
        </w:rPr>
        <w:t>eNotifx module – notification module</w:t>
      </w:r>
      <w:r w:rsidR="00CC4555">
        <w:rPr>
          <w:szCs w:val="20"/>
        </w:rPr>
        <w:t>;</w:t>
      </w:r>
    </w:p>
    <w:p w14:paraId="747C341F" w14:textId="5392BE8C" w:rsidR="00A13DD5" w:rsidRDefault="00A13DD5" w:rsidP="0071608E">
      <w:pPr>
        <w:numPr>
          <w:ilvl w:val="0"/>
          <w:numId w:val="63"/>
        </w:numPr>
        <w:rPr>
          <w:szCs w:val="20"/>
        </w:rPr>
      </w:pPr>
      <w:r>
        <w:rPr>
          <w:szCs w:val="20"/>
        </w:rPr>
        <w:t>Payment module</w:t>
      </w:r>
      <w:r w:rsidR="00CC4555">
        <w:rPr>
          <w:szCs w:val="20"/>
        </w:rPr>
        <w:t>;</w:t>
      </w:r>
    </w:p>
    <w:p w14:paraId="1E555FB8" w14:textId="3FA4F333" w:rsidR="00A13DD5" w:rsidRDefault="00A13DD5" w:rsidP="0071608E">
      <w:pPr>
        <w:numPr>
          <w:ilvl w:val="0"/>
          <w:numId w:val="63"/>
        </w:numPr>
        <w:rPr>
          <w:szCs w:val="20"/>
        </w:rPr>
      </w:pPr>
      <w:r>
        <w:rPr>
          <w:szCs w:val="20"/>
        </w:rPr>
        <w:t>Electronic filing module</w:t>
      </w:r>
      <w:r w:rsidR="00CC4555">
        <w:rPr>
          <w:szCs w:val="20"/>
        </w:rPr>
        <w:t>;</w:t>
      </w:r>
    </w:p>
    <w:p w14:paraId="40568F6B" w14:textId="3612CC69" w:rsidR="00A13DD5" w:rsidRDefault="00A13DD5" w:rsidP="0071608E">
      <w:pPr>
        <w:numPr>
          <w:ilvl w:val="0"/>
          <w:numId w:val="63"/>
        </w:numPr>
        <w:rPr>
          <w:szCs w:val="20"/>
        </w:rPr>
      </w:pPr>
      <w:r>
        <w:rPr>
          <w:szCs w:val="20"/>
        </w:rPr>
        <w:t>Electronic forms module</w:t>
      </w:r>
      <w:r w:rsidR="00CC4555">
        <w:rPr>
          <w:szCs w:val="20"/>
        </w:rPr>
        <w:t>;</w:t>
      </w:r>
    </w:p>
    <w:p w14:paraId="60D1375C" w14:textId="0A38ACAB" w:rsidR="00A13DD5" w:rsidRDefault="00A13DD5" w:rsidP="0071608E">
      <w:pPr>
        <w:numPr>
          <w:ilvl w:val="0"/>
          <w:numId w:val="63"/>
        </w:numPr>
        <w:rPr>
          <w:szCs w:val="20"/>
        </w:rPr>
      </w:pPr>
      <w:r>
        <w:rPr>
          <w:szCs w:val="20"/>
        </w:rPr>
        <w:t>Long-term storage of records module</w:t>
      </w:r>
      <w:r w:rsidR="00CC4555">
        <w:rPr>
          <w:szCs w:val="20"/>
        </w:rPr>
        <w:t>;</w:t>
      </w:r>
    </w:p>
    <w:p w14:paraId="5AC88148" w14:textId="3B44CB67" w:rsidR="00A13DD5" w:rsidRDefault="00A13DD5" w:rsidP="0071608E">
      <w:pPr>
        <w:numPr>
          <w:ilvl w:val="0"/>
          <w:numId w:val="63"/>
        </w:numPr>
        <w:rPr>
          <w:szCs w:val="20"/>
        </w:rPr>
      </w:pPr>
      <w:r>
        <w:rPr>
          <w:szCs w:val="20"/>
        </w:rPr>
        <w:t>Electronic delivery module</w:t>
      </w:r>
      <w:r w:rsidR="00CC4555">
        <w:rPr>
          <w:szCs w:val="20"/>
        </w:rPr>
        <w:t>; and</w:t>
      </w:r>
    </w:p>
    <w:p w14:paraId="6FFBFD5B" w14:textId="593BF97F" w:rsidR="00A13DD5" w:rsidRDefault="00A13DD5" w:rsidP="0071608E">
      <w:pPr>
        <w:numPr>
          <w:ilvl w:val="0"/>
          <w:numId w:val="63"/>
        </w:numPr>
        <w:rPr>
          <w:szCs w:val="20"/>
        </w:rPr>
      </w:pPr>
      <w:r>
        <w:rPr>
          <w:szCs w:val="20"/>
        </w:rPr>
        <w:t>Integration and process platform module</w:t>
      </w:r>
      <w:r w:rsidR="00CC4555">
        <w:rPr>
          <w:szCs w:val="20"/>
        </w:rPr>
        <w:t>.</w:t>
      </w:r>
    </w:p>
    <w:p w14:paraId="211E827A" w14:textId="213B2F1E" w:rsidR="00A15B62" w:rsidRPr="00605D0F" w:rsidRDefault="00A15B62" w:rsidP="00A15B62">
      <w:pPr>
        <w:pStyle w:val="Subtitle"/>
      </w:pPr>
      <w:r w:rsidRPr="006A360E">
        <w:t>Anti-</w:t>
      </w:r>
      <w:r w:rsidR="0078020D" w:rsidRPr="006A360E">
        <w:t>B</w:t>
      </w:r>
      <w:r w:rsidRPr="00605D0F">
        <w:t>ureaucracy Portal</w:t>
      </w:r>
    </w:p>
    <w:p w14:paraId="2A804947" w14:textId="2E8507DF" w:rsidR="00A15B62" w:rsidRPr="006A360E" w:rsidRDefault="00A15B62" w:rsidP="00A15B62">
      <w:pPr>
        <w:rPr>
          <w:rFonts w:cs="Segoe UI"/>
          <w:color w:val="3E3E3E"/>
          <w:szCs w:val="20"/>
          <w:shd w:val="clear" w:color="auto" w:fill="FFFFFF"/>
        </w:rPr>
      </w:pPr>
      <w:r w:rsidRPr="00605D0F">
        <w:rPr>
          <w:rFonts w:cs="Segoe UI"/>
          <w:color w:val="3E3E3E"/>
          <w:shd w:val="clear" w:color="auto" w:fill="FFFFFF"/>
        </w:rPr>
        <w:t xml:space="preserve">The </w:t>
      </w:r>
      <w:hyperlink r:id="rId123" w:history="1">
        <w:r w:rsidRPr="006A360E">
          <w:rPr>
            <w:rStyle w:val="Hyperlink"/>
          </w:rPr>
          <w:t>Central Anti-</w:t>
        </w:r>
        <w:r w:rsidR="0078020D" w:rsidRPr="006A360E">
          <w:rPr>
            <w:rStyle w:val="Hyperlink"/>
          </w:rPr>
          <w:t>B</w:t>
        </w:r>
        <w:r w:rsidRPr="00605D0F">
          <w:rPr>
            <w:rStyle w:val="Hyperlink"/>
          </w:rPr>
          <w:t>ureaucracy Portal</w:t>
        </w:r>
      </w:hyperlink>
      <w:r w:rsidRPr="006A360E">
        <w:rPr>
          <w:rFonts w:cs="Segoe UI"/>
          <w:color w:val="3E3E3E"/>
          <w:shd w:val="clear" w:color="auto" w:fill="FFFFFF"/>
        </w:rPr>
        <w:t xml:space="preserve"> </w:t>
      </w:r>
      <w:r w:rsidR="008D62E7">
        <w:rPr>
          <w:rFonts w:cs="Segoe UI"/>
          <w:color w:val="3E3E3E"/>
          <w:shd w:val="clear" w:color="auto" w:fill="FFFFFF"/>
        </w:rPr>
        <w:t xml:space="preserve">“oversi.gov.sk” </w:t>
      </w:r>
      <w:r w:rsidRPr="006A360E">
        <w:rPr>
          <w:rFonts w:cs="Segoe UI"/>
          <w:color w:val="3E3E3E"/>
          <w:shd w:val="clear" w:color="auto" w:fill="FFFFFF"/>
        </w:rPr>
        <w:t xml:space="preserve">offers a way for public institutions to access any necessary statements and confirmations issued by other public institutions in order to </w:t>
      </w:r>
      <w:r w:rsidR="0078020D" w:rsidRPr="00605D0F">
        <w:rPr>
          <w:rFonts w:cs="Segoe UI"/>
          <w:color w:val="3E3E3E"/>
          <w:shd w:val="clear" w:color="auto" w:fill="FFFFFF"/>
        </w:rPr>
        <w:t>apply</w:t>
      </w:r>
      <w:r w:rsidRPr="00605D0F">
        <w:rPr>
          <w:rFonts w:cs="Segoe UI"/>
          <w:color w:val="3E3E3E"/>
          <w:shd w:val="clear" w:color="auto" w:fill="FFFFFF"/>
        </w:rPr>
        <w:t xml:space="preserve"> the principles foreseen by the </w:t>
      </w:r>
      <w:hyperlink r:id="rId124" w:history="1">
        <w:r w:rsidRPr="006A360E">
          <w:rPr>
            <w:rStyle w:val="Hyperlink"/>
            <w:rFonts w:cs="Segoe UI"/>
            <w:shd w:val="clear" w:color="auto" w:fill="FFFFFF"/>
          </w:rPr>
          <w:t>Anti-</w:t>
        </w:r>
        <w:r w:rsidR="0078020D" w:rsidRPr="006A360E">
          <w:rPr>
            <w:rStyle w:val="Hyperlink"/>
            <w:rFonts w:cs="Segoe UI"/>
            <w:shd w:val="clear" w:color="auto" w:fill="FFFFFF"/>
          </w:rPr>
          <w:t>B</w:t>
        </w:r>
        <w:r w:rsidRPr="00605D0F">
          <w:rPr>
            <w:rStyle w:val="Hyperlink"/>
            <w:rFonts w:cs="Segoe UI"/>
            <w:shd w:val="clear" w:color="auto" w:fill="FFFFFF"/>
          </w:rPr>
          <w:t>ureaucracy Act a</w:t>
        </w:r>
      </w:hyperlink>
      <w:r w:rsidRPr="006A360E">
        <w:rPr>
          <w:rFonts w:cs="Segoe UI"/>
          <w:color w:val="3E3E3E"/>
          <w:shd w:val="clear" w:color="auto" w:fill="FFFFFF"/>
        </w:rPr>
        <w:t xml:space="preserve">nd all its amendments. </w:t>
      </w:r>
    </w:p>
    <w:p w14:paraId="16880329" w14:textId="388FA670" w:rsidR="00A15B62" w:rsidRPr="00FC67AC" w:rsidRDefault="00A15B62" w:rsidP="005F1D28">
      <w:pPr>
        <w:pStyle w:val="Subtitle"/>
        <w:jc w:val="both"/>
      </w:pPr>
      <w:r w:rsidRPr="00FC67AC">
        <w:t xml:space="preserve">Portal of </w:t>
      </w:r>
      <w:r w:rsidR="005E0555" w:rsidRPr="00FC67AC">
        <w:t>the Ministry of Investments, Regional Development and Informati</w:t>
      </w:r>
      <w:r w:rsidR="00CB73EF">
        <w:t>s</w:t>
      </w:r>
      <w:r w:rsidR="005E0555" w:rsidRPr="00FC67AC">
        <w:t>ation of the Slovak Republic</w:t>
      </w:r>
    </w:p>
    <w:p w14:paraId="7AEDF19D" w14:textId="623579D4" w:rsidR="00A15B62" w:rsidRPr="00605D0F" w:rsidRDefault="00A15B62" w:rsidP="6AA6148B">
      <w:pPr>
        <w:rPr>
          <w:color w:val="auto"/>
        </w:rPr>
      </w:pPr>
      <w:r w:rsidRPr="00FC67AC">
        <w:t xml:space="preserve">The official portal of the </w:t>
      </w:r>
      <w:r w:rsidR="00520EB1" w:rsidRPr="00FC67AC">
        <w:t>Ministry of Investments, Regional Development and Informati</w:t>
      </w:r>
      <w:r w:rsidR="00CB73EF">
        <w:t>s</w:t>
      </w:r>
      <w:r w:rsidR="00520EB1" w:rsidRPr="00FC67AC">
        <w:t xml:space="preserve">ation of the Slovak Republic </w:t>
      </w:r>
      <w:r w:rsidRPr="00FC67AC">
        <w:t>i</w:t>
      </w:r>
      <w:r w:rsidR="003D73B9" w:rsidRPr="00FC67AC">
        <w:t xml:space="preserve">s </w:t>
      </w:r>
      <w:r w:rsidR="00A00696" w:rsidRPr="00E16A5D">
        <w:t xml:space="preserve">called </w:t>
      </w:r>
      <w:hyperlink r:id="rId125" w:history="1">
        <w:r w:rsidR="001B715D" w:rsidRPr="00FC67AC">
          <w:rPr>
            <w:rStyle w:val="Hyperlink"/>
          </w:rPr>
          <w:t>mirri.gov.sk</w:t>
        </w:r>
      </w:hyperlink>
      <w:r w:rsidRPr="00FC67AC">
        <w:t xml:space="preserve">. The website offers an overview of the projects and work done by the </w:t>
      </w:r>
      <w:r w:rsidR="00520EB1" w:rsidRPr="00FC67AC">
        <w:t>Ministry</w:t>
      </w:r>
      <w:r w:rsidRPr="00FC67AC">
        <w:t xml:space="preserve"> in the area of implementing information technologies into public administration. It also offers a summary of all relevant legislation and strategic documents guiding the informatisation process.</w:t>
      </w:r>
    </w:p>
    <w:p w14:paraId="155B1D4F" w14:textId="332B68BC" w:rsidR="00A15B62" w:rsidRPr="00605D0F" w:rsidRDefault="00A15B62" w:rsidP="00A15B62">
      <w:pPr>
        <w:pStyle w:val="Subtitle"/>
      </w:pPr>
      <w:r w:rsidRPr="00605D0F">
        <w:t xml:space="preserve">Portals of </w:t>
      </w:r>
      <w:r w:rsidR="00A00696" w:rsidRPr="00605D0F">
        <w:t>Public A</w:t>
      </w:r>
      <w:r w:rsidRPr="00605D0F">
        <w:t>uthorities</w:t>
      </w:r>
    </w:p>
    <w:p w14:paraId="63800A2F" w14:textId="77777777" w:rsidR="00A15B62" w:rsidRPr="00605D0F" w:rsidRDefault="00A15B62" w:rsidP="00A15B62">
      <w:pPr>
        <w:rPr>
          <w:color w:val="auto"/>
          <w:szCs w:val="20"/>
        </w:rPr>
      </w:pPr>
      <w:r w:rsidRPr="00605D0F">
        <w:rPr>
          <w:szCs w:val="20"/>
        </w:rPr>
        <w:t>The national administration section and self-government portals belong to the respective administrators. The administration section and self-government portals provide more detailed information for citizens and businesses and may enable the performance of transaction services within the relevant special agendas.</w:t>
      </w:r>
    </w:p>
    <w:p w14:paraId="4213868A" w14:textId="3A8F9813" w:rsidR="00A15B62" w:rsidRPr="00605D0F" w:rsidRDefault="00A15B62" w:rsidP="00A15B62">
      <w:pPr>
        <w:pStyle w:val="Subtitle"/>
      </w:pPr>
      <w:r w:rsidRPr="00605D0F">
        <w:t>Legislative and Information Portal</w:t>
      </w:r>
    </w:p>
    <w:p w14:paraId="021D3155" w14:textId="44D994D0" w:rsidR="00A15B62" w:rsidRPr="006A360E" w:rsidRDefault="00A15B62" w:rsidP="00A15B62">
      <w:pPr>
        <w:rPr>
          <w:color w:val="auto"/>
          <w:szCs w:val="20"/>
        </w:rPr>
      </w:pPr>
      <w:r w:rsidRPr="00605D0F">
        <w:rPr>
          <w:szCs w:val="20"/>
        </w:rPr>
        <w:lastRenderedPageBreak/>
        <w:t xml:space="preserve">The </w:t>
      </w:r>
      <w:r w:rsidR="00D7499E" w:rsidRPr="00605D0F">
        <w:rPr>
          <w:szCs w:val="20"/>
        </w:rPr>
        <w:t xml:space="preserve">legislative </w:t>
      </w:r>
      <w:r w:rsidRPr="00605D0F">
        <w:rPr>
          <w:szCs w:val="20"/>
        </w:rPr>
        <w:t xml:space="preserve">and </w:t>
      </w:r>
      <w:r w:rsidR="00D7499E" w:rsidRPr="00605D0F">
        <w:rPr>
          <w:szCs w:val="20"/>
        </w:rPr>
        <w:t>i</w:t>
      </w:r>
      <w:r w:rsidRPr="00605D0F">
        <w:rPr>
          <w:szCs w:val="20"/>
        </w:rPr>
        <w:t xml:space="preserve">nformation </w:t>
      </w:r>
      <w:r w:rsidR="00D7499E" w:rsidRPr="00605D0F">
        <w:rPr>
          <w:szCs w:val="20"/>
        </w:rPr>
        <w:t>p</w:t>
      </w:r>
      <w:r w:rsidRPr="00605D0F">
        <w:rPr>
          <w:szCs w:val="20"/>
        </w:rPr>
        <w:t xml:space="preserve">ortal </w:t>
      </w:r>
      <w:hyperlink r:id="rId126" w:history="1">
        <w:r w:rsidRPr="006A360E">
          <w:rPr>
            <w:rStyle w:val="Hyperlink"/>
            <w:szCs w:val="20"/>
          </w:rPr>
          <w:t>Slov-Lex</w:t>
        </w:r>
      </w:hyperlink>
      <w:r w:rsidRPr="006A360E">
        <w:rPr>
          <w:szCs w:val="20"/>
        </w:rPr>
        <w:t xml:space="preserve"> provides information to professionals and </w:t>
      </w:r>
      <w:r w:rsidRPr="00605D0F">
        <w:rPr>
          <w:szCs w:val="20"/>
        </w:rPr>
        <w:t xml:space="preserve">to the general public on law-related issues. It provides effective tools to law makers for the </w:t>
      </w:r>
      <w:r w:rsidRPr="005F1D28">
        <w:t xml:space="preserve">creation of legislation and </w:t>
      </w:r>
      <w:r w:rsidR="00D7499E" w:rsidRPr="006A360E">
        <w:t xml:space="preserve">the relevant lifecycle </w:t>
      </w:r>
      <w:r w:rsidRPr="005F1D28">
        <w:t>management</w:t>
      </w:r>
      <w:r w:rsidRPr="006A360E">
        <w:rPr>
          <w:szCs w:val="20"/>
        </w:rPr>
        <w:t xml:space="preserve">. The </w:t>
      </w:r>
      <w:r w:rsidR="00B50566">
        <w:rPr>
          <w:szCs w:val="20"/>
        </w:rPr>
        <w:t>main</w:t>
      </w:r>
      <w:r w:rsidR="00B50566" w:rsidRPr="006A360E">
        <w:rPr>
          <w:szCs w:val="20"/>
        </w:rPr>
        <w:t xml:space="preserve"> </w:t>
      </w:r>
      <w:r w:rsidRPr="006A360E">
        <w:rPr>
          <w:szCs w:val="20"/>
        </w:rPr>
        <w:t>parts of Slov-Lex are two closely linked systems: eCollection and eLegislation.</w:t>
      </w:r>
    </w:p>
    <w:p w14:paraId="34FA2B26" w14:textId="5DD0A567" w:rsidR="00A15B62" w:rsidRPr="00605D0F" w:rsidRDefault="00A15B62" w:rsidP="00A15B62">
      <w:pPr>
        <w:rPr>
          <w:color w:val="auto"/>
          <w:szCs w:val="20"/>
        </w:rPr>
      </w:pPr>
      <w:r w:rsidRPr="006A360E">
        <w:rPr>
          <w:szCs w:val="20"/>
        </w:rPr>
        <w:t>Target audiences include rights holders</w:t>
      </w:r>
      <w:r w:rsidR="00D7499E" w:rsidRPr="006A360E">
        <w:rPr>
          <w:szCs w:val="20"/>
        </w:rPr>
        <w:t>, i.e.</w:t>
      </w:r>
      <w:r w:rsidRPr="00605D0F">
        <w:rPr>
          <w:szCs w:val="20"/>
        </w:rPr>
        <w:t xml:space="preserve"> government bodies, State administration bodies, local authorities, judicial authorities, legal professionals (lawyers, notaries, experts, etc.), freelancers, entrepreneurs (</w:t>
      </w:r>
      <w:r w:rsidR="00D7499E" w:rsidRPr="00605D0F">
        <w:rPr>
          <w:szCs w:val="20"/>
        </w:rPr>
        <w:t xml:space="preserve">natural </w:t>
      </w:r>
      <w:r w:rsidRPr="00605D0F">
        <w:rPr>
          <w:szCs w:val="20"/>
        </w:rPr>
        <w:t>and legal persons) and citizens.</w:t>
      </w:r>
    </w:p>
    <w:p w14:paraId="774D2DAC" w14:textId="1EF3ADE7" w:rsidR="00570BD2" w:rsidRPr="00605D0F" w:rsidRDefault="006F29E5" w:rsidP="00293141">
      <w:pPr>
        <w:pStyle w:val="Heading3"/>
      </w:pPr>
      <w:r w:rsidRPr="00605D0F">
        <w:t xml:space="preserve">Subnational </w:t>
      </w:r>
      <w:r w:rsidR="00570BD2" w:rsidRPr="00605D0F">
        <w:t>Portals</w:t>
      </w:r>
    </w:p>
    <w:p w14:paraId="4E65DBCA" w14:textId="5EC7529C" w:rsidR="00AC6E8B" w:rsidRPr="00605D0F" w:rsidRDefault="00AC6E8B" w:rsidP="00AC6E8B">
      <w:pPr>
        <w:pStyle w:val="Subtitle"/>
      </w:pPr>
      <w:bookmarkStart w:id="40" w:name="_Toc1474990"/>
      <w:r w:rsidRPr="00605D0F">
        <w:t xml:space="preserve">Public </w:t>
      </w:r>
      <w:r w:rsidR="00A4669A" w:rsidRPr="00605D0F">
        <w:t>A</w:t>
      </w:r>
      <w:r w:rsidRPr="00605D0F">
        <w:t xml:space="preserve">uthorities’ </w:t>
      </w:r>
      <w:r w:rsidR="00A4669A" w:rsidRPr="00605D0F">
        <w:t>P</w:t>
      </w:r>
      <w:r w:rsidRPr="00605D0F">
        <w:t>ortals</w:t>
      </w:r>
      <w:r w:rsidR="00710E61">
        <w:t xml:space="preserve"> (self-government portals)</w:t>
      </w:r>
    </w:p>
    <w:p w14:paraId="562FA68F" w14:textId="26FC2ACB" w:rsidR="00710E61" w:rsidRPr="00605D0F" w:rsidRDefault="00710E61" w:rsidP="00710E61">
      <w:pPr>
        <w:rPr>
          <w:lang w:eastAsia="fr-LU"/>
        </w:rPr>
      </w:pPr>
      <w:r w:rsidRPr="00605D0F">
        <w:rPr>
          <w:lang w:eastAsia="fr-LU"/>
        </w:rPr>
        <w:t xml:space="preserve">Digital </w:t>
      </w:r>
      <w:r>
        <w:rPr>
          <w:lang w:eastAsia="fr-LU"/>
        </w:rPr>
        <w:t>self-</w:t>
      </w:r>
      <w:r w:rsidRPr="00605D0F">
        <w:rPr>
          <w:lang w:eastAsia="fr-LU"/>
        </w:rPr>
        <w:t xml:space="preserve">government portals in Slovakia are </w:t>
      </w:r>
      <w:r>
        <w:rPr>
          <w:lang w:eastAsia="fr-LU"/>
        </w:rPr>
        <w:t>dedicated</w:t>
      </w:r>
      <w:r w:rsidRPr="00605D0F">
        <w:rPr>
          <w:lang w:eastAsia="fr-LU"/>
        </w:rPr>
        <w:t xml:space="preserve"> for </w:t>
      </w:r>
      <w:r>
        <w:rPr>
          <w:lang w:eastAsia="fr-LU"/>
        </w:rPr>
        <w:t xml:space="preserve">citizens and </w:t>
      </w:r>
      <w:r w:rsidRPr="002B312F">
        <w:rPr>
          <w:lang w:eastAsia="fr-LU"/>
        </w:rPr>
        <w:t>entrepreneur</w:t>
      </w:r>
      <w:r w:rsidR="0096128D">
        <w:rPr>
          <w:lang w:eastAsia="fr-LU"/>
        </w:rPr>
        <w:t>s</w:t>
      </w:r>
      <w:r>
        <w:rPr>
          <w:lang w:eastAsia="fr-LU"/>
        </w:rPr>
        <w:t xml:space="preserve"> binding to </w:t>
      </w:r>
      <w:r w:rsidRPr="00605D0F">
        <w:rPr>
          <w:lang w:eastAsia="fr-LU"/>
        </w:rPr>
        <w:t xml:space="preserve">certain administrative regions. </w:t>
      </w:r>
    </w:p>
    <w:p w14:paraId="40E001B9" w14:textId="77777777" w:rsidR="003730DF" w:rsidRPr="00605D0F" w:rsidRDefault="003730DF" w:rsidP="00FD7BB1">
      <w:pPr>
        <w:pStyle w:val="Heading2"/>
        <w:ind w:left="567" w:hanging="567"/>
      </w:pPr>
      <w:r w:rsidRPr="00605D0F">
        <w:t>Networks</w:t>
      </w:r>
      <w:bookmarkEnd w:id="40"/>
    </w:p>
    <w:p w14:paraId="77B33D84" w14:textId="77777777" w:rsidR="00434E82" w:rsidRPr="00605D0F" w:rsidRDefault="00434E82" w:rsidP="00434E82">
      <w:pPr>
        <w:pStyle w:val="Subtitle"/>
        <w:keepNext/>
      </w:pPr>
      <w:bookmarkStart w:id="41" w:name="_Toc1474991"/>
      <w:r w:rsidRPr="00605D0F">
        <w:t>GovNet</w:t>
      </w:r>
    </w:p>
    <w:p w14:paraId="324BFAE6" w14:textId="738F60EA" w:rsidR="00434E82" w:rsidRPr="00605D0F" w:rsidRDefault="00813DE7" w:rsidP="00434E82">
      <w:pPr>
        <w:keepNext/>
        <w:rPr>
          <w:szCs w:val="20"/>
        </w:rPr>
      </w:pPr>
      <w:hyperlink r:id="rId127" w:history="1">
        <w:r w:rsidR="00434E82" w:rsidRPr="006A360E">
          <w:rPr>
            <w:rStyle w:val="Hyperlink"/>
            <w:szCs w:val="20"/>
          </w:rPr>
          <w:t>GovNet</w:t>
        </w:r>
      </w:hyperlink>
      <w:r w:rsidR="00434E82" w:rsidRPr="00A04AA4">
        <w:rPr>
          <w:rFonts w:cs="Segoe UI"/>
          <w:color w:val="3E3E3E"/>
          <w:shd w:val="clear" w:color="auto" w:fill="FFFFFF"/>
        </w:rPr>
        <w:t xml:space="preserve">, which was launched in the early 1990s, aims to build a physical network of </w:t>
      </w:r>
      <w:r w:rsidR="006406D5" w:rsidRPr="00A04AA4">
        <w:rPr>
          <w:rFonts w:cs="Segoe UI"/>
          <w:color w:val="3E3E3E"/>
          <w:shd w:val="clear" w:color="auto" w:fill="FFFFFF"/>
        </w:rPr>
        <w:t xml:space="preserve">public administration </w:t>
      </w:r>
      <w:r w:rsidR="00434E82" w:rsidRPr="00A04AA4">
        <w:rPr>
          <w:rFonts w:cs="Segoe UI"/>
          <w:color w:val="3E3E3E"/>
          <w:shd w:val="clear" w:color="auto" w:fill="FFFFFF"/>
        </w:rPr>
        <w:t xml:space="preserve">bodies. GovNet provides </w:t>
      </w:r>
      <w:r w:rsidR="006406D5" w:rsidRPr="00A04AA4">
        <w:rPr>
          <w:rFonts w:cs="Segoe UI"/>
          <w:color w:val="3E3E3E"/>
          <w:shd w:val="clear" w:color="auto" w:fill="FFFFFF"/>
        </w:rPr>
        <w:t xml:space="preserve">the </w:t>
      </w:r>
      <w:r w:rsidR="00434E82" w:rsidRPr="00A04AA4">
        <w:rPr>
          <w:rFonts w:cs="Segoe UI"/>
          <w:color w:val="3E3E3E"/>
          <w:shd w:val="clear" w:color="auto" w:fill="FFFFFF"/>
        </w:rPr>
        <w:t xml:space="preserve">public </w:t>
      </w:r>
      <w:r w:rsidR="006406D5" w:rsidRPr="00A04AA4">
        <w:rPr>
          <w:rFonts w:cs="Segoe UI"/>
          <w:color w:val="3E3E3E"/>
          <w:shd w:val="clear" w:color="auto" w:fill="FFFFFF"/>
        </w:rPr>
        <w:t xml:space="preserve">with </w:t>
      </w:r>
      <w:r w:rsidR="00434E82" w:rsidRPr="00A04AA4">
        <w:rPr>
          <w:rFonts w:cs="Segoe UI"/>
          <w:color w:val="3E3E3E"/>
          <w:shd w:val="clear" w:color="auto" w:fill="FFFFFF"/>
        </w:rPr>
        <w:t xml:space="preserve">administration services such as encrypted eCommunication, </w:t>
      </w:r>
      <w:r w:rsidR="00297FD2">
        <w:rPr>
          <w:rFonts w:cs="Segoe UI"/>
          <w:color w:val="3E3E3E"/>
          <w:shd w:val="clear" w:color="auto" w:fill="FFFFFF"/>
        </w:rPr>
        <w:t xml:space="preserve">a </w:t>
      </w:r>
      <w:r w:rsidR="00434E82" w:rsidRPr="00A04AA4">
        <w:rPr>
          <w:rFonts w:cs="Segoe UI"/>
          <w:color w:val="3E3E3E"/>
          <w:shd w:val="clear" w:color="auto" w:fill="FFFFFF"/>
        </w:rPr>
        <w:t>helpdesk, supervision, webhosting, antispam and antivirus protection, and represents the essential component of the national central communication infrastructure.</w:t>
      </w:r>
    </w:p>
    <w:p w14:paraId="0C2805F6" w14:textId="77777777" w:rsidR="003730DF" w:rsidRPr="00605D0F" w:rsidRDefault="003730DF" w:rsidP="00FD7BB1">
      <w:pPr>
        <w:pStyle w:val="Heading2"/>
        <w:ind w:left="426" w:hanging="426"/>
      </w:pPr>
      <w:r w:rsidRPr="00605D0F">
        <w:t>Data Exchange</w:t>
      </w:r>
      <w:bookmarkEnd w:id="41"/>
    </w:p>
    <w:p w14:paraId="19D4A592" w14:textId="6239618A" w:rsidR="00F56EE0" w:rsidRPr="00605D0F" w:rsidRDefault="00F56EE0" w:rsidP="00F56EE0">
      <w:pPr>
        <w:pStyle w:val="Subtitle"/>
      </w:pPr>
      <w:bookmarkStart w:id="42" w:name="_Toc1474992"/>
      <w:r w:rsidRPr="00605D0F">
        <w:t>Portal for Employees of the State Administration</w:t>
      </w:r>
    </w:p>
    <w:p w14:paraId="0DE09028" w14:textId="7F243C61" w:rsidR="00F56EE0" w:rsidRPr="006A360E" w:rsidRDefault="00F56EE0" w:rsidP="00F56EE0">
      <w:pPr>
        <w:rPr>
          <w:rFonts w:cs="Segoe UI"/>
          <w:color w:val="3E3E3E"/>
          <w:shd w:val="clear" w:color="auto" w:fill="FFFFFF"/>
        </w:rPr>
      </w:pPr>
      <w:r w:rsidRPr="00605D0F">
        <w:rPr>
          <w:rFonts w:cs="Segoe UI"/>
          <w:color w:val="3E3E3E"/>
          <w:shd w:val="clear" w:color="auto" w:fill="FFFFFF"/>
        </w:rPr>
        <w:t xml:space="preserve">The </w:t>
      </w:r>
      <w:hyperlink r:id="rId128" w:history="1">
        <w:r w:rsidRPr="006A360E">
          <w:rPr>
            <w:rStyle w:val="Hyperlink"/>
          </w:rPr>
          <w:t>central portal</w:t>
        </w:r>
      </w:hyperlink>
      <w:r w:rsidRPr="006A360E">
        <w:rPr>
          <w:rFonts w:cs="Segoe UI"/>
          <w:color w:val="3E3E3E"/>
          <w:shd w:val="clear" w:color="auto" w:fill="FFFFFF"/>
        </w:rPr>
        <w:t xml:space="preserve"> </w:t>
      </w:r>
      <w:r w:rsidR="00D942E9">
        <w:rPr>
          <w:rFonts w:cs="Segoe UI"/>
          <w:color w:val="3E3E3E"/>
          <w:shd w:val="clear" w:color="auto" w:fill="FFFFFF"/>
        </w:rPr>
        <w:t xml:space="preserve">“oversi.sk” </w:t>
      </w:r>
      <w:r w:rsidRPr="006A360E">
        <w:rPr>
          <w:rFonts w:cs="Segoe UI"/>
          <w:color w:val="3E3E3E"/>
          <w:shd w:val="clear" w:color="auto" w:fill="FFFFFF"/>
        </w:rPr>
        <w:t xml:space="preserve">offers a way for public institutions to access any necessary statements and confirmations issued by other public institutions in order to </w:t>
      </w:r>
      <w:r w:rsidR="006406D5" w:rsidRPr="00605D0F">
        <w:rPr>
          <w:rFonts w:cs="Segoe UI"/>
          <w:color w:val="3E3E3E"/>
          <w:shd w:val="clear" w:color="auto" w:fill="FFFFFF"/>
        </w:rPr>
        <w:t>apply</w:t>
      </w:r>
      <w:r w:rsidRPr="00605D0F">
        <w:rPr>
          <w:rFonts w:cs="Segoe UI"/>
          <w:color w:val="3E3E3E"/>
          <w:shd w:val="clear" w:color="auto" w:fill="FFFFFF"/>
        </w:rPr>
        <w:t xml:space="preserve"> the principles foreseen by the Anti-bureaucracy Act. </w:t>
      </w:r>
      <w:r w:rsidR="00045555" w:rsidRPr="00605D0F">
        <w:rPr>
          <w:rFonts w:cs="Segoe UI"/>
          <w:color w:val="3E3E3E"/>
        </w:rPr>
        <w:t xml:space="preserve">It is accessible after registration into </w:t>
      </w:r>
      <w:r w:rsidR="0150B8C6" w:rsidRPr="00605D0F">
        <w:rPr>
          <w:rFonts w:cs="Segoe UI"/>
          <w:color w:val="3E3E3E"/>
        </w:rPr>
        <w:t>the</w:t>
      </w:r>
      <w:r w:rsidR="00045555" w:rsidRPr="00605D0F">
        <w:rPr>
          <w:rFonts w:cs="Segoe UI"/>
          <w:color w:val="3E3E3E"/>
        </w:rPr>
        <w:t xml:space="preserve"> </w:t>
      </w:r>
      <w:hyperlink r:id="rId129" w:history="1">
        <w:r w:rsidR="00045555" w:rsidRPr="006A360E">
          <w:rPr>
            <w:rStyle w:val="Hyperlink"/>
            <w:rFonts w:cs="Segoe UI"/>
          </w:rPr>
          <w:t>portal</w:t>
        </w:r>
      </w:hyperlink>
      <w:r w:rsidR="00045555" w:rsidRPr="006A360E">
        <w:rPr>
          <w:rFonts w:cs="Segoe UI"/>
          <w:color w:val="3E3E3E"/>
        </w:rPr>
        <w:t>.</w:t>
      </w:r>
    </w:p>
    <w:p w14:paraId="7B071842" w14:textId="77777777" w:rsidR="00F56EE0" w:rsidRPr="00605D0F" w:rsidRDefault="00F56EE0" w:rsidP="00F56EE0">
      <w:pPr>
        <w:pStyle w:val="Subtitle"/>
      </w:pPr>
      <w:r w:rsidRPr="00605D0F">
        <w:t>Government Cloud</w:t>
      </w:r>
    </w:p>
    <w:p w14:paraId="5A3A91FD" w14:textId="2C967660" w:rsidR="00F56EE0" w:rsidRPr="00605D0F" w:rsidRDefault="00F56EE0" w:rsidP="00F56EE0">
      <w:pPr>
        <w:rPr>
          <w:color w:val="auto"/>
          <w:szCs w:val="20"/>
        </w:rPr>
      </w:pPr>
      <w:r w:rsidRPr="00605D0F">
        <w:rPr>
          <w:szCs w:val="20"/>
        </w:rPr>
        <w:t xml:space="preserve">On 21 May 2014, the government of the Slovak Republic approved a new </w:t>
      </w:r>
      <w:hyperlink r:id="rId130" w:history="1">
        <w:r w:rsidRPr="006A360E">
          <w:rPr>
            <w:rStyle w:val="Hyperlink"/>
            <w:szCs w:val="20"/>
          </w:rPr>
          <w:t>strategic approach</w:t>
        </w:r>
      </w:hyperlink>
      <w:r w:rsidRPr="006A360E">
        <w:rPr>
          <w:szCs w:val="20"/>
        </w:rPr>
        <w:t xml:space="preserve"> whose main goal was to define the technical, organisational and legal levels of implementation and operation of supra-ministerial data centres as </w:t>
      </w:r>
      <w:r w:rsidRPr="00605D0F">
        <w:rPr>
          <w:szCs w:val="20"/>
        </w:rPr>
        <w:t>provider</w:t>
      </w:r>
      <w:r w:rsidR="006406D5" w:rsidRPr="00605D0F">
        <w:rPr>
          <w:szCs w:val="20"/>
        </w:rPr>
        <w:t>s</w:t>
      </w:r>
      <w:r w:rsidRPr="00605D0F">
        <w:rPr>
          <w:szCs w:val="20"/>
        </w:rPr>
        <w:t xml:space="preserve"> of </w:t>
      </w:r>
      <w:r w:rsidR="006406D5" w:rsidRPr="00605D0F">
        <w:rPr>
          <w:szCs w:val="20"/>
        </w:rPr>
        <w:t xml:space="preserve">government </w:t>
      </w:r>
      <w:r w:rsidRPr="00605D0F">
        <w:rPr>
          <w:szCs w:val="20"/>
        </w:rPr>
        <w:t>cloud services. The eGovernment cloud provides national authorities and institutions with cloud services (such as IaaS, PaaS, SaaS), which meet high standards of quality and safety, through a one-stop shop in the form of a service catalogue.</w:t>
      </w:r>
    </w:p>
    <w:p w14:paraId="13FF740D" w14:textId="77777777" w:rsidR="00F56EE0" w:rsidRPr="00605D0F" w:rsidRDefault="00F56EE0" w:rsidP="00F56EE0">
      <w:pPr>
        <w:rPr>
          <w:szCs w:val="20"/>
        </w:rPr>
      </w:pPr>
      <w:r w:rsidRPr="00605D0F">
        <w:rPr>
          <w:szCs w:val="20"/>
        </w:rPr>
        <w:t>The cloud solution will ensure effective sharing of ICT resources, improve access to data and facilitate the use of big data, as well as unify the environment and methodologies for information systems development and operation.</w:t>
      </w:r>
    </w:p>
    <w:p w14:paraId="28E23632" w14:textId="6C96DB03" w:rsidR="003730DF" w:rsidRPr="00605D0F" w:rsidRDefault="00F94C1A" w:rsidP="001946AA">
      <w:pPr>
        <w:pStyle w:val="Heading2"/>
        <w:ind w:left="709" w:hanging="709"/>
      </w:pPr>
      <w:r w:rsidRPr="00605D0F">
        <w:t>e</w:t>
      </w:r>
      <w:r w:rsidR="003730DF" w:rsidRPr="00605D0F">
        <w:t>ID and Trust Services</w:t>
      </w:r>
      <w:bookmarkEnd w:id="42"/>
    </w:p>
    <w:p w14:paraId="4A89DFD3" w14:textId="77777777" w:rsidR="004D4269" w:rsidRPr="00605D0F" w:rsidRDefault="004D4269" w:rsidP="0074627C">
      <w:pPr>
        <w:pStyle w:val="Subtitle"/>
        <w:keepNext/>
      </w:pPr>
      <w:bookmarkStart w:id="43" w:name="_Toc1474993"/>
      <w:r w:rsidRPr="00605D0F">
        <w:t xml:space="preserve">eID card </w:t>
      </w:r>
    </w:p>
    <w:p w14:paraId="265C8A41" w14:textId="0EAA17F2" w:rsidR="004D4269" w:rsidRPr="00605D0F" w:rsidRDefault="0019109A" w:rsidP="004D4269">
      <w:pPr>
        <w:rPr>
          <w:color w:val="auto"/>
          <w:szCs w:val="20"/>
        </w:rPr>
      </w:pPr>
      <w:r w:rsidRPr="00605D0F">
        <w:rPr>
          <w:szCs w:val="20"/>
        </w:rPr>
        <w:t xml:space="preserve">On </w:t>
      </w:r>
      <w:r w:rsidR="004D4269" w:rsidRPr="00605D0F">
        <w:rPr>
          <w:szCs w:val="20"/>
        </w:rPr>
        <w:t xml:space="preserve">1 December 2013, the Ministry of </w:t>
      </w:r>
      <w:r w:rsidRPr="00605D0F">
        <w:rPr>
          <w:szCs w:val="20"/>
        </w:rPr>
        <w:t xml:space="preserve">the </w:t>
      </w:r>
      <w:r w:rsidR="004D4269" w:rsidRPr="00605D0F">
        <w:rPr>
          <w:szCs w:val="20"/>
        </w:rPr>
        <w:t xml:space="preserve">Interior </w:t>
      </w:r>
      <w:r w:rsidR="00984841">
        <w:rPr>
          <w:szCs w:val="20"/>
        </w:rPr>
        <w:t xml:space="preserve">of the Slovak Republic </w:t>
      </w:r>
      <w:r w:rsidR="004D4269" w:rsidRPr="00605D0F">
        <w:rPr>
          <w:szCs w:val="20"/>
        </w:rPr>
        <w:t xml:space="preserve">started issuing </w:t>
      </w:r>
      <w:hyperlink r:id="rId131" w:history="1">
        <w:r w:rsidR="004D4269" w:rsidRPr="006A360E">
          <w:rPr>
            <w:rStyle w:val="Hyperlink"/>
            <w:szCs w:val="20"/>
          </w:rPr>
          <w:t>eID cards</w:t>
        </w:r>
      </w:hyperlink>
      <w:r w:rsidR="004D4269" w:rsidRPr="006A360E">
        <w:rPr>
          <w:szCs w:val="20"/>
        </w:rPr>
        <w:t xml:space="preserve"> for citizens as a means of identification and authentication for individuals within eGovernment and possibly other public and private services. The new eID card, </w:t>
      </w:r>
      <w:r w:rsidRPr="00605D0F">
        <w:rPr>
          <w:szCs w:val="20"/>
        </w:rPr>
        <w:t xml:space="preserve">having the shape of a </w:t>
      </w:r>
      <w:r w:rsidR="004D4269" w:rsidRPr="00605D0F">
        <w:rPr>
          <w:szCs w:val="20"/>
        </w:rPr>
        <w:t>credit card, replaces the existing national identity card and includes the optional electronic signature functionality.</w:t>
      </w:r>
    </w:p>
    <w:p w14:paraId="63BB2D1D" w14:textId="4D372DE1" w:rsidR="00D61102" w:rsidRDefault="004D4269" w:rsidP="004D4269">
      <w:pPr>
        <w:rPr>
          <w:szCs w:val="20"/>
        </w:rPr>
      </w:pPr>
      <w:r w:rsidRPr="00605D0F">
        <w:rPr>
          <w:szCs w:val="20"/>
        </w:rPr>
        <w:t>By using a microchip, the card provides an online authentication functionality, applicable to eGovernment transactions. Data from eID card</w:t>
      </w:r>
      <w:r w:rsidR="000624FE" w:rsidRPr="00605D0F">
        <w:rPr>
          <w:szCs w:val="20"/>
        </w:rPr>
        <w:t>s</w:t>
      </w:r>
      <w:r w:rsidRPr="00605D0F">
        <w:rPr>
          <w:szCs w:val="20"/>
        </w:rPr>
        <w:t xml:space="preserve"> can only be read with </w:t>
      </w:r>
      <w:r w:rsidRPr="00605D0F">
        <w:rPr>
          <w:szCs w:val="20"/>
        </w:rPr>
        <w:lastRenderedPageBreak/>
        <w:t>the consent of the citizen, using a security code and inserting the eID card in the card reader. The safety of the data stored in the contact chip is protected by security mechanisms and by</w:t>
      </w:r>
      <w:r w:rsidRPr="00605D0F">
        <w:t xml:space="preserve"> a </w:t>
      </w:r>
      <w:r w:rsidRPr="00605D0F">
        <w:rPr>
          <w:szCs w:val="20"/>
        </w:rPr>
        <w:t xml:space="preserve">personal security code (PSC). The PSC is a combination of several numbers that are chosen by the holder when </w:t>
      </w:r>
      <w:r w:rsidR="000624FE" w:rsidRPr="00605D0F">
        <w:rPr>
          <w:szCs w:val="20"/>
        </w:rPr>
        <w:t xml:space="preserve">applying for the </w:t>
      </w:r>
      <w:r w:rsidRPr="00605D0F">
        <w:rPr>
          <w:szCs w:val="20"/>
        </w:rPr>
        <w:t>eID, when collecting the card or anytime during its validity. The PSC is used to confirm the identity of eID holders in electronic communications.</w:t>
      </w:r>
      <w:r w:rsidR="00710E61">
        <w:rPr>
          <w:szCs w:val="20"/>
        </w:rPr>
        <w:t xml:space="preserve"> Slovakia has implemented project “mobile eID” which should </w:t>
      </w:r>
      <w:r w:rsidR="00984841">
        <w:rPr>
          <w:szCs w:val="20"/>
        </w:rPr>
        <w:t xml:space="preserve">start to </w:t>
      </w:r>
      <w:r w:rsidR="00710E61">
        <w:rPr>
          <w:szCs w:val="20"/>
        </w:rPr>
        <w:t>operat</w:t>
      </w:r>
      <w:r w:rsidR="00984841">
        <w:rPr>
          <w:szCs w:val="20"/>
        </w:rPr>
        <w:t>e</w:t>
      </w:r>
      <w:r w:rsidR="00710E61">
        <w:rPr>
          <w:szCs w:val="20"/>
        </w:rPr>
        <w:t xml:space="preserve"> in 2022.</w:t>
      </w:r>
    </w:p>
    <w:p w14:paraId="5F661F16" w14:textId="20975E6F" w:rsidR="00D61102" w:rsidRDefault="00D61102" w:rsidP="0096128D">
      <w:pPr>
        <w:pStyle w:val="Subtitle"/>
      </w:pPr>
      <w:r>
        <w:t>Trust services</w:t>
      </w:r>
    </w:p>
    <w:p w14:paraId="5A93A94C" w14:textId="1028B67A" w:rsidR="00D61102" w:rsidRPr="00605D0F" w:rsidRDefault="00D61102" w:rsidP="004D4269">
      <w:pPr>
        <w:rPr>
          <w:szCs w:val="20"/>
        </w:rPr>
      </w:pPr>
      <w:r>
        <w:t xml:space="preserve">Since 2018 the </w:t>
      </w:r>
      <w:r w:rsidRPr="00000665">
        <w:t>National Agency for Network and Electronic Services</w:t>
      </w:r>
      <w:r>
        <w:t xml:space="preserve"> has been a trust service provider of the trust service for preservation of qualified electronic signatures and seals. The Agency has been providing </w:t>
      </w:r>
      <w:r w:rsidR="008309C8">
        <w:t xml:space="preserve">the </w:t>
      </w:r>
      <w:r>
        <w:t>following services since 2019: the creation, verification, and validation of electronic signatures, electronic seals or electronic time stamps and certificates related to those services</w:t>
      </w:r>
      <w:r w:rsidR="008309C8">
        <w:t>;</w:t>
      </w:r>
      <w:r>
        <w:t xml:space="preserve"> the creation, verification and validation of certificates for website authentication</w:t>
      </w:r>
      <w:r w:rsidR="008309C8">
        <w:t>;</w:t>
      </w:r>
      <w:r>
        <w:t xml:space="preserve"> the preservation of electronic signatures, seals or certificates related to those services.</w:t>
      </w:r>
    </w:p>
    <w:p w14:paraId="14A2C632" w14:textId="1DE25E8F" w:rsidR="007F1413" w:rsidRPr="00FC67AC" w:rsidRDefault="007F1413" w:rsidP="000163FC">
      <w:pPr>
        <w:pStyle w:val="Subtitle"/>
      </w:pPr>
      <w:r w:rsidRPr="00FC67AC">
        <w:t>Cyber</w:t>
      </w:r>
      <w:r w:rsidR="001229F4" w:rsidRPr="00FC67AC">
        <w:t>s</w:t>
      </w:r>
      <w:r w:rsidRPr="00FC67AC">
        <w:t>ecurity Competence and Certification Cent</w:t>
      </w:r>
      <w:r w:rsidR="0030283C" w:rsidRPr="00FC67AC">
        <w:t>r</w:t>
      </w:r>
      <w:r w:rsidRPr="00FC67AC">
        <w:t>e</w:t>
      </w:r>
    </w:p>
    <w:p w14:paraId="265620BB" w14:textId="70E129FA" w:rsidR="0030283C" w:rsidRPr="00605D0F" w:rsidRDefault="0030283C" w:rsidP="004D4269">
      <w:pPr>
        <w:rPr>
          <w:szCs w:val="20"/>
        </w:rPr>
      </w:pPr>
      <w:r w:rsidRPr="00FC67AC">
        <w:rPr>
          <w:szCs w:val="20"/>
        </w:rPr>
        <w:t>Th</w:t>
      </w:r>
      <w:r w:rsidR="001229F4" w:rsidRPr="00FC67AC">
        <w:rPr>
          <w:szCs w:val="20"/>
        </w:rPr>
        <w:t>e</w:t>
      </w:r>
      <w:r w:rsidRPr="00FC67AC">
        <w:rPr>
          <w:szCs w:val="20"/>
        </w:rPr>
        <w:t xml:space="preserve"> </w:t>
      </w:r>
      <w:hyperlink r:id="rId132" w:history="1">
        <w:r w:rsidR="001229F4" w:rsidRPr="00FC67AC">
          <w:rPr>
            <w:rStyle w:val="Hyperlink"/>
            <w:szCs w:val="20"/>
          </w:rPr>
          <w:t>Cybersecurity Competence and Certification Centre</w:t>
        </w:r>
      </w:hyperlink>
      <w:r w:rsidRPr="00FC67AC">
        <w:rPr>
          <w:szCs w:val="20"/>
        </w:rPr>
        <w:t xml:space="preserve"> was established on 1 January 2020 and it acts as </w:t>
      </w:r>
      <w:r w:rsidR="008309C8">
        <w:rPr>
          <w:szCs w:val="20"/>
        </w:rPr>
        <w:t xml:space="preserve">the </w:t>
      </w:r>
      <w:r w:rsidRPr="00FC67AC">
        <w:rPr>
          <w:szCs w:val="20"/>
        </w:rPr>
        <w:t xml:space="preserve">national sectoral </w:t>
      </w:r>
      <w:r w:rsidR="008309C8">
        <w:rPr>
          <w:szCs w:val="20"/>
        </w:rPr>
        <w:t xml:space="preserve">and </w:t>
      </w:r>
      <w:r w:rsidRPr="00FC67AC">
        <w:rPr>
          <w:szCs w:val="20"/>
        </w:rPr>
        <w:t>technological research centre in the field of cyber security</w:t>
      </w:r>
      <w:r w:rsidR="000624FE" w:rsidRPr="00FC67AC">
        <w:rPr>
          <w:szCs w:val="20"/>
        </w:rPr>
        <w:t>. I</w:t>
      </w:r>
      <w:r w:rsidRPr="00FC67AC">
        <w:rPr>
          <w:szCs w:val="20"/>
        </w:rPr>
        <w:t xml:space="preserve">t provides services related to the </w:t>
      </w:r>
      <w:r w:rsidR="000624FE" w:rsidRPr="00FC67AC">
        <w:rPr>
          <w:szCs w:val="20"/>
        </w:rPr>
        <w:t xml:space="preserve">organisation </w:t>
      </w:r>
      <w:r w:rsidRPr="00FC67AC">
        <w:rPr>
          <w:szCs w:val="20"/>
        </w:rPr>
        <w:t>and technical provision of educational activities</w:t>
      </w:r>
      <w:r w:rsidR="008309C8">
        <w:rPr>
          <w:szCs w:val="20"/>
        </w:rPr>
        <w:t>;</w:t>
      </w:r>
      <w:r w:rsidRPr="00FC67AC">
        <w:rPr>
          <w:szCs w:val="20"/>
        </w:rPr>
        <w:t xml:space="preserve"> it offers consulting activities in the field of protection of classified information, cyber security and trust services, </w:t>
      </w:r>
      <w:r w:rsidR="000624FE" w:rsidRPr="00FC67AC">
        <w:rPr>
          <w:szCs w:val="20"/>
        </w:rPr>
        <w:t xml:space="preserve">and </w:t>
      </w:r>
      <w:r w:rsidR="008309C8">
        <w:rPr>
          <w:szCs w:val="20"/>
        </w:rPr>
        <w:t xml:space="preserve">it </w:t>
      </w:r>
      <w:r w:rsidR="000624FE" w:rsidRPr="00FC67AC">
        <w:rPr>
          <w:szCs w:val="20"/>
        </w:rPr>
        <w:t>organises</w:t>
      </w:r>
      <w:r w:rsidRPr="00FC67AC">
        <w:rPr>
          <w:szCs w:val="20"/>
        </w:rPr>
        <w:t xml:space="preserve"> educational events, courses, training and seminars.</w:t>
      </w:r>
    </w:p>
    <w:p w14:paraId="5926F6A0" w14:textId="77777777" w:rsidR="003730DF" w:rsidRPr="00605D0F" w:rsidRDefault="003730DF" w:rsidP="00FD7BB1">
      <w:pPr>
        <w:pStyle w:val="Heading2"/>
        <w:ind w:left="567" w:hanging="567"/>
      </w:pPr>
      <w:r w:rsidRPr="00605D0F">
        <w:t>eProcurement</w:t>
      </w:r>
      <w:bookmarkEnd w:id="43"/>
    </w:p>
    <w:p w14:paraId="2C13A50D" w14:textId="6E34ED2B" w:rsidR="00C44CDF" w:rsidRPr="00605D0F" w:rsidRDefault="00C44CDF" w:rsidP="00C44CDF">
      <w:pPr>
        <w:pStyle w:val="Subtitle"/>
        <w:keepNext/>
      </w:pPr>
      <w:bookmarkStart w:id="44" w:name="_Toc1474995"/>
      <w:r w:rsidRPr="00605D0F">
        <w:t>Information System for Electronic Public Procurement</w:t>
      </w:r>
    </w:p>
    <w:p w14:paraId="08AFB626" w14:textId="64606109" w:rsidR="00C44CDF" w:rsidRPr="00605D0F" w:rsidRDefault="00C44CDF" w:rsidP="00C44CDF">
      <w:pPr>
        <w:keepNext/>
        <w:rPr>
          <w:bCs/>
          <w:szCs w:val="20"/>
          <w:lang w:eastAsia="fr-LU"/>
        </w:rPr>
      </w:pPr>
      <w:r w:rsidRPr="00605D0F">
        <w:rPr>
          <w:szCs w:val="20"/>
        </w:rPr>
        <w:t>The Public Procurement Office manages</w:t>
      </w:r>
      <w:r w:rsidR="001229F4">
        <w:rPr>
          <w:szCs w:val="20"/>
        </w:rPr>
        <w:t xml:space="preserve"> the</w:t>
      </w:r>
      <w:r w:rsidRPr="00605D0F">
        <w:rPr>
          <w:szCs w:val="20"/>
        </w:rPr>
        <w:t xml:space="preserve"> </w:t>
      </w:r>
      <w:hyperlink r:id="rId133" w:history="1">
        <w:r w:rsidR="001229F4">
          <w:rPr>
            <w:rStyle w:val="Hyperlink"/>
            <w:szCs w:val="20"/>
          </w:rPr>
          <w:t>eProcurement system (IS EVO)</w:t>
        </w:r>
      </w:hyperlink>
      <w:r w:rsidRPr="006A360E">
        <w:rPr>
          <w:szCs w:val="20"/>
        </w:rPr>
        <w:t xml:space="preserve"> </w:t>
      </w:r>
      <w:r w:rsidRPr="00605D0F">
        <w:rPr>
          <w:szCs w:val="20"/>
        </w:rPr>
        <w:t>used to award</w:t>
      </w:r>
      <w:r w:rsidRPr="00605D0F">
        <w:rPr>
          <w:bCs/>
          <w:szCs w:val="20"/>
        </w:rPr>
        <w:t xml:space="preserve"> </w:t>
      </w:r>
      <w:r w:rsidRPr="00605D0F">
        <w:rPr>
          <w:szCs w:val="20"/>
        </w:rPr>
        <w:t>contracts abo</w:t>
      </w:r>
      <w:r w:rsidRPr="00C25C4F">
        <w:rPr>
          <w:szCs w:val="20"/>
        </w:rPr>
        <w:t>v</w:t>
      </w:r>
      <w:r w:rsidRPr="00605D0F">
        <w:rPr>
          <w:szCs w:val="20"/>
        </w:rPr>
        <w:t xml:space="preserve">e and below a specific threshold, as well as low value contracts. </w:t>
      </w:r>
      <w:r w:rsidR="000624FE" w:rsidRPr="00605D0F">
        <w:rPr>
          <w:szCs w:val="20"/>
        </w:rPr>
        <w:t xml:space="preserve">The </w:t>
      </w:r>
      <w:r w:rsidRPr="00605D0F">
        <w:rPr>
          <w:szCs w:val="20"/>
        </w:rPr>
        <w:t xml:space="preserve">IS EVO covers the different phases of procurement, which are: </w:t>
      </w:r>
      <w:r w:rsidRPr="00605D0F">
        <w:rPr>
          <w:bCs/>
          <w:szCs w:val="20"/>
        </w:rPr>
        <w:t>eNotification</w:t>
      </w:r>
      <w:r w:rsidRPr="00605D0F">
        <w:rPr>
          <w:szCs w:val="20"/>
        </w:rPr>
        <w:t>, eDiscovery, eAccess, eSubmission and eAuction (lowest price and MEAT criteria). The basic functions of IS EVO are:</w:t>
      </w:r>
    </w:p>
    <w:p w14:paraId="57EB7BC9" w14:textId="77777777" w:rsidR="00C44CDF" w:rsidRPr="00605D0F" w:rsidRDefault="00C44CDF" w:rsidP="00C44CDF">
      <w:pPr>
        <w:numPr>
          <w:ilvl w:val="0"/>
          <w:numId w:val="65"/>
        </w:numPr>
      </w:pPr>
      <w:r w:rsidRPr="00605D0F">
        <w:t>eID authentication;</w:t>
      </w:r>
    </w:p>
    <w:p w14:paraId="7FF8BFC2" w14:textId="2D105688" w:rsidR="00C44CDF" w:rsidRPr="00605D0F" w:rsidRDefault="000163FC" w:rsidP="00C44CDF">
      <w:pPr>
        <w:numPr>
          <w:ilvl w:val="0"/>
          <w:numId w:val="65"/>
        </w:numPr>
      </w:pPr>
      <w:r>
        <w:t>W</w:t>
      </w:r>
      <w:r w:rsidR="000624FE" w:rsidRPr="00605D0F">
        <w:t xml:space="preserve">izard </w:t>
      </w:r>
      <w:r w:rsidR="00C44CDF" w:rsidRPr="00605D0F">
        <w:t>for contract award notices;</w:t>
      </w:r>
    </w:p>
    <w:p w14:paraId="04E16B58" w14:textId="7BFAC892" w:rsidR="00C44CDF" w:rsidRPr="00605D0F" w:rsidRDefault="000163FC" w:rsidP="00C44CDF">
      <w:pPr>
        <w:numPr>
          <w:ilvl w:val="0"/>
          <w:numId w:val="65"/>
        </w:numPr>
      </w:pPr>
      <w:r>
        <w:t>E</w:t>
      </w:r>
      <w:r w:rsidR="000624FE" w:rsidRPr="00605D0F">
        <w:t xml:space="preserve">xplanation </w:t>
      </w:r>
      <w:r w:rsidR="00C44CDF" w:rsidRPr="00605D0F">
        <w:t>of tender documents;</w:t>
      </w:r>
    </w:p>
    <w:p w14:paraId="56DFB7CE" w14:textId="57FF1521" w:rsidR="00C44CDF" w:rsidRPr="00605D0F" w:rsidRDefault="000163FC" w:rsidP="00C44CDF">
      <w:pPr>
        <w:numPr>
          <w:ilvl w:val="0"/>
          <w:numId w:val="65"/>
        </w:numPr>
      </w:pPr>
      <w:r>
        <w:t>R</w:t>
      </w:r>
      <w:r w:rsidR="000624FE" w:rsidRPr="00605D0F">
        <w:t xml:space="preserve">emedy </w:t>
      </w:r>
      <w:r w:rsidR="00C44CDF" w:rsidRPr="00605D0F">
        <w:t>request, objection;</w:t>
      </w:r>
    </w:p>
    <w:p w14:paraId="5F9B3373" w14:textId="2E143E92" w:rsidR="00C44CDF" w:rsidRPr="00605D0F" w:rsidRDefault="000163FC" w:rsidP="00C44CDF">
      <w:pPr>
        <w:numPr>
          <w:ilvl w:val="0"/>
          <w:numId w:val="65"/>
        </w:numPr>
      </w:pPr>
      <w:r>
        <w:t>S</w:t>
      </w:r>
      <w:r w:rsidR="000624FE" w:rsidRPr="00605D0F">
        <w:t xml:space="preserve">ubmission </w:t>
      </w:r>
      <w:r w:rsidR="00C44CDF" w:rsidRPr="00605D0F">
        <w:t>and cryptography of tenders;</w:t>
      </w:r>
    </w:p>
    <w:p w14:paraId="6011A5E8" w14:textId="7E581D53" w:rsidR="00C44CDF" w:rsidRPr="00605D0F" w:rsidRDefault="000163FC" w:rsidP="00C44CDF">
      <w:pPr>
        <w:numPr>
          <w:ilvl w:val="0"/>
          <w:numId w:val="65"/>
        </w:numPr>
      </w:pPr>
      <w:r>
        <w:t>S</w:t>
      </w:r>
      <w:r w:rsidR="000624FE" w:rsidRPr="00605D0F">
        <w:t xml:space="preserve">tructural </w:t>
      </w:r>
      <w:r w:rsidR="00C44CDF" w:rsidRPr="00605D0F">
        <w:t xml:space="preserve">proposal of criteria </w:t>
      </w:r>
      <w:r w:rsidR="000624FE" w:rsidRPr="00605D0F">
        <w:t>fulfilment</w:t>
      </w:r>
      <w:r w:rsidR="00C44CDF" w:rsidRPr="00605D0F">
        <w:t>;</w:t>
      </w:r>
    </w:p>
    <w:p w14:paraId="20169B09" w14:textId="1ADE08D9" w:rsidR="00C44CDF" w:rsidRPr="00605D0F" w:rsidRDefault="000163FC" w:rsidP="00C44CDF">
      <w:pPr>
        <w:numPr>
          <w:ilvl w:val="0"/>
          <w:numId w:val="65"/>
        </w:numPr>
      </w:pPr>
      <w:r>
        <w:t>E</w:t>
      </w:r>
      <w:r w:rsidR="000624FE" w:rsidRPr="00605D0F">
        <w:t xml:space="preserve">xplanation </w:t>
      </w:r>
      <w:r w:rsidR="00C44CDF" w:rsidRPr="00605D0F">
        <w:t>of offers;</w:t>
      </w:r>
      <w:r w:rsidR="000624FE" w:rsidRPr="00605D0F">
        <w:t xml:space="preserve"> and</w:t>
      </w:r>
    </w:p>
    <w:p w14:paraId="1E467560" w14:textId="2CCA6B9B" w:rsidR="00C44CDF" w:rsidRPr="00605D0F" w:rsidRDefault="000163FC" w:rsidP="00C44CDF">
      <w:pPr>
        <w:numPr>
          <w:ilvl w:val="0"/>
          <w:numId w:val="65"/>
        </w:numPr>
      </w:pPr>
      <w:r>
        <w:t>E</w:t>
      </w:r>
      <w:r w:rsidR="000624FE" w:rsidRPr="00605D0F">
        <w:t xml:space="preserve">lectronic </w:t>
      </w:r>
      <w:r w:rsidR="00C44CDF" w:rsidRPr="00605D0F">
        <w:t>auction.</w:t>
      </w:r>
    </w:p>
    <w:p w14:paraId="101193D5" w14:textId="11903517" w:rsidR="00C44CDF" w:rsidRPr="00605D0F" w:rsidRDefault="000624FE" w:rsidP="00C44CDF">
      <w:pPr>
        <w:keepNext/>
        <w:rPr>
          <w:szCs w:val="20"/>
        </w:rPr>
      </w:pPr>
      <w:r w:rsidRPr="00605D0F">
        <w:rPr>
          <w:bCs/>
          <w:szCs w:val="20"/>
        </w:rPr>
        <w:t xml:space="preserve">The </w:t>
      </w:r>
      <w:r w:rsidR="00C44CDF" w:rsidRPr="00605D0F">
        <w:rPr>
          <w:bCs/>
          <w:szCs w:val="20"/>
        </w:rPr>
        <w:t xml:space="preserve">IS EVO is not mandatory pursuant to the Law on public procurement. There are 12 information systems providing electronic communication in public procurement in Slovakia. </w:t>
      </w:r>
      <w:r w:rsidRPr="00605D0F">
        <w:rPr>
          <w:bCs/>
          <w:szCs w:val="20"/>
        </w:rPr>
        <w:t xml:space="preserve">The </w:t>
      </w:r>
      <w:r w:rsidR="00C44CDF" w:rsidRPr="00605D0F">
        <w:rPr>
          <w:bCs/>
          <w:szCs w:val="20"/>
        </w:rPr>
        <w:t xml:space="preserve">IS EVO is used in 50% of all published contracts. The Ministry of </w:t>
      </w:r>
      <w:r w:rsidRPr="00605D0F">
        <w:rPr>
          <w:bCs/>
          <w:szCs w:val="20"/>
        </w:rPr>
        <w:t xml:space="preserve">the </w:t>
      </w:r>
      <w:r w:rsidR="00C44CDF" w:rsidRPr="00605D0F">
        <w:rPr>
          <w:bCs/>
          <w:szCs w:val="20"/>
        </w:rPr>
        <w:t xml:space="preserve">Interior manages the </w:t>
      </w:r>
      <w:hyperlink r:id="rId134" w:history="1">
        <w:r w:rsidR="00C44CDF" w:rsidRPr="006A360E">
          <w:rPr>
            <w:rStyle w:val="Hyperlink"/>
            <w:bCs/>
            <w:szCs w:val="20"/>
          </w:rPr>
          <w:t>Electronic Contracting System (EKS)</w:t>
        </w:r>
      </w:hyperlink>
      <w:r w:rsidR="00C44CDF" w:rsidRPr="006A360E">
        <w:rPr>
          <w:bCs/>
          <w:color w:val="1F497D"/>
          <w:szCs w:val="20"/>
        </w:rPr>
        <w:t xml:space="preserve">, </w:t>
      </w:r>
      <w:r w:rsidR="00C44CDF" w:rsidRPr="006A360E">
        <w:rPr>
          <w:szCs w:val="20"/>
        </w:rPr>
        <w:t>which is used</w:t>
      </w:r>
      <w:r w:rsidR="00C44CDF" w:rsidRPr="006A360E">
        <w:rPr>
          <w:bCs/>
          <w:color w:val="1F497D"/>
          <w:szCs w:val="20"/>
        </w:rPr>
        <w:t xml:space="preserve"> </w:t>
      </w:r>
      <w:r w:rsidR="00C44CDF" w:rsidRPr="006A360E">
        <w:rPr>
          <w:bCs/>
          <w:szCs w:val="20"/>
        </w:rPr>
        <w:t xml:space="preserve">for </w:t>
      </w:r>
      <w:r w:rsidR="008309C8">
        <w:rPr>
          <w:bCs/>
          <w:szCs w:val="20"/>
        </w:rPr>
        <w:t xml:space="preserve">a </w:t>
      </w:r>
      <w:r w:rsidR="00C44CDF" w:rsidRPr="006A360E">
        <w:rPr>
          <w:bCs/>
          <w:szCs w:val="20"/>
        </w:rPr>
        <w:t xml:space="preserve">fully automated placement </w:t>
      </w:r>
      <w:r w:rsidR="008309C8">
        <w:rPr>
          <w:bCs/>
          <w:szCs w:val="20"/>
        </w:rPr>
        <w:t xml:space="preserve">of </w:t>
      </w:r>
      <w:r w:rsidR="00C44CDF" w:rsidRPr="006A360E">
        <w:rPr>
          <w:bCs/>
          <w:szCs w:val="20"/>
        </w:rPr>
        <w:t>orders for contracts belo</w:t>
      </w:r>
      <w:r w:rsidR="00C44CDF" w:rsidRPr="00CC1410">
        <w:rPr>
          <w:bCs/>
          <w:szCs w:val="20"/>
        </w:rPr>
        <w:t>w</w:t>
      </w:r>
      <w:r w:rsidR="00C44CDF" w:rsidRPr="00605D0F">
        <w:rPr>
          <w:bCs/>
          <w:szCs w:val="20"/>
        </w:rPr>
        <w:t xml:space="preserve"> the threshold.</w:t>
      </w:r>
    </w:p>
    <w:p w14:paraId="0D610F73" w14:textId="77777777" w:rsidR="00C44CDF" w:rsidRPr="00605D0F" w:rsidRDefault="00C44CDF" w:rsidP="00C44CDF">
      <w:pPr>
        <w:pStyle w:val="Subtitle"/>
      </w:pPr>
      <w:r w:rsidRPr="00605D0F">
        <w:t>eInvoicing Information System</w:t>
      </w:r>
    </w:p>
    <w:p w14:paraId="5F9A63AD" w14:textId="19856199" w:rsidR="00C44CDF" w:rsidRPr="00605D0F" w:rsidRDefault="00C44CDF" w:rsidP="00C44CDF">
      <w:pPr>
        <w:rPr>
          <w:color w:val="auto"/>
          <w:szCs w:val="20"/>
        </w:rPr>
      </w:pPr>
      <w:r w:rsidRPr="00605D0F">
        <w:rPr>
          <w:szCs w:val="20"/>
        </w:rPr>
        <w:t xml:space="preserve">In 2019, the </w:t>
      </w:r>
      <w:hyperlink r:id="rId135" w:history="1">
        <w:r w:rsidR="0086603A" w:rsidRPr="006A360E">
          <w:rPr>
            <w:rStyle w:val="Hyperlink"/>
            <w:szCs w:val="20"/>
          </w:rPr>
          <w:t xml:space="preserve">eInvoicing </w:t>
        </w:r>
        <w:r w:rsidR="001229F4">
          <w:rPr>
            <w:rStyle w:val="Hyperlink"/>
            <w:szCs w:val="20"/>
          </w:rPr>
          <w:t>I</w:t>
        </w:r>
        <w:r w:rsidR="0086603A" w:rsidRPr="006A360E">
          <w:rPr>
            <w:rStyle w:val="Hyperlink"/>
            <w:szCs w:val="20"/>
          </w:rPr>
          <w:t xml:space="preserve">nformation </w:t>
        </w:r>
        <w:r w:rsidR="001229F4">
          <w:rPr>
            <w:rStyle w:val="Hyperlink"/>
            <w:szCs w:val="20"/>
          </w:rPr>
          <w:t>S</w:t>
        </w:r>
        <w:r w:rsidR="0086603A" w:rsidRPr="006A360E">
          <w:rPr>
            <w:rStyle w:val="Hyperlink"/>
            <w:szCs w:val="20"/>
          </w:rPr>
          <w:t>ystem</w:t>
        </w:r>
      </w:hyperlink>
      <w:r w:rsidR="0086603A" w:rsidRPr="006A360E">
        <w:rPr>
          <w:rStyle w:val="Hyperlink"/>
          <w:szCs w:val="20"/>
        </w:rPr>
        <w:t xml:space="preserve"> project </w:t>
      </w:r>
      <w:r w:rsidRPr="006A360E">
        <w:rPr>
          <w:szCs w:val="20"/>
        </w:rPr>
        <w:t xml:space="preserve">feasibility study </w:t>
      </w:r>
      <w:r w:rsidRPr="00605D0F">
        <w:rPr>
          <w:szCs w:val="20"/>
        </w:rPr>
        <w:t>was approved. The Ministry of Finance of the Slovak Republic oversees matters pertaining to eInvoicing, including the management of the related information system</w:t>
      </w:r>
      <w:r w:rsidR="00BD1631">
        <w:rPr>
          <w:szCs w:val="20"/>
        </w:rPr>
        <w:t xml:space="preserve"> and</w:t>
      </w:r>
      <w:r w:rsidRPr="00605D0F">
        <w:rPr>
          <w:szCs w:val="20"/>
        </w:rPr>
        <w:t xml:space="preserve"> the central economic system. The corresponding information system will offer an interface for issuing, </w:t>
      </w:r>
      <w:r w:rsidR="00CC1410" w:rsidRPr="00605D0F">
        <w:rPr>
          <w:szCs w:val="20"/>
        </w:rPr>
        <w:t>sending</w:t>
      </w:r>
      <w:r w:rsidRPr="00605D0F">
        <w:rPr>
          <w:szCs w:val="20"/>
        </w:rPr>
        <w:t xml:space="preserve"> and receiving electronic invoices which should be processed </w:t>
      </w:r>
      <w:r w:rsidRPr="00605D0F">
        <w:rPr>
          <w:szCs w:val="20"/>
        </w:rPr>
        <w:lastRenderedPageBreak/>
        <w:t xml:space="preserve">automatically, if possible, in compliance with the relevant national and EU legislation on trade relations between economic subjects within public procurement processes. </w:t>
      </w:r>
    </w:p>
    <w:p w14:paraId="087603B1" w14:textId="2CFDFC41" w:rsidR="00AB4035" w:rsidRPr="00605D0F" w:rsidRDefault="00C44CDF" w:rsidP="00C44CDF">
      <w:pPr>
        <w:rPr>
          <w:szCs w:val="20"/>
        </w:rPr>
      </w:pPr>
      <w:r w:rsidRPr="00605D0F">
        <w:rPr>
          <w:szCs w:val="20"/>
        </w:rPr>
        <w:t xml:space="preserve">The system will also define invoicing standards for trade relations with public authorities. It will speed up issuing, </w:t>
      </w:r>
      <w:r w:rsidR="00CC1410" w:rsidRPr="00605D0F">
        <w:rPr>
          <w:szCs w:val="20"/>
        </w:rPr>
        <w:t>receiving</w:t>
      </w:r>
      <w:r w:rsidRPr="00605D0F">
        <w:rPr>
          <w:szCs w:val="20"/>
        </w:rPr>
        <w:t xml:space="preserve"> and processing invoices, as well as ensure costs savings.</w:t>
      </w:r>
    </w:p>
    <w:p w14:paraId="1F75864D" w14:textId="77777777" w:rsidR="00AB4035" w:rsidRPr="00605D0F" w:rsidRDefault="00AB4035" w:rsidP="00AB4035">
      <w:pPr>
        <w:pStyle w:val="Heading2"/>
        <w:ind w:left="576"/>
      </w:pPr>
      <w:r w:rsidRPr="00605D0F">
        <w:t>ePayment</w:t>
      </w:r>
    </w:p>
    <w:p w14:paraId="7AADFBA1" w14:textId="77777777" w:rsidR="00AB4035" w:rsidRPr="00605D0F" w:rsidRDefault="00AB4035" w:rsidP="00AB4035">
      <w:pPr>
        <w:pStyle w:val="Subtitle"/>
      </w:pPr>
      <w:r w:rsidRPr="00605D0F">
        <w:t>Payment module</w:t>
      </w:r>
    </w:p>
    <w:p w14:paraId="7F9B5083" w14:textId="47376F81" w:rsidR="00AB4035" w:rsidRPr="00605D0F" w:rsidRDefault="00AB4035" w:rsidP="00AB4035">
      <w:pPr>
        <w:rPr>
          <w:color w:val="auto"/>
          <w:szCs w:val="20"/>
        </w:rPr>
      </w:pPr>
      <w:r w:rsidRPr="00605D0F">
        <w:t xml:space="preserve">Following the </w:t>
      </w:r>
      <w:hyperlink r:id="rId136">
        <w:r w:rsidRPr="006A360E">
          <w:rPr>
            <w:rStyle w:val="Hyperlink"/>
          </w:rPr>
          <w:t>eGovernment Act No</w:t>
        </w:r>
        <w:r w:rsidR="007C56EA" w:rsidRPr="006A360E">
          <w:rPr>
            <w:rStyle w:val="Hyperlink"/>
          </w:rPr>
          <w:t>.</w:t>
        </w:r>
        <w:r w:rsidRPr="006A360E">
          <w:rPr>
            <w:rStyle w:val="Hyperlink"/>
          </w:rPr>
          <w:t xml:space="preserve"> 305/2013</w:t>
        </w:r>
      </w:hyperlink>
      <w:r w:rsidRPr="00605D0F">
        <w:t xml:space="preserve">, a payment module was established in order to facilitate payments of administrative fees or other payments to public authorities. The module consists of a communication part and an administrative part: the former gives updates on payments, while the latter provides records the payments and all necessary details for the creation of payment orders. </w:t>
      </w:r>
    </w:p>
    <w:p w14:paraId="668C8F18" w14:textId="29D1B45A" w:rsidR="00AB4035" w:rsidRPr="00605D0F" w:rsidRDefault="00AB4035" w:rsidP="00C44CDF">
      <w:pPr>
        <w:rPr>
          <w:color w:val="auto"/>
          <w:szCs w:val="20"/>
        </w:rPr>
      </w:pPr>
      <w:r w:rsidRPr="00605D0F">
        <w:t xml:space="preserve">The </w:t>
      </w:r>
      <w:r w:rsidR="4EF25949" w:rsidRPr="00605D0F">
        <w:t xml:space="preserve">Ministry of Investments, Regional Development and Informatisation of the Slovak Republic </w:t>
      </w:r>
      <w:r w:rsidRPr="00605D0F">
        <w:t>manages the communication part, while the administrative part is managed by the Ministry of Finance of the Slovak Republic. There are two modules in operation – the electronic payments module and the information system for making administrative and court fees payment and obtaining payment records.</w:t>
      </w:r>
    </w:p>
    <w:p w14:paraId="79A971DD" w14:textId="77777777" w:rsidR="003730DF" w:rsidRPr="00605D0F" w:rsidRDefault="003730DF" w:rsidP="00CD7883">
      <w:pPr>
        <w:pStyle w:val="Heading2"/>
        <w:ind w:left="567"/>
      </w:pPr>
      <w:bookmarkStart w:id="45" w:name="_Toc1474996"/>
      <w:bookmarkEnd w:id="44"/>
      <w:r w:rsidRPr="00605D0F">
        <w:t>Knowledge Management</w:t>
      </w:r>
      <w:bookmarkEnd w:id="45"/>
    </w:p>
    <w:p w14:paraId="49FC6F4E" w14:textId="77777777" w:rsidR="004360EC" w:rsidRPr="00605D0F" w:rsidRDefault="004360EC" w:rsidP="004360EC">
      <w:pPr>
        <w:pStyle w:val="Subtitle"/>
        <w:keepNext/>
      </w:pPr>
      <w:bookmarkStart w:id="46" w:name="_Toc1474997"/>
      <w:r w:rsidRPr="00605D0F">
        <w:t>Central Government Portal</w:t>
      </w:r>
    </w:p>
    <w:p w14:paraId="7446DD3F" w14:textId="2DF88FF8" w:rsidR="004360EC" w:rsidRPr="00605D0F" w:rsidRDefault="004360EC" w:rsidP="004360EC">
      <w:pPr>
        <w:keepNext/>
        <w:rPr>
          <w:color w:val="auto"/>
        </w:rPr>
      </w:pPr>
      <w:r w:rsidRPr="00605D0F">
        <w:t xml:space="preserve">The </w:t>
      </w:r>
      <w:hyperlink r:id="rId137">
        <w:r w:rsidRPr="006A360E">
          <w:rPr>
            <w:rStyle w:val="Hyperlink"/>
          </w:rPr>
          <w:t>Central Government Portal</w:t>
        </w:r>
      </w:hyperlink>
      <w:r w:rsidRPr="006A360E">
        <w:t xml:space="preserve">, under the administration of the </w:t>
      </w:r>
      <w:r w:rsidR="7EF5AFF0" w:rsidRPr="006A360E">
        <w:t>Ministry of Investments, Regional Development and Informatisation of the Slovak Republic</w:t>
      </w:r>
      <w:r w:rsidRPr="00605D0F">
        <w:t xml:space="preserve"> and operated by the National Agency for Network and Electronic Services (NASES), provides central and unified access to information resources and services of the public administration. The basis for all future activities of the Central Government Portal is the entry point, which enables user authentication, login, data reception and transactions with a particular service provider. Among the tasks of the portal, the most important are directing the interested party to a particular eGovernment service, navigating through the services relevant to a specific life event, and providing useful tips and tricks. The portal currently offers eGovernment services in the areas of running a business, citizenship, justice, registering vehicles, social security and more.</w:t>
      </w:r>
    </w:p>
    <w:p w14:paraId="5DA2B8E4" w14:textId="77777777" w:rsidR="004360EC" w:rsidRPr="00605D0F" w:rsidRDefault="004360EC" w:rsidP="004360EC">
      <w:pPr>
        <w:rPr>
          <w:color w:val="auto"/>
          <w:szCs w:val="20"/>
        </w:rPr>
      </w:pPr>
      <w:r w:rsidRPr="00605D0F">
        <w:rPr>
          <w:szCs w:val="20"/>
        </w:rPr>
        <w:t xml:space="preserve">The Portal provides: </w:t>
      </w:r>
    </w:p>
    <w:p w14:paraId="469BD82C" w14:textId="3E9BC18B" w:rsidR="004360EC" w:rsidRPr="00605D0F" w:rsidRDefault="000163FC" w:rsidP="004360EC">
      <w:pPr>
        <w:numPr>
          <w:ilvl w:val="0"/>
          <w:numId w:val="66"/>
        </w:numPr>
        <w:rPr>
          <w:color w:val="auto"/>
          <w:szCs w:val="20"/>
        </w:rPr>
      </w:pPr>
      <w:r>
        <w:rPr>
          <w:szCs w:val="20"/>
        </w:rPr>
        <w:t>A</w:t>
      </w:r>
      <w:r w:rsidR="007C56EA" w:rsidRPr="00605D0F">
        <w:rPr>
          <w:szCs w:val="20"/>
        </w:rPr>
        <w:t xml:space="preserve"> </w:t>
      </w:r>
      <w:r w:rsidR="004360EC" w:rsidRPr="00605D0F">
        <w:rPr>
          <w:szCs w:val="20"/>
        </w:rPr>
        <w:t>common registry, an authentication function, an authorisation feature and a user support feature;</w:t>
      </w:r>
      <w:r w:rsidR="007C56EA" w:rsidRPr="00605D0F">
        <w:rPr>
          <w:szCs w:val="20"/>
        </w:rPr>
        <w:t xml:space="preserve"> and</w:t>
      </w:r>
    </w:p>
    <w:p w14:paraId="63C0E58D" w14:textId="0AADA204" w:rsidR="004360EC" w:rsidRPr="00605D0F" w:rsidRDefault="000163FC" w:rsidP="004360EC">
      <w:pPr>
        <w:numPr>
          <w:ilvl w:val="0"/>
          <w:numId w:val="66"/>
        </w:numPr>
        <w:rPr>
          <w:color w:val="auto"/>
          <w:szCs w:val="20"/>
        </w:rPr>
      </w:pPr>
      <w:r>
        <w:rPr>
          <w:szCs w:val="20"/>
        </w:rPr>
        <w:t>M</w:t>
      </w:r>
      <w:r w:rsidR="007C56EA" w:rsidRPr="00605D0F">
        <w:rPr>
          <w:szCs w:val="20"/>
        </w:rPr>
        <w:t xml:space="preserve">anagement </w:t>
      </w:r>
      <w:r w:rsidR="004360EC" w:rsidRPr="00605D0F">
        <w:rPr>
          <w:szCs w:val="20"/>
        </w:rPr>
        <w:t>of the information flow, electronic filing, electronic fee payments.</w:t>
      </w:r>
    </w:p>
    <w:p w14:paraId="7A333CB1" w14:textId="77777777" w:rsidR="004360EC" w:rsidRPr="00605D0F" w:rsidRDefault="004360EC" w:rsidP="004360EC">
      <w:pPr>
        <w:rPr>
          <w:color w:val="auto"/>
          <w:szCs w:val="20"/>
        </w:rPr>
      </w:pPr>
      <w:r w:rsidRPr="00605D0F">
        <w:rPr>
          <w:szCs w:val="20"/>
        </w:rPr>
        <w:t>For citizens, the Central Government Portal is:</w:t>
      </w:r>
    </w:p>
    <w:p w14:paraId="1AAC56C7" w14:textId="58DF4E45" w:rsidR="004360EC" w:rsidRPr="00605D0F" w:rsidRDefault="000163FC" w:rsidP="004360EC">
      <w:pPr>
        <w:numPr>
          <w:ilvl w:val="0"/>
          <w:numId w:val="67"/>
        </w:numPr>
        <w:rPr>
          <w:color w:val="auto"/>
          <w:szCs w:val="20"/>
        </w:rPr>
      </w:pPr>
      <w:r>
        <w:rPr>
          <w:szCs w:val="20"/>
        </w:rPr>
        <w:t>T</w:t>
      </w:r>
      <w:r w:rsidR="007C56EA" w:rsidRPr="00605D0F">
        <w:rPr>
          <w:szCs w:val="20"/>
        </w:rPr>
        <w:t xml:space="preserve">he </w:t>
      </w:r>
      <w:r w:rsidR="004360EC" w:rsidRPr="00605D0F">
        <w:rPr>
          <w:szCs w:val="20"/>
        </w:rPr>
        <w:t>single entry point to public administration affairs;</w:t>
      </w:r>
      <w:r w:rsidR="007C56EA" w:rsidRPr="00605D0F">
        <w:rPr>
          <w:szCs w:val="20"/>
        </w:rPr>
        <w:t xml:space="preserve"> and</w:t>
      </w:r>
    </w:p>
    <w:p w14:paraId="6089C929" w14:textId="3C18E7C3" w:rsidR="004360EC" w:rsidRPr="00605D0F" w:rsidRDefault="000163FC" w:rsidP="004360EC">
      <w:pPr>
        <w:numPr>
          <w:ilvl w:val="0"/>
          <w:numId w:val="67"/>
        </w:numPr>
        <w:rPr>
          <w:color w:val="auto"/>
          <w:szCs w:val="20"/>
        </w:rPr>
      </w:pPr>
      <w:r>
        <w:rPr>
          <w:szCs w:val="20"/>
        </w:rPr>
        <w:t>T</w:t>
      </w:r>
      <w:r w:rsidR="007C56EA" w:rsidRPr="00605D0F">
        <w:rPr>
          <w:szCs w:val="20"/>
        </w:rPr>
        <w:t xml:space="preserve">he </w:t>
      </w:r>
      <w:r w:rsidR="004360EC" w:rsidRPr="00605D0F">
        <w:rPr>
          <w:szCs w:val="20"/>
        </w:rPr>
        <w:t xml:space="preserve">place where </w:t>
      </w:r>
      <w:r w:rsidR="007C56EA" w:rsidRPr="00605D0F">
        <w:rPr>
          <w:szCs w:val="20"/>
        </w:rPr>
        <w:t xml:space="preserve">users </w:t>
      </w:r>
      <w:r w:rsidR="004360EC" w:rsidRPr="00605D0F">
        <w:rPr>
          <w:szCs w:val="20"/>
        </w:rPr>
        <w:t>can find first-hand current and complete information and services</w:t>
      </w:r>
      <w:r w:rsidR="00F522BF" w:rsidRPr="00605D0F">
        <w:rPr>
          <w:szCs w:val="20"/>
        </w:rPr>
        <w:t>.</w:t>
      </w:r>
    </w:p>
    <w:p w14:paraId="20F724EE" w14:textId="77777777" w:rsidR="004360EC" w:rsidRPr="00605D0F" w:rsidRDefault="004360EC" w:rsidP="004360EC">
      <w:pPr>
        <w:rPr>
          <w:color w:val="auto"/>
          <w:szCs w:val="20"/>
        </w:rPr>
      </w:pPr>
      <w:r w:rsidRPr="00605D0F">
        <w:rPr>
          <w:szCs w:val="20"/>
        </w:rPr>
        <w:t>For public authorities, the Central Government Portal is:</w:t>
      </w:r>
    </w:p>
    <w:p w14:paraId="44507BAD" w14:textId="20BB6A56" w:rsidR="004360EC" w:rsidRPr="00605D0F" w:rsidRDefault="000163FC" w:rsidP="004360EC">
      <w:pPr>
        <w:numPr>
          <w:ilvl w:val="0"/>
          <w:numId w:val="68"/>
        </w:numPr>
        <w:rPr>
          <w:color w:val="auto"/>
          <w:szCs w:val="20"/>
        </w:rPr>
      </w:pPr>
      <w:r>
        <w:rPr>
          <w:szCs w:val="20"/>
        </w:rPr>
        <w:t>T</w:t>
      </w:r>
      <w:r w:rsidR="007C56EA" w:rsidRPr="00605D0F">
        <w:rPr>
          <w:szCs w:val="20"/>
        </w:rPr>
        <w:t xml:space="preserve">he </w:t>
      </w:r>
      <w:r w:rsidR="004360EC" w:rsidRPr="00605D0F">
        <w:rPr>
          <w:szCs w:val="20"/>
        </w:rPr>
        <w:t>interface to communicate with citizens;</w:t>
      </w:r>
    </w:p>
    <w:p w14:paraId="5EA5850C" w14:textId="48CADC68" w:rsidR="004360EC" w:rsidRPr="00605D0F" w:rsidRDefault="000163FC" w:rsidP="004360EC">
      <w:pPr>
        <w:numPr>
          <w:ilvl w:val="0"/>
          <w:numId w:val="68"/>
        </w:numPr>
        <w:rPr>
          <w:color w:val="auto"/>
          <w:szCs w:val="20"/>
        </w:rPr>
      </w:pPr>
      <w:r>
        <w:rPr>
          <w:szCs w:val="20"/>
        </w:rPr>
        <w:t>T</w:t>
      </w:r>
      <w:r w:rsidR="007C56EA" w:rsidRPr="00605D0F">
        <w:rPr>
          <w:szCs w:val="20"/>
        </w:rPr>
        <w:t xml:space="preserve">he </w:t>
      </w:r>
      <w:r w:rsidR="004360EC" w:rsidRPr="00605D0F">
        <w:rPr>
          <w:szCs w:val="20"/>
        </w:rPr>
        <w:t xml:space="preserve">interface for providing different types of public </w:t>
      </w:r>
      <w:r w:rsidR="00256AE9" w:rsidRPr="00605D0F">
        <w:rPr>
          <w:szCs w:val="20"/>
        </w:rPr>
        <w:t>authorities’</w:t>
      </w:r>
      <w:r w:rsidR="004360EC" w:rsidRPr="00605D0F">
        <w:rPr>
          <w:szCs w:val="20"/>
        </w:rPr>
        <w:t xml:space="preserve"> information systems;</w:t>
      </w:r>
      <w:r w:rsidR="007C56EA" w:rsidRPr="00605D0F">
        <w:rPr>
          <w:szCs w:val="20"/>
        </w:rPr>
        <w:t xml:space="preserve"> and</w:t>
      </w:r>
    </w:p>
    <w:p w14:paraId="0EEDF81A" w14:textId="2E8817AD" w:rsidR="004360EC" w:rsidRPr="00605D0F" w:rsidRDefault="000163FC" w:rsidP="004360EC">
      <w:pPr>
        <w:numPr>
          <w:ilvl w:val="0"/>
          <w:numId w:val="68"/>
        </w:numPr>
        <w:rPr>
          <w:color w:val="auto"/>
          <w:szCs w:val="20"/>
        </w:rPr>
      </w:pPr>
      <w:r>
        <w:rPr>
          <w:szCs w:val="20"/>
        </w:rPr>
        <w:t>A</w:t>
      </w:r>
      <w:r w:rsidR="007C56EA" w:rsidRPr="00605D0F">
        <w:rPr>
          <w:szCs w:val="20"/>
        </w:rPr>
        <w:t xml:space="preserve"> </w:t>
      </w:r>
      <w:r w:rsidR="004360EC" w:rsidRPr="00605D0F">
        <w:rPr>
          <w:szCs w:val="20"/>
        </w:rPr>
        <w:t>common national communication infrastructure and entry point.</w:t>
      </w:r>
    </w:p>
    <w:p w14:paraId="3EC5C370" w14:textId="59AA82BC" w:rsidR="003730DF" w:rsidRPr="00605D0F" w:rsidRDefault="003730DF" w:rsidP="000163FC">
      <w:pPr>
        <w:pStyle w:val="Heading2"/>
        <w:ind w:left="567"/>
      </w:pPr>
      <w:r w:rsidRPr="00605D0F">
        <w:t>Cross</w:t>
      </w:r>
      <w:r w:rsidR="00187B04" w:rsidRPr="00605D0F">
        <w:t>-</w:t>
      </w:r>
      <w:r w:rsidRPr="00605D0F">
        <w:t>border platforms</w:t>
      </w:r>
      <w:bookmarkEnd w:id="46"/>
    </w:p>
    <w:p w14:paraId="112E141C" w14:textId="5F7560BE" w:rsidR="007C72E8" w:rsidRPr="006A360E" w:rsidRDefault="007C72E8" w:rsidP="000163FC">
      <w:pPr>
        <w:pStyle w:val="Subtitle"/>
        <w:keepNext/>
      </w:pPr>
      <w:bookmarkStart w:id="47" w:name="_Toc1474998"/>
      <w:r w:rsidRPr="00605D0F">
        <w:t>eIDAS</w:t>
      </w:r>
      <w:r w:rsidR="001D1E62" w:rsidRPr="00605D0F">
        <w:t xml:space="preserve"> </w:t>
      </w:r>
      <w:r w:rsidR="006A360E">
        <w:t>M</w:t>
      </w:r>
      <w:r w:rsidR="001D1E62" w:rsidRPr="00605D0F">
        <w:t>odul</w:t>
      </w:r>
      <w:r w:rsidR="006A360E">
        <w:t>e</w:t>
      </w:r>
    </w:p>
    <w:p w14:paraId="2FC642FA" w14:textId="18BB54BD" w:rsidR="007C72E8" w:rsidRPr="00605D0F" w:rsidRDefault="007C72E8" w:rsidP="007C72E8">
      <w:pPr>
        <w:rPr>
          <w:color w:val="auto"/>
          <w:szCs w:val="20"/>
        </w:rPr>
      </w:pPr>
      <w:r w:rsidRPr="006A360E">
        <w:t>Following EU Regulation 910/2014 on eIDAS, in September 2018</w:t>
      </w:r>
      <w:r w:rsidRPr="00605D0F">
        <w:t xml:space="preserve"> Slovakia launched an option for foreign natural persons to log into its online public services with </w:t>
      </w:r>
      <w:r w:rsidR="0096128D" w:rsidRPr="00605D0F">
        <w:t>a</w:t>
      </w:r>
      <w:r w:rsidR="00D61102">
        <w:t xml:space="preserve"> foreign </w:t>
      </w:r>
      <w:r w:rsidR="00D61102">
        <w:lastRenderedPageBreak/>
        <w:t>means of electronic identification (e.g.</w:t>
      </w:r>
      <w:r w:rsidRPr="00605D0F">
        <w:t xml:space="preserve"> ID or residence card</w:t>
      </w:r>
      <w:r w:rsidR="00D61102">
        <w:t>)</w:t>
      </w:r>
      <w:r w:rsidRPr="00605D0F">
        <w:t xml:space="preserve"> via Slovakia’s central government portal slovensko.sk. </w:t>
      </w:r>
    </w:p>
    <w:p w14:paraId="64042B43" w14:textId="206BAA40" w:rsidR="007C72E8" w:rsidRPr="00FC67AC" w:rsidRDefault="007C72E8" w:rsidP="6AA6148B">
      <w:pPr>
        <w:rPr>
          <w:color w:val="auto"/>
        </w:rPr>
      </w:pPr>
      <w:r w:rsidRPr="00605D0F">
        <w:t>The possibility to log on all specialised portals</w:t>
      </w:r>
      <w:r w:rsidR="00045555" w:rsidRPr="00605D0F">
        <w:t xml:space="preserve"> of public administration bodies in Slovakia</w:t>
      </w:r>
      <w:r w:rsidRPr="00605D0F">
        <w:t xml:space="preserve"> through eIDAS</w:t>
      </w:r>
      <w:r w:rsidR="00D61102">
        <w:t xml:space="preserve"> Node</w:t>
      </w:r>
      <w:r w:rsidRPr="00605D0F">
        <w:t xml:space="preserve"> </w:t>
      </w:r>
      <w:r w:rsidR="00866567" w:rsidRPr="00605D0F">
        <w:t xml:space="preserve">has existed </w:t>
      </w:r>
      <w:r w:rsidRPr="00605D0F">
        <w:t xml:space="preserve">since February 2019. The </w:t>
      </w:r>
      <w:r w:rsidR="00866567" w:rsidRPr="00605D0F">
        <w:t xml:space="preserve">English </w:t>
      </w:r>
      <w:r w:rsidRPr="00605D0F">
        <w:t>login page offers users multiple options, including the use of a foreign eIDAS</w:t>
      </w:r>
      <w:r w:rsidR="00866567" w:rsidRPr="00605D0F">
        <w:t>,</w:t>
      </w:r>
      <w:r w:rsidR="00045555" w:rsidRPr="00605D0F">
        <w:t xml:space="preserve"> </w:t>
      </w:r>
      <w:r w:rsidR="00045555" w:rsidRPr="00FC67AC">
        <w:t>notified means for ele</w:t>
      </w:r>
      <w:r w:rsidR="00E036DC" w:rsidRPr="00FC67AC">
        <w:t xml:space="preserve">ctronic identification, </w:t>
      </w:r>
      <w:r w:rsidR="00866567" w:rsidRPr="00FC67AC">
        <w:t xml:space="preserve">a </w:t>
      </w:r>
      <w:r w:rsidR="00E036DC" w:rsidRPr="00FC67AC">
        <w:t>Slovak</w:t>
      </w:r>
      <w:r w:rsidR="00045555" w:rsidRPr="00FC67AC">
        <w:t xml:space="preserve"> eID, the use of residence card, </w:t>
      </w:r>
      <w:r w:rsidR="0077707A" w:rsidRPr="00FC67AC">
        <w:t xml:space="preserve">and other </w:t>
      </w:r>
      <w:r w:rsidR="00045555" w:rsidRPr="00FC67AC">
        <w:t>alternative authenticator</w:t>
      </w:r>
      <w:r w:rsidR="00866567" w:rsidRPr="00FC67AC">
        <w:t>s</w:t>
      </w:r>
      <w:r w:rsidRPr="00FC67AC">
        <w:t xml:space="preserve">. </w:t>
      </w:r>
      <w:r w:rsidR="006F2205" w:rsidRPr="00FC67AC">
        <w:t>The number of available foreign eIDAS</w:t>
      </w:r>
      <w:r w:rsidR="00C70D29" w:rsidRPr="00FC67AC">
        <w:t xml:space="preserve"> from different countries</w:t>
      </w:r>
      <w:r w:rsidR="006F2205" w:rsidRPr="00FC67AC">
        <w:t xml:space="preserve"> that can be used on </w:t>
      </w:r>
      <w:r w:rsidR="7B1813C2" w:rsidRPr="00FC67AC">
        <w:t xml:space="preserve">the </w:t>
      </w:r>
      <w:r w:rsidR="006F2205" w:rsidRPr="00FC67AC">
        <w:t xml:space="preserve">portal slovensko.sk is steadily </w:t>
      </w:r>
      <w:r w:rsidR="00866567" w:rsidRPr="00FC67AC">
        <w:t xml:space="preserve">growing </w:t>
      </w:r>
      <w:r w:rsidR="0060753C" w:rsidRPr="00FC67AC">
        <w:t>according to the notification process in accordance with Regulation (EU) No</w:t>
      </w:r>
      <w:r w:rsidR="00866567" w:rsidRPr="00FC67AC">
        <w:t>.</w:t>
      </w:r>
      <w:r w:rsidR="0060753C" w:rsidRPr="00FC67AC">
        <w:t xml:space="preserve"> 910/2014</w:t>
      </w:r>
      <w:r w:rsidR="000A4711" w:rsidRPr="00FC67AC">
        <w:t xml:space="preserve">. </w:t>
      </w:r>
      <w:r w:rsidR="0077707A" w:rsidRPr="00FC67AC">
        <w:t>In 2019</w:t>
      </w:r>
      <w:r w:rsidR="00C01BB3" w:rsidRPr="00FC67AC">
        <w:t>,</w:t>
      </w:r>
      <w:r w:rsidR="0077707A" w:rsidRPr="00FC67AC">
        <w:t xml:space="preserve"> only 89 logins had been recorded by foreigners, but in 2020 this number rose to 1</w:t>
      </w:r>
      <w:r w:rsidR="00A049B2">
        <w:t> </w:t>
      </w:r>
      <w:r w:rsidR="0077707A" w:rsidRPr="00FC67AC">
        <w:t>435 logins</w:t>
      </w:r>
      <w:r w:rsidR="00D61102">
        <w:t xml:space="preserve"> and in 2021 to 7</w:t>
      </w:r>
      <w:r w:rsidR="00A049B2">
        <w:t> </w:t>
      </w:r>
      <w:r w:rsidR="00D61102">
        <w:t>043 logins</w:t>
      </w:r>
      <w:r w:rsidR="0077707A" w:rsidRPr="00FC67AC">
        <w:t>.</w:t>
      </w:r>
    </w:p>
    <w:p w14:paraId="35E53A07" w14:textId="6D8F3259" w:rsidR="006F2205" w:rsidRPr="00605D0F" w:rsidRDefault="007C72E8" w:rsidP="007C72E8">
      <w:pPr>
        <w:rPr>
          <w:szCs w:val="20"/>
        </w:rPr>
      </w:pPr>
      <w:r w:rsidRPr="00FC67AC">
        <w:t>At the end of 2019, Slovakia notified the creation of its eID scheme.</w:t>
      </w:r>
      <w:r w:rsidR="00045555" w:rsidRPr="00FC67AC">
        <w:rPr>
          <w:rFonts w:ascii="Segoe UI" w:hAnsi="Segoe UI" w:cs="Segoe UI"/>
          <w:color w:val="3E3E3E"/>
          <w:sz w:val="21"/>
          <w:szCs w:val="21"/>
        </w:rPr>
        <w:t xml:space="preserve"> </w:t>
      </w:r>
      <w:r w:rsidR="00045555" w:rsidRPr="00FC67AC">
        <w:t xml:space="preserve">Users can log in via eIDAS Node on </w:t>
      </w:r>
      <w:hyperlink r:id="rId138" w:history="1">
        <w:r w:rsidR="00045555" w:rsidRPr="00FC67AC">
          <w:t>www.slovensko.sk</w:t>
        </w:r>
      </w:hyperlink>
      <w:r w:rsidR="00045555" w:rsidRPr="00FC67AC">
        <w:t xml:space="preserve"> and other </w:t>
      </w:r>
      <w:r w:rsidR="00E036DC" w:rsidRPr="00FC67AC">
        <w:t>Slovak</w:t>
      </w:r>
      <w:r w:rsidR="00045555" w:rsidRPr="00FC67AC">
        <w:t xml:space="preserve"> portals integrated using WebSSO. This login is </w:t>
      </w:r>
      <w:r w:rsidR="00866567" w:rsidRPr="00FC67AC">
        <w:t xml:space="preserve">meant for </w:t>
      </w:r>
      <w:r w:rsidR="00045555" w:rsidRPr="00FC67AC">
        <w:t xml:space="preserve">holders of an identification tool issued in EU </w:t>
      </w:r>
      <w:r w:rsidR="00866567" w:rsidRPr="00FC67AC">
        <w:t>M</w:t>
      </w:r>
      <w:r w:rsidR="004D77D0" w:rsidRPr="00FC67AC">
        <w:t>ember</w:t>
      </w:r>
      <w:r w:rsidR="00045555" w:rsidRPr="00FC67AC">
        <w:t xml:space="preserve"> </w:t>
      </w:r>
      <w:r w:rsidR="00866567" w:rsidRPr="00FC67AC">
        <w:t>S</w:t>
      </w:r>
      <w:r w:rsidR="00045555" w:rsidRPr="00FC67AC">
        <w:t xml:space="preserve">tates. In case of slovensko.sk, users can also </w:t>
      </w:r>
      <w:r w:rsidR="004D77D0" w:rsidRPr="00FC67AC">
        <w:t>enter</w:t>
      </w:r>
      <w:r w:rsidR="00045555" w:rsidRPr="00FC67AC">
        <w:t xml:space="preserve"> </w:t>
      </w:r>
      <w:r w:rsidR="2E53950D" w:rsidRPr="00FC67AC">
        <w:t xml:space="preserve">the </w:t>
      </w:r>
      <w:r w:rsidR="00045555" w:rsidRPr="00FC67AC">
        <w:t>electronic mailbox</w:t>
      </w:r>
      <w:r w:rsidR="5313F8BE" w:rsidRPr="00FC67AC">
        <w:t xml:space="preserve">. </w:t>
      </w:r>
      <w:r w:rsidR="003A30F4" w:rsidRPr="00FC67AC">
        <w:t>Slovak eID can</w:t>
      </w:r>
      <w:r w:rsidR="00E036DC" w:rsidRPr="00FC67AC">
        <w:t xml:space="preserve"> be</w:t>
      </w:r>
      <w:r w:rsidR="003A30F4" w:rsidRPr="00FC67AC">
        <w:t xml:space="preserve"> </w:t>
      </w:r>
      <w:r w:rsidR="00E036DC" w:rsidRPr="00FC67AC">
        <w:t xml:space="preserve">currently </w:t>
      </w:r>
      <w:r w:rsidR="00FE7425" w:rsidRPr="00FC67AC">
        <w:t>use</w:t>
      </w:r>
      <w:r w:rsidR="00E036DC" w:rsidRPr="00FC67AC">
        <w:t>d</w:t>
      </w:r>
      <w:r w:rsidR="00FE7425" w:rsidRPr="00FC67AC">
        <w:t xml:space="preserve"> in these countries: </w:t>
      </w:r>
      <w:r w:rsidR="00D61102">
        <w:t xml:space="preserve">Austria, </w:t>
      </w:r>
      <w:r w:rsidR="00FE7425" w:rsidRPr="00FC67AC">
        <w:t xml:space="preserve">Belgium, </w:t>
      </w:r>
      <w:r w:rsidR="00A049B2">
        <w:t xml:space="preserve">Croatia, </w:t>
      </w:r>
      <w:r w:rsidR="00D61102">
        <w:t xml:space="preserve">Cyprus, </w:t>
      </w:r>
      <w:r w:rsidR="00866567" w:rsidRPr="00FC67AC">
        <w:t xml:space="preserve">the </w:t>
      </w:r>
      <w:r w:rsidR="00FE7425" w:rsidRPr="00FC67AC">
        <w:t xml:space="preserve">Czech </w:t>
      </w:r>
      <w:r w:rsidR="0096128D" w:rsidRPr="00FC67AC">
        <w:t>Republic, Denmark</w:t>
      </w:r>
      <w:r w:rsidR="00FE7425" w:rsidRPr="00FC67AC">
        <w:t xml:space="preserve">, Estonia, </w:t>
      </w:r>
      <w:r w:rsidR="00D61102">
        <w:t>Finland</w:t>
      </w:r>
      <w:r w:rsidR="00984841">
        <w:t xml:space="preserve">, </w:t>
      </w:r>
      <w:r w:rsidR="00A049B2">
        <w:t>Germany</w:t>
      </w:r>
      <w:r w:rsidR="00FE7425" w:rsidRPr="00FC67AC">
        <w:t xml:space="preserve">, </w:t>
      </w:r>
      <w:r w:rsidR="00984841">
        <w:t xml:space="preserve">Italy, </w:t>
      </w:r>
      <w:r w:rsidR="00FE7425" w:rsidRPr="00FC67AC">
        <w:t xml:space="preserve">Latvia, </w:t>
      </w:r>
      <w:r w:rsidR="00984841">
        <w:t xml:space="preserve">Lithuania, </w:t>
      </w:r>
      <w:r w:rsidR="00FE7425" w:rsidRPr="00FC67AC">
        <w:t xml:space="preserve">Luxembourg, Malta, </w:t>
      </w:r>
      <w:r w:rsidR="0096128D">
        <w:t xml:space="preserve">the </w:t>
      </w:r>
      <w:r w:rsidR="00984841">
        <w:t>Netherland</w:t>
      </w:r>
      <w:r w:rsidR="0096128D">
        <w:t>s</w:t>
      </w:r>
      <w:r w:rsidR="00984841">
        <w:t xml:space="preserve">, </w:t>
      </w:r>
      <w:r w:rsidR="00FE7425" w:rsidRPr="00FC67AC">
        <w:t xml:space="preserve">Poland, Portugal, </w:t>
      </w:r>
      <w:r w:rsidR="00D61102">
        <w:t>Slovenia,</w:t>
      </w:r>
      <w:r w:rsidR="00FE7425" w:rsidRPr="00FC67AC">
        <w:t xml:space="preserve"> </w:t>
      </w:r>
      <w:r w:rsidR="00871FC9" w:rsidRPr="00FC67AC">
        <w:t>Spain</w:t>
      </w:r>
      <w:r w:rsidR="00D61102">
        <w:t xml:space="preserve">, </w:t>
      </w:r>
      <w:r w:rsidR="0096128D">
        <w:t xml:space="preserve">and </w:t>
      </w:r>
      <w:r w:rsidR="00D61102">
        <w:t>Sweden</w:t>
      </w:r>
      <w:r w:rsidR="00FE7425" w:rsidRPr="00FC67AC">
        <w:t>.</w:t>
      </w:r>
      <w:r w:rsidR="003A30F4" w:rsidRPr="00FC67AC">
        <w:t xml:space="preserve"> </w:t>
      </w:r>
      <w:r w:rsidR="0046462B" w:rsidRPr="00FC67AC">
        <w:t xml:space="preserve">A rise </w:t>
      </w:r>
      <w:r w:rsidR="00A049B2">
        <w:t>i</w:t>
      </w:r>
      <w:r w:rsidR="0046462B" w:rsidRPr="00FC67AC">
        <w:t>n the number of Slovaks using eID abroad has also been reported. Indeed, in 2019</w:t>
      </w:r>
      <w:r w:rsidR="007D7F1E" w:rsidRPr="00FC67AC">
        <w:t xml:space="preserve"> the service did not register any lo</w:t>
      </w:r>
      <w:r w:rsidR="00866567" w:rsidRPr="00FC67AC">
        <w:t>g</w:t>
      </w:r>
      <w:r w:rsidR="007D7F1E" w:rsidRPr="00FC67AC">
        <w:t>in</w:t>
      </w:r>
      <w:r w:rsidR="00D7745D">
        <w:t>s</w:t>
      </w:r>
      <w:r w:rsidR="007D7F1E" w:rsidRPr="00FC67AC">
        <w:t xml:space="preserve">, </w:t>
      </w:r>
      <w:r w:rsidR="00D7745D">
        <w:t>but</w:t>
      </w:r>
      <w:r w:rsidR="007D7F1E" w:rsidRPr="00FC67AC">
        <w:t xml:space="preserve"> in 2020 it registered 14</w:t>
      </w:r>
      <w:r w:rsidR="00D7745D">
        <w:t> </w:t>
      </w:r>
      <w:r w:rsidR="007D7F1E" w:rsidRPr="00FC67AC">
        <w:t>902 logins</w:t>
      </w:r>
      <w:r w:rsidR="00D61102">
        <w:t xml:space="preserve"> and in 2021 42</w:t>
      </w:r>
      <w:r w:rsidR="00D7745D">
        <w:t> </w:t>
      </w:r>
      <w:r w:rsidR="00D61102">
        <w:t>625 logins</w:t>
      </w:r>
      <w:r w:rsidR="007D7F1E" w:rsidRPr="00FC67AC">
        <w:t>.</w:t>
      </w:r>
      <w:r w:rsidR="007D7F1E" w:rsidRPr="00605D0F">
        <w:t xml:space="preserve"> </w:t>
      </w:r>
    </w:p>
    <w:p w14:paraId="775C81C4" w14:textId="21FB09EC" w:rsidR="0060753C" w:rsidRPr="00605D0F" w:rsidRDefault="0060753C" w:rsidP="00C01BB3">
      <w:pPr>
        <w:pStyle w:val="Subtitle"/>
        <w:rPr>
          <w:color w:val="auto"/>
          <w:szCs w:val="20"/>
        </w:rPr>
      </w:pPr>
      <w:r w:rsidRPr="00605D0F">
        <w:t>Single Digital Gateway</w:t>
      </w:r>
    </w:p>
    <w:p w14:paraId="711DF016" w14:textId="1D9C479F" w:rsidR="0060753C" w:rsidRPr="00256AE9" w:rsidRDefault="00E2472C" w:rsidP="007C72E8">
      <w:r w:rsidRPr="00256AE9">
        <w:t>Since December 2020</w:t>
      </w:r>
      <w:r w:rsidR="51BB7C9A" w:rsidRPr="00256AE9">
        <w:t>, the</w:t>
      </w:r>
      <w:r w:rsidRPr="00256AE9">
        <w:t xml:space="preserve"> government portal slovensko.sk </w:t>
      </w:r>
      <w:r w:rsidR="008534B6" w:rsidRPr="00256AE9">
        <w:t xml:space="preserve">has served </w:t>
      </w:r>
      <w:r w:rsidR="3BABCDA0" w:rsidRPr="00256AE9">
        <w:t>as</w:t>
      </w:r>
      <w:r w:rsidRPr="00256AE9">
        <w:t xml:space="preserve"> </w:t>
      </w:r>
      <w:hyperlink r:id="rId139" w:history="1">
        <w:r w:rsidRPr="00256AE9">
          <w:t>Single Digital Gateway</w:t>
        </w:r>
      </w:hyperlink>
      <w:r w:rsidRPr="00256AE9">
        <w:t xml:space="preserve"> a</w:t>
      </w:r>
      <w:r w:rsidR="00153A15" w:rsidRPr="00256AE9">
        <w:t>ccording to Regulation No</w:t>
      </w:r>
      <w:r w:rsidR="008534B6" w:rsidRPr="00256AE9">
        <w:t>.</w:t>
      </w:r>
      <w:r w:rsidR="00153A15" w:rsidRPr="00256AE9">
        <w:t xml:space="preserve"> 2018/17</w:t>
      </w:r>
      <w:r w:rsidRPr="00256AE9">
        <w:t xml:space="preserve">24. </w:t>
      </w:r>
      <w:r w:rsidR="00093365">
        <w:t>T</w:t>
      </w:r>
      <w:r w:rsidRPr="00256AE9">
        <w:t>he information part</w:t>
      </w:r>
      <w:r w:rsidR="00093365">
        <w:t>, which can be found in the ‘Life events’ section, is available</w:t>
      </w:r>
      <w:r w:rsidRPr="00256AE9">
        <w:t xml:space="preserve"> in Slovak and English</w:t>
      </w:r>
      <w:r w:rsidR="0060753C" w:rsidRPr="00256AE9">
        <w:t xml:space="preserve">. </w:t>
      </w:r>
      <w:r w:rsidR="00093365">
        <w:t>T</w:t>
      </w:r>
      <w:r w:rsidR="0060753C" w:rsidRPr="00256AE9">
        <w:t xml:space="preserve">he information content is continuously updated </w:t>
      </w:r>
      <w:r w:rsidRPr="00256AE9">
        <w:t>according to</w:t>
      </w:r>
      <w:r w:rsidR="0060753C" w:rsidRPr="00256AE9">
        <w:t xml:space="preserve"> legislative changes and reports of individual ministries (coordinators).</w:t>
      </w:r>
    </w:p>
    <w:p w14:paraId="1F59A24F" w14:textId="77777777" w:rsidR="003730DF" w:rsidRPr="00605D0F" w:rsidRDefault="003730DF" w:rsidP="00CD7883">
      <w:pPr>
        <w:pStyle w:val="Heading2"/>
        <w:ind w:left="567" w:hanging="567"/>
      </w:pPr>
      <w:r w:rsidRPr="00605D0F">
        <w:t>Base registries</w:t>
      </w:r>
      <w:bookmarkEnd w:id="47"/>
    </w:p>
    <w:p w14:paraId="461C77E6" w14:textId="77777777" w:rsidR="00F2132D" w:rsidRPr="00605D0F" w:rsidRDefault="00F2132D" w:rsidP="00F2132D">
      <w:pPr>
        <w:pStyle w:val="Subtitle"/>
        <w:keepNext/>
      </w:pPr>
      <w:r w:rsidRPr="00605D0F">
        <w:t>Common Modules</w:t>
      </w:r>
    </w:p>
    <w:p w14:paraId="4D30802E" w14:textId="2AA44427" w:rsidR="00F2132D" w:rsidRPr="00605D0F" w:rsidRDefault="00F2132D" w:rsidP="00F2132D">
      <w:pPr>
        <w:keepNext/>
        <w:rPr>
          <w:color w:val="auto"/>
          <w:szCs w:val="20"/>
        </w:rPr>
      </w:pPr>
      <w:r w:rsidRPr="00605D0F">
        <w:rPr>
          <w:szCs w:val="20"/>
        </w:rPr>
        <w:t xml:space="preserve">Public authorities are obliged to use common modules among public administration information systems while performing their roles and exercising power electronically. Common modules ensure that there is no need to mutually integrate all information systems with </w:t>
      </w:r>
      <w:r w:rsidR="00A67121" w:rsidRPr="00605D0F">
        <w:rPr>
          <w:szCs w:val="20"/>
        </w:rPr>
        <w:t>one another</w:t>
      </w:r>
      <w:r w:rsidRPr="00605D0F">
        <w:rPr>
          <w:szCs w:val="20"/>
        </w:rPr>
        <w:t xml:space="preserve">, because each public authority </w:t>
      </w:r>
      <w:r w:rsidR="00A67121" w:rsidRPr="00605D0F">
        <w:rPr>
          <w:szCs w:val="20"/>
        </w:rPr>
        <w:t>integrates</w:t>
      </w:r>
      <w:r w:rsidRPr="00605D0F">
        <w:rPr>
          <w:szCs w:val="20"/>
        </w:rPr>
        <w:t xml:space="preserve"> </w:t>
      </w:r>
      <w:r w:rsidR="00A67121" w:rsidRPr="00605D0F">
        <w:rPr>
          <w:szCs w:val="20"/>
        </w:rPr>
        <w:t xml:space="preserve">with </w:t>
      </w:r>
      <w:r w:rsidRPr="00605D0F">
        <w:rPr>
          <w:szCs w:val="20"/>
        </w:rPr>
        <w:t xml:space="preserve">these common modules where the communication and exchange of data </w:t>
      </w:r>
      <w:r w:rsidR="00A67121" w:rsidRPr="00605D0F">
        <w:rPr>
          <w:szCs w:val="20"/>
        </w:rPr>
        <w:t>take place</w:t>
      </w:r>
      <w:r w:rsidRPr="00605D0F">
        <w:rPr>
          <w:szCs w:val="20"/>
        </w:rPr>
        <w:t xml:space="preserve">. </w:t>
      </w:r>
    </w:p>
    <w:p w14:paraId="58B24571" w14:textId="30F8F45D" w:rsidR="00F2132D" w:rsidRPr="00605D0F" w:rsidRDefault="00F2132D" w:rsidP="00F2132D">
      <w:pPr>
        <w:rPr>
          <w:color w:val="auto"/>
          <w:szCs w:val="20"/>
        </w:rPr>
      </w:pPr>
      <w:r w:rsidRPr="00605D0F">
        <w:rPr>
          <w:szCs w:val="20"/>
        </w:rPr>
        <w:t xml:space="preserve">The Module for Data and Process Integration is one of the common modules and it serves as a unified mechanism for providing data to public authorities. It contains a central system of reference for data management, which provides base registries in Slovakia (the so-called </w:t>
      </w:r>
      <w:r w:rsidR="00A67121" w:rsidRPr="00605D0F">
        <w:rPr>
          <w:szCs w:val="20"/>
        </w:rPr>
        <w:t>‘</w:t>
      </w:r>
      <w:r w:rsidRPr="00605D0F">
        <w:rPr>
          <w:szCs w:val="20"/>
        </w:rPr>
        <w:t>reference registries</w:t>
      </w:r>
      <w:r w:rsidR="00A67121" w:rsidRPr="00605D0F">
        <w:rPr>
          <w:szCs w:val="20"/>
        </w:rPr>
        <w:t xml:space="preserve">’), </w:t>
      </w:r>
      <w:r w:rsidRPr="00605D0F">
        <w:rPr>
          <w:szCs w:val="20"/>
        </w:rPr>
        <w:t xml:space="preserve">as well as other standards for public administration information systems aimed at achieving technical and semantic compatibility of the respective information systems and their data. </w:t>
      </w:r>
    </w:p>
    <w:p w14:paraId="4BF547B4" w14:textId="6ED9F1BC" w:rsidR="00F74CEB" w:rsidRPr="00605D0F" w:rsidRDefault="00F2132D" w:rsidP="00F2132D">
      <w:pPr>
        <w:rPr>
          <w:color w:val="auto"/>
        </w:rPr>
      </w:pPr>
      <w:r w:rsidRPr="00605D0F">
        <w:t xml:space="preserve">The </w:t>
      </w:r>
      <w:r w:rsidR="1F5158F5" w:rsidRPr="00605D0F">
        <w:t>Ministry of Investments, Regional Development and Informatisation of the Slovak Republic</w:t>
      </w:r>
      <w:r w:rsidRPr="00605D0F">
        <w:t xml:space="preserve"> </w:t>
      </w:r>
      <w:r w:rsidR="00A67121" w:rsidRPr="00605D0F">
        <w:t xml:space="preserve">manages </w:t>
      </w:r>
      <w:r w:rsidRPr="00605D0F">
        <w:t xml:space="preserve">the Module for Data and Process Integration. </w:t>
      </w:r>
    </w:p>
    <w:p w14:paraId="7F802B02" w14:textId="7D42E23E" w:rsidR="0083636C" w:rsidRDefault="0083636C" w:rsidP="00B17504">
      <w:pPr>
        <w:pStyle w:val="Heading2"/>
        <w:ind w:left="567"/>
      </w:pPr>
      <w:r w:rsidRPr="00FC67AC">
        <w:t>Emerging Technologies</w:t>
      </w:r>
      <w:r w:rsidR="00B17504" w:rsidRPr="00FC67AC">
        <w:t xml:space="preserve"> </w:t>
      </w:r>
    </w:p>
    <w:p w14:paraId="52B41C98" w14:textId="3364672A" w:rsidR="005210E2" w:rsidRDefault="005210E2" w:rsidP="005210E2">
      <w:pPr>
        <w:pStyle w:val="Heading3"/>
      </w:pPr>
      <w:r>
        <w:t>Artificial Intelligence</w:t>
      </w:r>
      <w:r w:rsidR="00DF1E0C">
        <w:t xml:space="preserve"> (AI)</w:t>
      </w:r>
    </w:p>
    <w:p w14:paraId="736BB051" w14:textId="77777777" w:rsidR="00A616FE" w:rsidRPr="00FC67AC" w:rsidRDefault="00A616FE" w:rsidP="0088155F">
      <w:pPr>
        <w:pStyle w:val="Subtitle"/>
      </w:pPr>
      <w:r w:rsidRPr="00FC67AC">
        <w:t>Triple Helix Platforms</w:t>
      </w:r>
    </w:p>
    <w:p w14:paraId="6E8C8ED4" w14:textId="328EFEF5" w:rsidR="00EC56BC" w:rsidRPr="00EC56BC" w:rsidRDefault="00A616FE" w:rsidP="006361F6">
      <w:pPr>
        <w:pStyle w:val="BodyText"/>
        <w:spacing w:after="0"/>
      </w:pPr>
      <w:r w:rsidRPr="00FC67AC">
        <w:t xml:space="preserve">In the near future, Slovakia intends to create State, academic and business consortia in the triple helix model (Triple Helix Platforms), to support the development in such </w:t>
      </w:r>
      <w:r w:rsidRPr="00FC67AC">
        <w:lastRenderedPageBreak/>
        <w:t xml:space="preserve">agendas as artificial intelligence or blockchain. Triple Helix platforms should also serve as basic contact points for </w:t>
      </w:r>
      <w:r w:rsidR="00093365">
        <w:t xml:space="preserve">projects </w:t>
      </w:r>
      <w:r w:rsidRPr="00FC67AC">
        <w:t xml:space="preserve">directly managed </w:t>
      </w:r>
      <w:r w:rsidR="0059028D">
        <w:t xml:space="preserve">with </w:t>
      </w:r>
      <w:r w:rsidRPr="00FC67AC">
        <w:t>EU funds.</w:t>
      </w:r>
    </w:p>
    <w:p w14:paraId="7FCA15E7" w14:textId="54CAB3B2" w:rsidR="00076585" w:rsidRDefault="00DF1E0C" w:rsidP="00076585">
      <w:pPr>
        <w:pStyle w:val="Heading3"/>
      </w:pPr>
      <w:r>
        <w:t>Distributed ledger technologies</w:t>
      </w:r>
    </w:p>
    <w:p w14:paraId="386CC93A" w14:textId="0AA31796" w:rsidR="00EC56BC" w:rsidRPr="00EC56BC" w:rsidRDefault="00EC56BC" w:rsidP="006361F6">
      <w:pPr>
        <w:pStyle w:val="BodyText"/>
        <w:spacing w:after="0"/>
      </w:pPr>
      <w:r w:rsidRPr="00EC56BC">
        <w:t>No digital public administration infrastructure has been adopted in this field to date.</w:t>
      </w:r>
    </w:p>
    <w:p w14:paraId="21F06CB3" w14:textId="24993946" w:rsidR="00076585" w:rsidRDefault="00076585" w:rsidP="00076585">
      <w:pPr>
        <w:pStyle w:val="Heading3"/>
      </w:pPr>
      <w:r>
        <w:t>Big data</w:t>
      </w:r>
    </w:p>
    <w:p w14:paraId="1B7E5A75" w14:textId="6D6ACF5E" w:rsidR="00EC56BC" w:rsidRPr="00EC56BC" w:rsidRDefault="00EC56BC" w:rsidP="006361F6">
      <w:pPr>
        <w:pStyle w:val="BodyText"/>
        <w:spacing w:after="0"/>
      </w:pPr>
      <w:r w:rsidRPr="00EC56BC">
        <w:t>No digital public administration infrastructure has been adopted in this field to date.</w:t>
      </w:r>
    </w:p>
    <w:p w14:paraId="46D0FEEF" w14:textId="37CF367D" w:rsidR="00076585" w:rsidRDefault="00076585" w:rsidP="00076585">
      <w:pPr>
        <w:pStyle w:val="Heading3"/>
      </w:pPr>
      <w:r>
        <w:t>Cloud computing</w:t>
      </w:r>
    </w:p>
    <w:p w14:paraId="59117501" w14:textId="29FA409A" w:rsidR="004D57C3" w:rsidRDefault="004D57C3" w:rsidP="0094640D">
      <w:pPr>
        <w:pStyle w:val="BodyText"/>
        <w:rPr>
          <w:color w:val="F7A33D"/>
          <w:sz w:val="22"/>
        </w:rPr>
      </w:pPr>
      <w:r>
        <w:rPr>
          <w:color w:val="F7A33D"/>
          <w:sz w:val="22"/>
        </w:rPr>
        <w:t xml:space="preserve">eGovernment Cloud </w:t>
      </w:r>
    </w:p>
    <w:p w14:paraId="66E4EEEF" w14:textId="1F841A86" w:rsidR="0094640D" w:rsidRDefault="00C9087C" w:rsidP="0094640D">
      <w:pPr>
        <w:pStyle w:val="BodyText"/>
      </w:pPr>
      <w:r w:rsidRPr="0094640D">
        <w:t>The eGovernment cloud provides national authorities and institutions with cloud services (such as IaaS, PaaS, SaaS), which meet high standards of quality and safety, through a one-stop shop in the form of a service catalogue. The cloud solution will ensure effective sharing of ICT resources, improve access to data and facilitate the use of big data, as well as unify the environment and methodologies for information systems development and operation.</w:t>
      </w:r>
    </w:p>
    <w:p w14:paraId="3C14B1BC" w14:textId="74B88C22" w:rsidR="00076585" w:rsidRPr="004D57C3" w:rsidRDefault="00076585" w:rsidP="0094640D">
      <w:pPr>
        <w:pStyle w:val="Heading3"/>
      </w:pPr>
      <w:r w:rsidRPr="0094640D">
        <w:t xml:space="preserve">Internet of </w:t>
      </w:r>
      <w:r w:rsidR="00DF1E0C" w:rsidRPr="004D57C3">
        <w:t>T</w:t>
      </w:r>
      <w:r w:rsidRPr="004D57C3">
        <w:t>hings</w:t>
      </w:r>
      <w:r w:rsidR="00DF1E0C" w:rsidRPr="004D57C3">
        <w:t xml:space="preserve"> (IoT)</w:t>
      </w:r>
    </w:p>
    <w:p w14:paraId="0CB1C49C" w14:textId="75D764FD" w:rsidR="00EC56BC" w:rsidRPr="00EC56BC" w:rsidRDefault="00EC56BC" w:rsidP="006361F6">
      <w:pPr>
        <w:pStyle w:val="BodyText"/>
        <w:spacing w:after="0"/>
      </w:pPr>
      <w:r w:rsidRPr="00EC56BC">
        <w:t>No digital public administration infrastructure has been adopted in this field to date.</w:t>
      </w:r>
    </w:p>
    <w:p w14:paraId="20F9D624" w14:textId="251DA391" w:rsidR="00076585" w:rsidRDefault="00DF1E0C" w:rsidP="00076585">
      <w:pPr>
        <w:pStyle w:val="Heading3"/>
      </w:pPr>
      <w:r>
        <w:t>High-performance computing</w:t>
      </w:r>
    </w:p>
    <w:p w14:paraId="6EBCA4DF" w14:textId="231DA2B2" w:rsidR="00CB73EF" w:rsidRPr="00FC67AC" w:rsidRDefault="00326EDE" w:rsidP="00A616FE">
      <w:pPr>
        <w:pStyle w:val="Subtitle"/>
      </w:pPr>
      <w:bookmarkStart w:id="48" w:name="_Hlk99530764"/>
      <w:r w:rsidRPr="00A54B2D">
        <w:t>Quantum technologies</w:t>
      </w:r>
    </w:p>
    <w:bookmarkEnd w:id="48"/>
    <w:p w14:paraId="69860438" w14:textId="2949BB01" w:rsidR="00326EDE" w:rsidRDefault="00326EDE" w:rsidP="00A616FE">
      <w:pPr>
        <w:rPr>
          <w:color w:val="4D4D4D"/>
        </w:rPr>
      </w:pPr>
      <w:r>
        <w:t xml:space="preserve">In Slovakia, the informal </w:t>
      </w:r>
      <w:hyperlink r:id="rId140">
        <w:r w:rsidRPr="6DA891D8">
          <w:rPr>
            <w:rStyle w:val="Hyperlink"/>
          </w:rPr>
          <w:t xml:space="preserve">Slovak National Research Platform for Quantum Technologies </w:t>
        </w:r>
      </w:hyperlink>
      <w:r>
        <w:t xml:space="preserve">was established in 2018 and was transformed into the National Centre for Quantum Technologies </w:t>
      </w:r>
      <w:r w:rsidR="00CB73EF">
        <w:t xml:space="preserve">at </w:t>
      </w:r>
      <w:r>
        <w:t xml:space="preserve">the end of 2021 under the </w:t>
      </w:r>
      <w:r w:rsidR="00CB73EF">
        <w:t>auspices</w:t>
      </w:r>
      <w:r>
        <w:t xml:space="preserve"> of </w:t>
      </w:r>
      <w:r w:rsidR="00CB73EF">
        <w:t xml:space="preserve">the </w:t>
      </w:r>
      <w:r>
        <w:t xml:space="preserve">Ministry of Investments, </w:t>
      </w:r>
      <w:r w:rsidR="00CB73EF">
        <w:t>R</w:t>
      </w:r>
      <w:r>
        <w:t xml:space="preserve">egional </w:t>
      </w:r>
      <w:r w:rsidR="00CB73EF">
        <w:t>D</w:t>
      </w:r>
      <w:r>
        <w:t>evelopment and Informati</w:t>
      </w:r>
      <w:r w:rsidR="00CB73EF">
        <w:t>s</w:t>
      </w:r>
      <w:r>
        <w:t>ation</w:t>
      </w:r>
      <w:r w:rsidR="00A54B2D">
        <w:t xml:space="preserve"> </w:t>
      </w:r>
      <w:r>
        <w:t xml:space="preserve">and </w:t>
      </w:r>
      <w:r w:rsidR="00A54B2D">
        <w:t xml:space="preserve">the </w:t>
      </w:r>
      <w:r>
        <w:t>Ministry of Education, Science, Research and Sport, with participation of the Physics Institute of the Slovak Academy of Sciences and National Security Agency</w:t>
      </w:r>
      <w:r w:rsidR="00A54B2D">
        <w:t xml:space="preserve">. </w:t>
      </w:r>
      <w:r w:rsidR="00A616FE" w:rsidRPr="00FC67AC">
        <w:rPr>
          <w:rStyle w:val="Hyperlink"/>
        </w:rPr>
        <w:t>It</w:t>
      </w:r>
      <w:r w:rsidR="00A616FE" w:rsidRPr="00FC67AC">
        <w:t xml:space="preserve"> represents the Slovak research community working in the area of quantum technologies. Its main goal is to support research in accordance with the Quantum Flagship initiative of the European Commission. It aims to create conditions for increasing competitiveness and Slovakia's excellence in research and innovation in the field of quantum technologies, which will play a key role in future industrial and safety applications. </w:t>
      </w:r>
    </w:p>
    <w:p w14:paraId="01D46FC7" w14:textId="47A0CDC9" w:rsidR="00326EDE" w:rsidRPr="00A54B2D" w:rsidRDefault="00326EDE" w:rsidP="00A54B2D">
      <w:pPr>
        <w:pStyle w:val="Subtitle"/>
      </w:pPr>
      <w:r w:rsidRPr="00A54B2D">
        <w:t>High-</w:t>
      </w:r>
      <w:r w:rsidR="00A54B2D" w:rsidRPr="00A54B2D">
        <w:t>performance</w:t>
      </w:r>
      <w:r w:rsidRPr="00A54B2D">
        <w:t xml:space="preserve"> computing</w:t>
      </w:r>
    </w:p>
    <w:p w14:paraId="62FC9FA0" w14:textId="1E0C2620" w:rsidR="00051FB3" w:rsidRPr="00FC67AC" w:rsidRDefault="00A616FE" w:rsidP="006361F6">
      <w:r w:rsidRPr="00FC67AC">
        <w:t>In November 2020, the National Super</w:t>
      </w:r>
      <w:r w:rsidR="00A54B2D">
        <w:t>-</w:t>
      </w:r>
      <w:r w:rsidRPr="00FC67AC">
        <w:t>Computing Centre in Slovakia was established. This Centre is based on a consortium made up of the Centre of Operations of the Slovak Academy of Sciences (CSČ SAV), the Ministry of Investments, Regional Development and Informati</w:t>
      </w:r>
      <w:r w:rsidR="00D9748C">
        <w:t>s</w:t>
      </w:r>
      <w:r w:rsidRPr="00FC67AC">
        <w:t>ation of the Slovak Republic and the I4DI Association (Innovations for Digital Infrastructure). It aim</w:t>
      </w:r>
      <w:r w:rsidR="0059028D">
        <w:t>s</w:t>
      </w:r>
      <w:r w:rsidRPr="00FC67AC">
        <w:t xml:space="preserve"> to develop High-</w:t>
      </w:r>
      <w:r w:rsidR="00A54B2D" w:rsidRPr="00FC67AC">
        <w:t>Performance</w:t>
      </w:r>
      <w:r w:rsidRPr="00FC67AC">
        <w:t xml:space="preserve"> Computing activities in Slovakia. Its vision is to build a new supercomputer that could enable extensive and efficient use of HPC technologies and </w:t>
      </w:r>
      <w:r w:rsidR="0059028D">
        <w:t xml:space="preserve">the </w:t>
      </w:r>
      <w:r w:rsidRPr="00FC67AC">
        <w:t>use of high-performance data analytics tools, artificial intelligence and machine learning. It will also try to improve competencies among Slovaks in these areas by providing free consultations and educational activities for small and medium-sized enterprises, industrial companies, public administration entities and academic institutions.</w:t>
      </w:r>
    </w:p>
    <w:p w14:paraId="22E40328" w14:textId="0AA8634E" w:rsidR="00076585" w:rsidRDefault="00497FAC" w:rsidP="00497FAC">
      <w:pPr>
        <w:pStyle w:val="Heading3"/>
      </w:pPr>
      <w:r w:rsidRPr="00497FAC">
        <w:t>High-speed broadband connectivity</w:t>
      </w:r>
    </w:p>
    <w:p w14:paraId="51EAC6AD" w14:textId="7FBE3DEA" w:rsidR="00C50368" w:rsidRPr="00605D0F" w:rsidRDefault="0074627C" w:rsidP="00454DB8">
      <w:r w:rsidRPr="0074627C">
        <w:t>No digital public administration infrastructure has been adopted in this field to date.</w:t>
      </w:r>
      <w:r w:rsidR="00C50368" w:rsidRPr="00605D0F">
        <w:br w:type="page"/>
      </w:r>
      <w:r w:rsidR="00813DE7">
        <w:rPr>
          <w:noProof/>
        </w:rPr>
        <w:lastRenderedPageBreak/>
        <w:pict w14:anchorId="6FC39034">
          <v:shape id="Picture 57" o:spid="_x0000_s1368" type="#_x0000_t75" alt="A picture containing text, computer, person, indoor&#10;&#10;Description automatically generated" style="position:absolute;left:0;text-align:left;margin-left:-88.05pt;margin-top:-85.2pt;width:598pt;height:845.35pt;z-index:-2;visibility:visible;mso-wrap-style:square;mso-width-percent:0;mso-wrap-distance-left:9pt;mso-wrap-distance-top:0;mso-wrap-distance-right:9pt;mso-wrap-distance-bottom:0;mso-position-horizontal-relative:text;mso-position-vertical-relative:text;mso-width-percent:0;mso-width-relative:page;mso-height-relative:page">
            <v:imagedata r:id="rId141" o:title="A picture containing text, computer, person, indoor&#10;&#10;Description automatically generated" cropleft="9072f" cropright="25167f"/>
          </v:shape>
        </w:pict>
      </w:r>
    </w:p>
    <w:p w14:paraId="36D4BEA7" w14:textId="4E76ABDC" w:rsidR="00C50368" w:rsidRPr="00605D0F" w:rsidRDefault="00C50368" w:rsidP="00C50368"/>
    <w:p w14:paraId="1AA2E469" w14:textId="11CFF7A5" w:rsidR="00C50368" w:rsidRPr="00605D0F" w:rsidRDefault="00C50368" w:rsidP="00C50368"/>
    <w:p w14:paraId="76215E84" w14:textId="480FE442" w:rsidR="00C50368" w:rsidRPr="00605D0F" w:rsidRDefault="00C50368" w:rsidP="00C50368"/>
    <w:p w14:paraId="7933EE01" w14:textId="2D0FA901" w:rsidR="00C50368" w:rsidRPr="00605D0F" w:rsidRDefault="00C50368" w:rsidP="00C50368"/>
    <w:p w14:paraId="583E8689" w14:textId="19B896ED" w:rsidR="00C50368" w:rsidRPr="00605D0F" w:rsidRDefault="00C50368" w:rsidP="00C50368"/>
    <w:p w14:paraId="71BC1E71" w14:textId="5FD0F697" w:rsidR="00C50368" w:rsidRPr="00605D0F" w:rsidRDefault="00C50368" w:rsidP="00C50368"/>
    <w:p w14:paraId="58E8CBBC" w14:textId="75F56403" w:rsidR="00C50368" w:rsidRPr="006A360E" w:rsidRDefault="00813DE7" w:rsidP="00C50368">
      <w:r>
        <w:pict w14:anchorId="206F49FD">
          <v:shape id="_x0000_s1202" type="#_x0000_t32" style="position:absolute;left:0;text-align:left;margin-left:297.3pt;margin-top:2.65pt;width:0;height:145pt;z-index:6;mso-wrap-distance-top:3.6pt;mso-wrap-distance-bottom:3.6pt;mso-width-relative:margin;mso-height-relative:margin" o:connectortype="straight" strokecolor="white" strokeweight="1.25pt">
            <v:stroke opacity="0"/>
            <v:shadow offset=",5pt" offset2=",6pt"/>
          </v:shape>
        </w:pict>
      </w:r>
    </w:p>
    <w:p w14:paraId="75DCE0B5" w14:textId="5AF8E8A5" w:rsidR="00C50368" w:rsidRPr="00605D0F" w:rsidRDefault="00C50368" w:rsidP="00C50368"/>
    <w:p w14:paraId="35A571CC" w14:textId="571F2E49" w:rsidR="00C50368" w:rsidRPr="006A360E" w:rsidRDefault="00813DE7" w:rsidP="003540CA">
      <w:pPr>
        <w:tabs>
          <w:tab w:val="left" w:pos="1883"/>
        </w:tabs>
      </w:pPr>
      <w:r>
        <w:pict w14:anchorId="0736D9B2">
          <v:shape id="_x0000_s1203" type="#_x0000_t32" style="position:absolute;left:0;text-align:left;margin-left:268.2pt;margin-top:5.6pt;width:29.15pt;height:124.15pt;z-index:7;mso-wrap-distance-top:3.6pt;mso-wrap-distance-bottom:3.6pt;mso-width-relative:margin;mso-height-relative:margin" o:connectortype="straight">
            <v:stroke opacity="0"/>
            <v:shadow offset=",5pt" offset2=",6pt"/>
          </v:shape>
        </w:pict>
      </w:r>
      <w:r w:rsidR="003540CA" w:rsidRPr="006A360E">
        <w:tab/>
      </w:r>
    </w:p>
    <w:p w14:paraId="270B6445" w14:textId="77777777" w:rsidR="00C50368" w:rsidRPr="00605D0F" w:rsidRDefault="00C50368" w:rsidP="00C50368"/>
    <w:p w14:paraId="7B1277A4" w14:textId="09F5CF52" w:rsidR="00C50368" w:rsidRPr="00605D0F" w:rsidRDefault="00C50368" w:rsidP="00C50368"/>
    <w:p w14:paraId="0E84C0D9" w14:textId="5982C0D0" w:rsidR="00C50368" w:rsidRPr="006A360E" w:rsidRDefault="00813DE7" w:rsidP="00C50368">
      <w:r>
        <w:pict w14:anchorId="503C7425">
          <v:group id="_x0000_s1262" style="position:absolute;left:0;text-align:left;margin-left:192.45pt;margin-top:1.95pt;width:317.5pt;height:127.55pt;z-index:8" coordorigin="5550,3098" coordsize="6350,2551">
            <v:shape id="_x0000_s1112" type="#_x0000_t202" style="position:absolute;left:5550;top:3098;width:6350;height:2551;visibility:visible;mso-wrap-distance-top:3.6pt;mso-wrap-distance-bottom:3.6pt;mso-width-relative:margin;mso-height-relative:margin" fillcolor="#238dc1" strokecolor="white">
              <v:stroke opacity="0"/>
              <v:shadow offset=",5pt" offset2=",6pt"/>
              <v:textbox style="mso-next-textbox:#_x0000_s1112" inset=".5mm,1.3mm">
                <w:txbxContent>
                  <w:p w14:paraId="55B8A2C8" w14:textId="77777777" w:rsidR="00C709DD" w:rsidRPr="006E0C04" w:rsidRDefault="00C709DD" w:rsidP="00EE364A">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26692E17" w14:textId="4794AC4B" w:rsidR="00C709DD" w:rsidRPr="006E0C04" w:rsidRDefault="00C709DD" w:rsidP="00EE364A">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D9B72E9" w14:textId="5C4EDE50" w:rsidR="00C709DD" w:rsidRPr="00E7654F" w:rsidRDefault="00C709DD" w:rsidP="00C5294F">
                    <w:pPr>
                      <w:jc w:val="right"/>
                      <w:rPr>
                        <w:color w:val="FFFFFF"/>
                        <w:sz w:val="52"/>
                        <w:szCs w:val="36"/>
                      </w:rPr>
                    </w:pPr>
                  </w:p>
                </w:txbxContent>
              </v:textbox>
            </v:shape>
            <v:shape id="_x0000_s1170" type="#_x0000_t202" style="position:absolute;left:5697;top:3798;width:1004;height:1156;visibility:visible;mso-wrap-distance-top:3.6pt;mso-wrap-distance-bottom:3.6pt;mso-width-relative:margin;mso-height-relative:margin" fillcolor="#238dc1" stroked="f" strokecolor="#f8f8f8" strokeweight=".25pt">
              <v:textbox style="mso-next-textbox:#_x0000_s1170">
                <w:txbxContent>
                  <w:p w14:paraId="76D7DCDA" w14:textId="5FAAC696" w:rsidR="00C709DD" w:rsidRPr="003D16B4" w:rsidRDefault="00C709DD" w:rsidP="006E0C04">
                    <w:pPr>
                      <w:jc w:val="center"/>
                      <w:rPr>
                        <w:color w:val="FFFFFF"/>
                        <w:sz w:val="96"/>
                        <w:szCs w:val="96"/>
                        <w:lang w:val="en-US"/>
                      </w:rPr>
                    </w:pPr>
                    <w:r w:rsidRPr="003D16B4">
                      <w:rPr>
                        <w:color w:val="FFFFFF"/>
                        <w:sz w:val="96"/>
                        <w:szCs w:val="96"/>
                        <w:lang w:val="en-US"/>
                      </w:rPr>
                      <w:t>7</w:t>
                    </w:r>
                  </w:p>
                  <w:p w14:paraId="5240887C" w14:textId="77777777" w:rsidR="00C709DD" w:rsidRPr="0065240B" w:rsidRDefault="00C709DD" w:rsidP="00FE15EE">
                    <w:pPr>
                      <w:rPr>
                        <w:lang w:val="en-US"/>
                      </w:rPr>
                    </w:pPr>
                  </w:p>
                </w:txbxContent>
              </v:textbox>
            </v:shape>
            <v:shape id="_x0000_s1204" type="#_x0000_t32" style="position:absolute;left:6851;top:3098;width:25;height:2551;flip:x;mso-wrap-distance-top:3.6pt;mso-wrap-distance-bottom:3.6pt;mso-width-relative:margin;mso-height-relative:margin" o:connectortype="straight" strokecolor="white" strokeweight="2.5pt">
              <v:shadow offset=",5pt" offset2=",6pt"/>
            </v:shape>
          </v:group>
        </w:pict>
      </w:r>
    </w:p>
    <w:p w14:paraId="15E6F876" w14:textId="77777777" w:rsidR="00C50368" w:rsidRPr="00605D0F" w:rsidRDefault="00C50368" w:rsidP="00C50368"/>
    <w:p w14:paraId="58D6801C" w14:textId="77777777" w:rsidR="00C50368" w:rsidRPr="00605D0F" w:rsidRDefault="00C50368" w:rsidP="00C50368"/>
    <w:p w14:paraId="37FDA9AF" w14:textId="6764C103" w:rsidR="00C50368" w:rsidRPr="00605D0F" w:rsidRDefault="00C50368" w:rsidP="00C50368"/>
    <w:p w14:paraId="19636D8D" w14:textId="77777777" w:rsidR="00C50368" w:rsidRPr="00605D0F" w:rsidRDefault="00C50368" w:rsidP="00C50368"/>
    <w:p w14:paraId="166E7EEF" w14:textId="55827EEE" w:rsidR="00C50368" w:rsidRPr="00605D0F" w:rsidRDefault="00C50368" w:rsidP="00C50368"/>
    <w:p w14:paraId="28085FF5" w14:textId="77777777" w:rsidR="00C50368" w:rsidRPr="00605D0F" w:rsidRDefault="00C50368" w:rsidP="00C50368"/>
    <w:p w14:paraId="6455F844" w14:textId="40E5A702" w:rsidR="00C50368" w:rsidRPr="00605D0F" w:rsidRDefault="00C50368" w:rsidP="00C50368"/>
    <w:p w14:paraId="512246BB" w14:textId="77777777" w:rsidR="00C50368" w:rsidRPr="00605D0F" w:rsidRDefault="00C50368" w:rsidP="00C50368"/>
    <w:p w14:paraId="2B0061B5" w14:textId="77777777" w:rsidR="00C50368" w:rsidRPr="00605D0F" w:rsidRDefault="00C50368" w:rsidP="00C50368"/>
    <w:p w14:paraId="48B11433" w14:textId="77777777" w:rsidR="00C50368" w:rsidRPr="00605D0F" w:rsidRDefault="00C50368" w:rsidP="00C50368"/>
    <w:p w14:paraId="4C60D240" w14:textId="77777777" w:rsidR="00C50368" w:rsidRPr="00605D0F" w:rsidRDefault="00C50368" w:rsidP="00C50368"/>
    <w:p w14:paraId="396EC667" w14:textId="77777777" w:rsidR="00C50368" w:rsidRPr="00605D0F" w:rsidRDefault="00C50368" w:rsidP="00C50368"/>
    <w:p w14:paraId="69BE3F7F" w14:textId="77777777" w:rsidR="00C50368" w:rsidRPr="00605D0F" w:rsidRDefault="00C50368" w:rsidP="00C50368"/>
    <w:p w14:paraId="4296E26C" w14:textId="77777777" w:rsidR="00C50368" w:rsidRPr="00605D0F" w:rsidRDefault="00C50368" w:rsidP="00C50368"/>
    <w:p w14:paraId="317929AB" w14:textId="77777777" w:rsidR="00C50368" w:rsidRPr="00605D0F" w:rsidRDefault="00C50368" w:rsidP="00C50368"/>
    <w:p w14:paraId="10405632" w14:textId="77777777" w:rsidR="00C50368" w:rsidRPr="00605D0F" w:rsidRDefault="00C50368" w:rsidP="00C50368"/>
    <w:p w14:paraId="0F37842C" w14:textId="77777777" w:rsidR="00C50368" w:rsidRPr="00605D0F" w:rsidRDefault="00C50368" w:rsidP="00C50368"/>
    <w:p w14:paraId="5FD654D0" w14:textId="77777777" w:rsidR="00C50368" w:rsidRPr="00605D0F" w:rsidRDefault="00C50368" w:rsidP="00C50368"/>
    <w:p w14:paraId="3C809EAF" w14:textId="77777777" w:rsidR="00C50368" w:rsidRPr="00605D0F" w:rsidRDefault="00C50368" w:rsidP="00C50368"/>
    <w:p w14:paraId="2D54615D" w14:textId="5D90C03C" w:rsidR="00C50368" w:rsidRPr="00605D0F" w:rsidRDefault="00C50368" w:rsidP="00C50368"/>
    <w:p w14:paraId="1927F2B2" w14:textId="77777777" w:rsidR="00C50368" w:rsidRPr="00605D0F" w:rsidRDefault="00C50368" w:rsidP="00C50368"/>
    <w:p w14:paraId="2C965C33" w14:textId="77777777" w:rsidR="00C50368" w:rsidRPr="00605D0F" w:rsidRDefault="00C50368" w:rsidP="00C50368"/>
    <w:p w14:paraId="1F5BD996" w14:textId="77777777" w:rsidR="00C50368" w:rsidRPr="00605D0F" w:rsidRDefault="00C50368" w:rsidP="00C50368"/>
    <w:p w14:paraId="21B706CB" w14:textId="77777777" w:rsidR="00C50368" w:rsidRPr="00605D0F" w:rsidRDefault="00C50368" w:rsidP="00C50368"/>
    <w:p w14:paraId="058C4F2D" w14:textId="77777777" w:rsidR="00C50368" w:rsidRPr="00605D0F" w:rsidRDefault="00C50368" w:rsidP="00C50368"/>
    <w:p w14:paraId="72C61203" w14:textId="77777777" w:rsidR="00C50368" w:rsidRPr="00605D0F" w:rsidRDefault="00C50368" w:rsidP="00C50368"/>
    <w:p w14:paraId="33AE04C9" w14:textId="77777777" w:rsidR="00C50368" w:rsidRPr="00605D0F" w:rsidRDefault="00C50368" w:rsidP="00C50368"/>
    <w:p w14:paraId="35FA6B10" w14:textId="77777777" w:rsidR="00C50368" w:rsidRPr="00605D0F" w:rsidRDefault="00C50368" w:rsidP="00C50368"/>
    <w:p w14:paraId="483FD5ED" w14:textId="298573F5" w:rsidR="003730DF" w:rsidRPr="00605D0F" w:rsidRDefault="00C50368" w:rsidP="00191C69">
      <w:pPr>
        <w:pStyle w:val="Heading1"/>
      </w:pPr>
      <w:r w:rsidRPr="00605D0F">
        <w:br w:type="page"/>
      </w:r>
      <w:bookmarkStart w:id="49" w:name="_Toc104542082"/>
      <w:r w:rsidR="005467DC" w:rsidRPr="00605D0F">
        <w:lastRenderedPageBreak/>
        <w:t xml:space="preserve">Cross-border </w:t>
      </w:r>
      <w:r w:rsidR="003A267E" w:rsidRPr="00605D0F">
        <w:t xml:space="preserve">Digital Public Administration </w:t>
      </w:r>
      <w:r w:rsidR="003730DF" w:rsidRPr="00605D0F">
        <w:t>Services</w:t>
      </w:r>
      <w:bookmarkEnd w:id="49"/>
    </w:p>
    <w:p w14:paraId="08B16562" w14:textId="0C1EE9B6" w:rsidR="00B1772F" w:rsidRPr="00605D0F" w:rsidRDefault="00BA7C17" w:rsidP="00B1772F">
      <w:r w:rsidRPr="00605D0F">
        <w:t>Further to the information</w:t>
      </w:r>
      <w:r w:rsidR="001D4F15" w:rsidRPr="00605D0F">
        <w:t xml:space="preserve"> on </w:t>
      </w:r>
      <w:r w:rsidR="00BB4C24" w:rsidRPr="00605D0F">
        <w:t xml:space="preserve">national </w:t>
      </w:r>
      <w:r w:rsidR="001D4F15" w:rsidRPr="00605D0F">
        <w:t>digital public services</w:t>
      </w:r>
      <w:r w:rsidRPr="00605D0F">
        <w:t xml:space="preserve"> provided </w:t>
      </w:r>
      <w:r w:rsidR="00F75FF0" w:rsidRPr="00605D0F">
        <w:t>in the previous chapters</w:t>
      </w:r>
      <w:r w:rsidR="00FE74C1" w:rsidRPr="00605D0F">
        <w:t>, this final chapter</w:t>
      </w:r>
      <w:r w:rsidR="001410F5" w:rsidRPr="00605D0F">
        <w:t xml:space="preserve"> presents an overview of the basic</w:t>
      </w:r>
      <w:r w:rsidR="00F861C2" w:rsidRPr="00605D0F">
        <w:t xml:space="preserve"> cross-border</w:t>
      </w:r>
      <w:r w:rsidR="001410F5" w:rsidRPr="00605D0F">
        <w:t xml:space="preserve"> public services provided to citizens</w:t>
      </w:r>
      <w:r w:rsidR="00A816AE" w:rsidRPr="00605D0F">
        <w:t xml:space="preserve"> and businesses</w:t>
      </w:r>
      <w:r w:rsidR="00AE6C5E" w:rsidRPr="00605D0F">
        <w:t xml:space="preserve"> </w:t>
      </w:r>
      <w:r w:rsidR="009724FC" w:rsidRPr="00605D0F">
        <w:t>in other European countries</w:t>
      </w:r>
      <w:r w:rsidR="001410F5" w:rsidRPr="00605D0F">
        <w:t xml:space="preserve">. </w:t>
      </w:r>
      <w:hyperlink r:id="rId142" w:history="1">
        <w:r w:rsidR="001410F5" w:rsidRPr="006A360E">
          <w:rPr>
            <w:rStyle w:val="Hyperlink"/>
          </w:rPr>
          <w:t>Your Europe</w:t>
        </w:r>
      </w:hyperlink>
      <w:r w:rsidR="00A81C1C" w:rsidRPr="006A360E">
        <w:t xml:space="preserve"> </w:t>
      </w:r>
      <w:r w:rsidR="00B250DD" w:rsidRPr="00605D0F">
        <w:t xml:space="preserve">is taken as reference, as it </w:t>
      </w:r>
      <w:r w:rsidR="00A81C1C" w:rsidRPr="00605D0F">
        <w:t xml:space="preserve">is </w:t>
      </w:r>
      <w:r w:rsidR="0016425F" w:rsidRPr="00605D0F">
        <w:t>the EU</w:t>
      </w:r>
      <w:r w:rsidR="00A81C1C" w:rsidRPr="00605D0F">
        <w:t xml:space="preserve"> one-stop shop which </w:t>
      </w:r>
      <w:r w:rsidR="00B250DD" w:rsidRPr="00605D0F">
        <w:t xml:space="preserve">aims to simplify the life of both citizens and businesses </w:t>
      </w:r>
      <w:r w:rsidR="00A8082D" w:rsidRPr="00605D0F">
        <w:t>by</w:t>
      </w:r>
      <w:r w:rsidR="00B250DD" w:rsidRPr="00605D0F">
        <w:t xml:space="preserve"> </w:t>
      </w:r>
      <w:r w:rsidR="001410F5" w:rsidRPr="00605D0F">
        <w:t>avoid</w:t>
      </w:r>
      <w:r w:rsidR="00A8082D" w:rsidRPr="00605D0F">
        <w:t>ing</w:t>
      </w:r>
      <w:r w:rsidR="001410F5" w:rsidRPr="00605D0F">
        <w:t xml:space="preserve"> unnecessary inconvenience and red tape in regard</w:t>
      </w:r>
      <w:r w:rsidR="00EF57D8" w:rsidRPr="00605D0F">
        <w:t xml:space="preserve"> </w:t>
      </w:r>
      <w:r w:rsidR="005F228A" w:rsidRPr="00605D0F">
        <w:t xml:space="preserve">to </w:t>
      </w:r>
      <w:r w:rsidR="00BA23E6" w:rsidRPr="00605D0F">
        <w:t>‘</w:t>
      </w:r>
      <w:r w:rsidR="005F228A" w:rsidRPr="00605D0F">
        <w:t>life and travel</w:t>
      </w:r>
      <w:r w:rsidR="00BA23E6" w:rsidRPr="00605D0F">
        <w:t>’</w:t>
      </w:r>
      <w:r w:rsidR="005F228A" w:rsidRPr="00605D0F">
        <w:t xml:space="preserve">, as well as </w:t>
      </w:r>
      <w:r w:rsidR="00BA23E6" w:rsidRPr="00605D0F">
        <w:t>‘</w:t>
      </w:r>
      <w:r w:rsidR="005F228A" w:rsidRPr="00605D0F">
        <w:t>doing business</w:t>
      </w:r>
      <w:r w:rsidR="00BA23E6" w:rsidRPr="00605D0F">
        <w:t>’</w:t>
      </w:r>
      <w:r w:rsidR="003312A0" w:rsidRPr="00605D0F">
        <w:t xml:space="preserve"> abroad</w:t>
      </w:r>
      <w:r w:rsidR="001410F5" w:rsidRPr="00605D0F">
        <w:t xml:space="preserve">. </w:t>
      </w:r>
      <w:r w:rsidR="00A96E6C" w:rsidRPr="00605D0F">
        <w:t xml:space="preserve">In order to do so, </w:t>
      </w:r>
      <w:r w:rsidR="00B1772F" w:rsidRPr="00605D0F">
        <w:t>Your Europe offers</w:t>
      </w:r>
      <w:r w:rsidR="00507234" w:rsidRPr="00605D0F">
        <w:t xml:space="preserve"> </w:t>
      </w:r>
      <w:r w:rsidR="00B1772F" w:rsidRPr="00605D0F">
        <w:t>information on basic rights under EU law</w:t>
      </w:r>
      <w:r w:rsidR="00507234" w:rsidRPr="00605D0F">
        <w:t>,</w:t>
      </w:r>
      <w:r w:rsidR="00607A17" w:rsidRPr="00605D0F">
        <w:t xml:space="preserve"> but also</w:t>
      </w:r>
      <w:r w:rsidR="00507234" w:rsidRPr="00605D0F">
        <w:t xml:space="preserve"> </w:t>
      </w:r>
      <w:r w:rsidR="00AB4D18" w:rsidRPr="00605D0F">
        <w:t xml:space="preserve">on </w:t>
      </w:r>
      <w:r w:rsidR="00B1772F" w:rsidRPr="00605D0F">
        <w:t>how these rights are implemented in each individual country (where information has been provided by the national authorities).</w:t>
      </w:r>
      <w:r w:rsidR="00976881" w:rsidRPr="00605D0F">
        <w:t xml:space="preserve"> F</w:t>
      </w:r>
      <w:r w:rsidR="00B1772F" w:rsidRPr="00605D0F">
        <w:t>ree email or telephone contact with EU assistance services, to get more personalised or detailed help and advice</w:t>
      </w:r>
      <w:r w:rsidR="00976881" w:rsidRPr="00605D0F">
        <w:t xml:space="preserve"> is also available</w:t>
      </w:r>
      <w:r w:rsidR="00B1772F" w:rsidRPr="00605D0F">
        <w:t>.</w:t>
      </w:r>
    </w:p>
    <w:p w14:paraId="547343DB" w14:textId="16F2144C" w:rsidR="00451CE9" w:rsidRPr="00605D0F" w:rsidRDefault="001C046B" w:rsidP="00215D0C">
      <w:r w:rsidRPr="00605D0F">
        <w:t>Please note that</w:t>
      </w:r>
      <w:r w:rsidR="0097606D" w:rsidRPr="00605D0F">
        <w:t>,</w:t>
      </w:r>
      <w:r w:rsidRPr="00605D0F">
        <w:t xml:space="preserve"> in most cases, the EU rights described in Your Europe apply to all EU member countries plus Iceland, Liechtenstein and Norway</w:t>
      </w:r>
      <w:r w:rsidR="00032B1F" w:rsidRPr="00605D0F">
        <w:t>, and s</w:t>
      </w:r>
      <w:r w:rsidRPr="00605D0F">
        <w:t>ometimes to Switzerland</w:t>
      </w:r>
      <w:r w:rsidR="00032B1F" w:rsidRPr="00605D0F">
        <w:t>.</w:t>
      </w:r>
      <w:r w:rsidR="00215D0C" w:rsidRPr="00605D0F">
        <w:t xml:space="preserve"> Information on Your Europe is provided by the relevant departments of the European Commission and complemented by content provided by the authorities </w:t>
      </w:r>
      <w:r w:rsidR="000E62C4" w:rsidRPr="00605D0F">
        <w:t>of</w:t>
      </w:r>
      <w:r w:rsidR="00215D0C" w:rsidRPr="00605D0F">
        <w:t xml:space="preserve"> every country it covers.</w:t>
      </w:r>
      <w:r w:rsidR="000E62C4" w:rsidRPr="00605D0F">
        <w:t xml:space="preserve"> </w:t>
      </w:r>
      <w:r w:rsidR="00A615C3" w:rsidRPr="00605D0F">
        <w:t xml:space="preserve">As </w:t>
      </w:r>
      <w:r w:rsidR="00160084" w:rsidRPr="00605D0F">
        <w:t>t</w:t>
      </w:r>
      <w:r w:rsidR="00215D0C" w:rsidRPr="00605D0F">
        <w:t xml:space="preserve">he </w:t>
      </w:r>
      <w:r w:rsidR="00A615C3" w:rsidRPr="00605D0F">
        <w:t>web</w:t>
      </w:r>
      <w:r w:rsidR="00215D0C" w:rsidRPr="00605D0F">
        <w:t xml:space="preserve">site consists of </w:t>
      </w:r>
      <w:r w:rsidR="00D90AFB" w:rsidRPr="00605D0F">
        <w:t>two</w:t>
      </w:r>
      <w:r w:rsidR="00215D0C" w:rsidRPr="00605D0F">
        <w:t xml:space="preserve"> sections</w:t>
      </w:r>
      <w:r w:rsidR="00A615C3" w:rsidRPr="00605D0F">
        <w:t xml:space="preserve"> - </w:t>
      </w:r>
      <w:r w:rsidR="00D90AFB" w:rsidRPr="00605D0F">
        <w:t xml:space="preserve">one for </w:t>
      </w:r>
      <w:r w:rsidR="00215D0C" w:rsidRPr="00605D0F">
        <w:t xml:space="preserve">citizens </w:t>
      </w:r>
      <w:r w:rsidR="00D90AFB" w:rsidRPr="00605D0F">
        <w:t xml:space="preserve">and one </w:t>
      </w:r>
      <w:r w:rsidR="00702A6D" w:rsidRPr="00605D0F">
        <w:t xml:space="preserve">for </w:t>
      </w:r>
      <w:r w:rsidR="00215D0C" w:rsidRPr="00605D0F">
        <w:t>business</w:t>
      </w:r>
      <w:r w:rsidR="00C02EA4" w:rsidRPr="00605D0F">
        <w:t>es</w:t>
      </w:r>
      <w:r w:rsidR="00702A6D" w:rsidRPr="00605D0F">
        <w:t>, both</w:t>
      </w:r>
      <w:r w:rsidR="00215D0C" w:rsidRPr="00605D0F">
        <w:t xml:space="preserve"> managed by DG Internal Market, Industry, Entrepreneurship and SMEs</w:t>
      </w:r>
      <w:r w:rsidR="002E2391" w:rsidRPr="00605D0F">
        <w:t xml:space="preserve"> (DG GROW)</w:t>
      </w:r>
      <w:r w:rsidR="00BF39AF" w:rsidRPr="00605D0F">
        <w:t xml:space="preserve"> - below the main groups of services </w:t>
      </w:r>
      <w:r w:rsidR="00316B1E" w:rsidRPr="00605D0F">
        <w:t xml:space="preserve">for each </w:t>
      </w:r>
      <w:r w:rsidR="009B6236" w:rsidRPr="00605D0F">
        <w:t>section</w:t>
      </w:r>
      <w:r w:rsidR="00F7065B" w:rsidRPr="00605D0F">
        <w:t xml:space="preserve"> are listed.</w:t>
      </w:r>
    </w:p>
    <w:p w14:paraId="29A3AB58" w14:textId="5152572D" w:rsidR="00451CE9" w:rsidRPr="00605D0F" w:rsidRDefault="00451CE9" w:rsidP="00DD0DF9">
      <w:pPr>
        <w:pStyle w:val="Heading2"/>
        <w:ind w:left="567"/>
      </w:pPr>
      <w:r w:rsidRPr="00605D0F">
        <w:t>Life and Travel</w:t>
      </w:r>
    </w:p>
    <w:p w14:paraId="08602909" w14:textId="2465C627" w:rsidR="00837273" w:rsidRPr="00605D0F" w:rsidRDefault="00904413" w:rsidP="00837273">
      <w:r w:rsidRPr="00605D0F">
        <w:t>For citizens, the following</w:t>
      </w:r>
      <w:r w:rsidR="00837273" w:rsidRPr="00605D0F">
        <w:t xml:space="preserve"> groups of services </w:t>
      </w:r>
      <w:r w:rsidR="002B3A0E" w:rsidRPr="00605D0F">
        <w:t>can be found on the website:</w:t>
      </w:r>
    </w:p>
    <w:p w14:paraId="6C12E993" w14:textId="0C6757BA" w:rsidR="00837273" w:rsidRPr="00605D0F" w:rsidRDefault="00813DE7" w:rsidP="002B5FAB">
      <w:pPr>
        <w:numPr>
          <w:ilvl w:val="0"/>
          <w:numId w:val="39"/>
        </w:numPr>
      </w:pPr>
      <w:hyperlink r:id="rId143" w:history="1">
        <w:r w:rsidR="00837273" w:rsidRPr="006A360E">
          <w:rPr>
            <w:rStyle w:val="Hyperlink"/>
          </w:rPr>
          <w:t>Travel</w:t>
        </w:r>
      </w:hyperlink>
      <w:r w:rsidR="00422BB4" w:rsidRPr="006A360E">
        <w:t xml:space="preserve"> (e.g. Documents needed for travelling in Europe</w:t>
      </w:r>
      <w:r w:rsidR="00FE0594" w:rsidRPr="006A360E">
        <w:t>);</w:t>
      </w:r>
      <w:r w:rsidR="0075127A" w:rsidRPr="006A360E">
        <w:t xml:space="preserve"> </w:t>
      </w:r>
    </w:p>
    <w:p w14:paraId="2C97AC28" w14:textId="01536FA5" w:rsidR="00837273" w:rsidRPr="006A360E" w:rsidRDefault="00813DE7" w:rsidP="002B5FAB">
      <w:pPr>
        <w:numPr>
          <w:ilvl w:val="0"/>
          <w:numId w:val="39"/>
        </w:numPr>
      </w:pPr>
      <w:hyperlink r:id="rId144" w:history="1">
        <w:r w:rsidR="00837273" w:rsidRPr="006A360E">
          <w:rPr>
            <w:rStyle w:val="Hyperlink"/>
          </w:rPr>
          <w:t>Work and retirement</w:t>
        </w:r>
      </w:hyperlink>
      <w:r w:rsidR="00FE0594" w:rsidRPr="006A360E">
        <w:t xml:space="preserve"> (e.g.</w:t>
      </w:r>
      <w:r w:rsidR="005A5F34" w:rsidRPr="006A360E">
        <w:t xml:space="preserve"> Unemployment and Benefits);</w:t>
      </w:r>
    </w:p>
    <w:p w14:paraId="51B448D5" w14:textId="2F1C0CBF" w:rsidR="00837273" w:rsidRPr="006A360E" w:rsidRDefault="00813DE7" w:rsidP="002B5FAB">
      <w:pPr>
        <w:numPr>
          <w:ilvl w:val="0"/>
          <w:numId w:val="39"/>
        </w:numPr>
      </w:pPr>
      <w:hyperlink r:id="rId145" w:history="1">
        <w:r w:rsidR="00837273" w:rsidRPr="006A360E">
          <w:rPr>
            <w:rStyle w:val="Hyperlink"/>
          </w:rPr>
          <w:t>Vehicles</w:t>
        </w:r>
      </w:hyperlink>
      <w:r w:rsidR="005A5F34" w:rsidRPr="006A360E">
        <w:t xml:space="preserve"> (e.g. Registration);</w:t>
      </w:r>
    </w:p>
    <w:p w14:paraId="0C5AE61A" w14:textId="6C8A65F5" w:rsidR="00837273" w:rsidRPr="006A360E" w:rsidRDefault="00813DE7" w:rsidP="002B5FAB">
      <w:pPr>
        <w:numPr>
          <w:ilvl w:val="0"/>
          <w:numId w:val="39"/>
        </w:numPr>
      </w:pPr>
      <w:hyperlink r:id="rId146" w:history="1">
        <w:r w:rsidR="00837273" w:rsidRPr="006A360E">
          <w:rPr>
            <w:rStyle w:val="Hyperlink"/>
          </w:rPr>
          <w:t>Residence formalities</w:t>
        </w:r>
      </w:hyperlink>
      <w:r w:rsidR="005A5F34" w:rsidRPr="006A360E">
        <w:t xml:space="preserve"> (e.g. Elections abroad)</w:t>
      </w:r>
      <w:r w:rsidR="00065722" w:rsidRPr="006A360E">
        <w:t>;</w:t>
      </w:r>
    </w:p>
    <w:p w14:paraId="163A3B4E" w14:textId="10556B50" w:rsidR="00837273" w:rsidRPr="006A360E" w:rsidRDefault="00813DE7" w:rsidP="002B5FAB">
      <w:pPr>
        <w:numPr>
          <w:ilvl w:val="0"/>
          <w:numId w:val="39"/>
        </w:numPr>
      </w:pPr>
      <w:hyperlink r:id="rId147" w:history="1">
        <w:r w:rsidR="00837273" w:rsidRPr="006A360E">
          <w:rPr>
            <w:rStyle w:val="Hyperlink"/>
          </w:rPr>
          <w:t>Education and youth</w:t>
        </w:r>
      </w:hyperlink>
      <w:r w:rsidR="00A051F1" w:rsidRPr="006A360E">
        <w:t xml:space="preserve"> (e.g. </w:t>
      </w:r>
      <w:r w:rsidR="00065722" w:rsidRPr="006A360E">
        <w:t>Researchers);</w:t>
      </w:r>
    </w:p>
    <w:p w14:paraId="0165AE89" w14:textId="3A819676" w:rsidR="00C22CAE" w:rsidRPr="006A360E" w:rsidRDefault="00813DE7" w:rsidP="002B5FAB">
      <w:pPr>
        <w:numPr>
          <w:ilvl w:val="0"/>
          <w:numId w:val="39"/>
        </w:numPr>
      </w:pPr>
      <w:hyperlink r:id="rId148" w:history="1">
        <w:r w:rsidR="00C22CAE" w:rsidRPr="006A360E">
          <w:rPr>
            <w:rStyle w:val="Hyperlink"/>
          </w:rPr>
          <w:t>Health</w:t>
        </w:r>
      </w:hyperlink>
      <w:r w:rsidR="00065722" w:rsidRPr="006A360E">
        <w:t xml:space="preserve"> (e.g. Medical Treatment abroad);</w:t>
      </w:r>
    </w:p>
    <w:p w14:paraId="075369A1" w14:textId="6E3D40E9" w:rsidR="00722FAF" w:rsidRPr="006A360E" w:rsidRDefault="00813DE7" w:rsidP="002B5FAB">
      <w:pPr>
        <w:numPr>
          <w:ilvl w:val="0"/>
          <w:numId w:val="39"/>
        </w:numPr>
      </w:pPr>
      <w:hyperlink r:id="rId149" w:history="1">
        <w:r w:rsidR="00837273" w:rsidRPr="006A360E">
          <w:rPr>
            <w:rStyle w:val="Hyperlink"/>
          </w:rPr>
          <w:t>Family</w:t>
        </w:r>
      </w:hyperlink>
      <w:r w:rsidR="00837273" w:rsidRPr="006A360E">
        <w:t xml:space="preserve"> </w:t>
      </w:r>
      <w:r w:rsidR="00065722" w:rsidRPr="006A360E">
        <w:t>(e.g. Couples);</w:t>
      </w:r>
    </w:p>
    <w:p w14:paraId="1885B4FE" w14:textId="195D926D" w:rsidR="0022762F" w:rsidRPr="006A360E" w:rsidRDefault="00813DE7" w:rsidP="00E10943">
      <w:pPr>
        <w:numPr>
          <w:ilvl w:val="0"/>
          <w:numId w:val="39"/>
        </w:numPr>
      </w:pPr>
      <w:hyperlink r:id="rId150" w:history="1">
        <w:r w:rsidR="00722FAF" w:rsidRPr="006A360E">
          <w:rPr>
            <w:rStyle w:val="Hyperlink"/>
          </w:rPr>
          <w:t>Consumers</w:t>
        </w:r>
      </w:hyperlink>
      <w:r w:rsidR="00065722" w:rsidRPr="006A360E">
        <w:t xml:space="preserve"> (e.g. Shopping).</w:t>
      </w:r>
    </w:p>
    <w:p w14:paraId="4884A142" w14:textId="7AD76C33" w:rsidR="0022762F" w:rsidRPr="00605D0F" w:rsidRDefault="00451CE9" w:rsidP="00DD0DF9">
      <w:pPr>
        <w:pStyle w:val="Heading2"/>
        <w:ind w:left="567"/>
      </w:pPr>
      <w:r w:rsidRPr="00605D0F">
        <w:t>Doing Business</w:t>
      </w:r>
    </w:p>
    <w:p w14:paraId="112794C6" w14:textId="06999F52" w:rsidR="0022762F" w:rsidRPr="00605D0F" w:rsidRDefault="005829A4" w:rsidP="0022762F">
      <w:r w:rsidRPr="00605D0F">
        <w:t>Regarding businesses, t</w:t>
      </w:r>
      <w:r w:rsidR="0022762F" w:rsidRPr="00605D0F">
        <w:t xml:space="preserve">he groups of services </w:t>
      </w:r>
      <w:r w:rsidRPr="00605D0F">
        <w:t xml:space="preserve">on the website </w:t>
      </w:r>
      <w:r w:rsidR="00904413" w:rsidRPr="00605D0F">
        <w:t>concern</w:t>
      </w:r>
      <w:r w:rsidR="0022762F" w:rsidRPr="00605D0F">
        <w:t>:</w:t>
      </w:r>
    </w:p>
    <w:p w14:paraId="36831BEA" w14:textId="6F535131" w:rsidR="0022762F" w:rsidRPr="006A360E" w:rsidRDefault="00813DE7" w:rsidP="0022762F">
      <w:pPr>
        <w:numPr>
          <w:ilvl w:val="0"/>
          <w:numId w:val="41"/>
        </w:numPr>
      </w:pPr>
      <w:hyperlink r:id="rId151" w:history="1">
        <w:r w:rsidR="0022762F" w:rsidRPr="006A360E">
          <w:rPr>
            <w:rStyle w:val="Hyperlink"/>
          </w:rPr>
          <w:t>Running a business</w:t>
        </w:r>
      </w:hyperlink>
      <w:r w:rsidR="00987318" w:rsidRPr="006A360E">
        <w:t xml:space="preserve"> (e.g. Developing a business);</w:t>
      </w:r>
    </w:p>
    <w:p w14:paraId="5ED2AB62" w14:textId="52CE35B7" w:rsidR="0022762F" w:rsidRPr="006A360E" w:rsidRDefault="00813DE7" w:rsidP="0022762F">
      <w:pPr>
        <w:numPr>
          <w:ilvl w:val="0"/>
          <w:numId w:val="41"/>
        </w:numPr>
      </w:pPr>
      <w:hyperlink r:id="rId152" w:history="1">
        <w:r w:rsidR="0022762F" w:rsidRPr="006A360E">
          <w:rPr>
            <w:rStyle w:val="Hyperlink"/>
          </w:rPr>
          <w:t>Taxation</w:t>
        </w:r>
      </w:hyperlink>
      <w:r w:rsidR="00987318" w:rsidRPr="006A360E">
        <w:t xml:space="preserve"> (e.g. Business tax);</w:t>
      </w:r>
    </w:p>
    <w:p w14:paraId="5305C477" w14:textId="5C826AAC" w:rsidR="0022762F" w:rsidRPr="006A360E" w:rsidRDefault="00813DE7" w:rsidP="0022762F">
      <w:pPr>
        <w:numPr>
          <w:ilvl w:val="0"/>
          <w:numId w:val="41"/>
        </w:numPr>
      </w:pPr>
      <w:hyperlink r:id="rId153" w:history="1">
        <w:r w:rsidR="0022762F" w:rsidRPr="006A360E">
          <w:rPr>
            <w:rStyle w:val="Hyperlink"/>
          </w:rPr>
          <w:t>Selling in the EU</w:t>
        </w:r>
      </w:hyperlink>
      <w:r w:rsidR="00987318" w:rsidRPr="006A360E">
        <w:t xml:space="preserve"> (e.g. Public contracts); </w:t>
      </w:r>
    </w:p>
    <w:p w14:paraId="1F4ED85B" w14:textId="226A25EE" w:rsidR="0022762F" w:rsidRPr="006A360E" w:rsidRDefault="00813DE7" w:rsidP="0022762F">
      <w:pPr>
        <w:numPr>
          <w:ilvl w:val="0"/>
          <w:numId w:val="41"/>
        </w:numPr>
      </w:pPr>
      <w:hyperlink r:id="rId154" w:history="1">
        <w:r w:rsidR="0022762F" w:rsidRPr="006A360E">
          <w:rPr>
            <w:rStyle w:val="Hyperlink"/>
          </w:rPr>
          <w:t>Human Resources</w:t>
        </w:r>
      </w:hyperlink>
      <w:r w:rsidR="00987318" w:rsidRPr="006A360E">
        <w:t xml:space="preserve"> (e.g. Employment contracts);</w:t>
      </w:r>
    </w:p>
    <w:p w14:paraId="2ECEEDB5" w14:textId="6DFC6B64" w:rsidR="0022762F" w:rsidRPr="006A360E" w:rsidRDefault="00813DE7" w:rsidP="0022762F">
      <w:pPr>
        <w:numPr>
          <w:ilvl w:val="0"/>
          <w:numId w:val="41"/>
        </w:numPr>
      </w:pPr>
      <w:hyperlink r:id="rId155" w:history="1">
        <w:r w:rsidR="0022762F" w:rsidRPr="006A360E">
          <w:rPr>
            <w:rStyle w:val="Hyperlink"/>
          </w:rPr>
          <w:t>Product requirements</w:t>
        </w:r>
      </w:hyperlink>
      <w:r w:rsidR="00FC7B3B" w:rsidRPr="006A360E">
        <w:t xml:space="preserve"> (e.g. Standards);</w:t>
      </w:r>
    </w:p>
    <w:p w14:paraId="5381F9A4" w14:textId="101FDAF0" w:rsidR="0022762F" w:rsidRPr="006A360E" w:rsidRDefault="00813DE7" w:rsidP="0022762F">
      <w:pPr>
        <w:numPr>
          <w:ilvl w:val="0"/>
          <w:numId w:val="41"/>
        </w:numPr>
      </w:pPr>
      <w:hyperlink r:id="rId156" w:history="1">
        <w:r w:rsidR="0022762F" w:rsidRPr="006A360E">
          <w:rPr>
            <w:rStyle w:val="Hyperlink"/>
          </w:rPr>
          <w:t>Financing and Funding</w:t>
        </w:r>
      </w:hyperlink>
      <w:r w:rsidR="00FC7B3B" w:rsidRPr="006A360E">
        <w:t xml:space="preserve"> (e.g. Accounting);</w:t>
      </w:r>
    </w:p>
    <w:p w14:paraId="3C52EDF5" w14:textId="1B994C9D" w:rsidR="0022762F" w:rsidRPr="006A360E" w:rsidRDefault="00813DE7" w:rsidP="0022762F">
      <w:pPr>
        <w:numPr>
          <w:ilvl w:val="0"/>
          <w:numId w:val="41"/>
        </w:numPr>
      </w:pPr>
      <w:hyperlink r:id="rId157" w:history="1">
        <w:r w:rsidR="0022762F" w:rsidRPr="006A360E">
          <w:rPr>
            <w:rStyle w:val="Hyperlink"/>
          </w:rPr>
          <w:t>Dealing with Customers</w:t>
        </w:r>
      </w:hyperlink>
      <w:r w:rsidR="00FC7B3B" w:rsidRPr="006A360E">
        <w:t xml:space="preserve"> (e.g. Data protection).</w:t>
      </w:r>
    </w:p>
    <w:p w14:paraId="4C9BD42D" w14:textId="77777777" w:rsidR="0022762F" w:rsidRPr="00605D0F" w:rsidRDefault="0022762F" w:rsidP="0022762F"/>
    <w:p w14:paraId="1495D197" w14:textId="04750E69" w:rsidR="00E33C49" w:rsidRPr="00605D0F" w:rsidRDefault="00E33C49" w:rsidP="0022762F">
      <w:pPr>
        <w:pStyle w:val="Heading1"/>
        <w:sectPr w:rsidR="00E33C49" w:rsidRPr="00605D0F" w:rsidSect="000E0F64">
          <w:headerReference w:type="even" r:id="rId158"/>
          <w:headerReference w:type="default" r:id="rId159"/>
          <w:footerReference w:type="even" r:id="rId160"/>
          <w:footerReference w:type="default" r:id="rId161"/>
          <w:headerReference w:type="first" r:id="rId162"/>
          <w:footerReference w:type="first" r:id="rId163"/>
          <w:pgSz w:w="11906" w:h="16838" w:code="9"/>
          <w:pgMar w:top="1702" w:right="1418" w:bottom="1418" w:left="1701" w:header="0" w:footer="385" w:gutter="0"/>
          <w:cols w:space="708"/>
          <w:titlePg/>
          <w:docGrid w:linePitch="360"/>
        </w:sectPr>
      </w:pPr>
    </w:p>
    <w:p w14:paraId="79801894" w14:textId="3DA72BBB" w:rsidR="00C1571D" w:rsidRPr="004D740F" w:rsidRDefault="00813DE7"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r>
        <w:lastRenderedPageBreak/>
        <w:pict w14:anchorId="73FEC015">
          <v:rect id="Rectangle 242" o:spid="_x0000_s1063" style="position:absolute;margin-left:0;margin-top:-84.45pt;width:595.95pt;height:103.95pt;z-index:4;visibility:visible;mso-position-horizontal-relative:page;mso-position-vertical-relative:margin;mso-width-relative:margin;mso-height-relative:margin" fillcolor="#039" stroked="f" strokeweight="1pt">
            <v:textbox style="mso-next-textbox:#Rectangle 242">
              <w:txbxContent>
                <w:p w14:paraId="7F554F7B" w14:textId="77777777" w:rsidR="00C709DD" w:rsidRPr="003F5ACF" w:rsidRDefault="00C709DD" w:rsidP="00C46A0F">
                  <w:pPr>
                    <w:jc w:val="left"/>
                    <w:rPr>
                      <w:rFonts w:ascii="EC Square Sans Cond Pro" w:hAnsi="EC Square Sans Cond Pro"/>
                      <w:i/>
                      <w:color w:val="002060"/>
                    </w:rPr>
                  </w:pPr>
                </w:p>
              </w:txbxContent>
            </v:textbox>
            <w10:wrap type="square" anchorx="page" anchory="margin"/>
          </v:rect>
        </w:pict>
      </w:r>
    </w:p>
    <w:p w14:paraId="3245FBC2" w14:textId="77777777" w:rsidR="00DB45A3" w:rsidRDefault="00DB45A3"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175289FE" w14:textId="77777777" w:rsidR="00DB45A3" w:rsidRDefault="00DB45A3"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7E2840C5" w14:textId="77777777" w:rsidR="00DB45A3" w:rsidRDefault="00DB45A3"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4AF6A776" w14:textId="54849A82" w:rsidR="00D80A06" w:rsidRPr="00605D0F" w:rsidRDefault="00D80A06"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605D0F">
        <w:rPr>
          <w:rFonts w:ascii="EC Square Sans Cond Pro" w:hAnsi="EC Square Sans Cond Pro" w:cs="EC Square Sans Pro Medium"/>
          <w:color w:val="4958A0"/>
          <w:sz w:val="36"/>
          <w:szCs w:val="36"/>
          <w:lang w:eastAsia="fr-BE"/>
        </w:rPr>
        <w:t xml:space="preserve">The </w:t>
      </w:r>
      <w:r w:rsidR="00F642E3" w:rsidRPr="00605D0F">
        <w:rPr>
          <w:rFonts w:ascii="EC Square Sans Cond Pro" w:hAnsi="EC Square Sans Cond Pro" w:cs="EC Square Sans Pro Medium"/>
          <w:color w:val="4958A0"/>
          <w:sz w:val="36"/>
          <w:szCs w:val="36"/>
          <w:lang w:eastAsia="fr-BE"/>
        </w:rPr>
        <w:t xml:space="preserve">Digital Public Administration </w:t>
      </w:r>
      <w:r w:rsidRPr="00605D0F">
        <w:rPr>
          <w:rFonts w:ascii="EC Square Sans Cond Pro" w:hAnsi="EC Square Sans Cond Pro" w:cs="EC Square Sans Pro Medium"/>
          <w:color w:val="4958A0"/>
          <w:sz w:val="36"/>
          <w:szCs w:val="36"/>
          <w:lang w:eastAsia="fr-BE"/>
        </w:rPr>
        <w:t>Factsheets</w:t>
      </w:r>
    </w:p>
    <w:p w14:paraId="738332BB" w14:textId="26C874D3" w:rsidR="00D80A06" w:rsidRPr="00605D0F" w:rsidRDefault="00D80A06" w:rsidP="00D80A06">
      <w:pPr>
        <w:rPr>
          <w:rFonts w:ascii="EC Square Sans Cond Pro" w:hAnsi="EC Square Sans Cond Pro" w:cs="EC Square Sans Pro"/>
          <w:lang w:eastAsia="fr-BE"/>
        </w:rPr>
      </w:pPr>
      <w:r w:rsidRPr="00605D0F">
        <w:rPr>
          <w:rFonts w:ascii="EC Square Sans Cond Pro" w:hAnsi="EC Square Sans Cond Pro" w:cs="EC Square Sans Pro"/>
          <w:lang w:eastAsia="fr-BE"/>
        </w:rPr>
        <w:t xml:space="preserve">The factsheets present an overview of the state and progress of Digital </w:t>
      </w:r>
      <w:r w:rsidR="001247A3" w:rsidRPr="00605D0F">
        <w:rPr>
          <w:rFonts w:ascii="EC Square Sans Cond Pro" w:hAnsi="EC Square Sans Cond Pro" w:cs="EC Square Sans Pro"/>
          <w:lang w:eastAsia="fr-BE"/>
        </w:rPr>
        <w:t xml:space="preserve">Public Administration and </w:t>
      </w:r>
      <w:r w:rsidR="00EC650E" w:rsidRPr="00605D0F">
        <w:rPr>
          <w:rFonts w:ascii="EC Square Sans Cond Pro" w:hAnsi="EC Square Sans Cond Pro" w:cs="EC Square Sans Pro"/>
          <w:lang w:eastAsia="fr-BE"/>
        </w:rPr>
        <w:t>Interoperability</w:t>
      </w:r>
      <w:r w:rsidR="007579D2" w:rsidRPr="00605D0F">
        <w:rPr>
          <w:rFonts w:ascii="EC Square Sans Cond Pro" w:hAnsi="EC Square Sans Cond Pro" w:cs="EC Square Sans Pro"/>
          <w:lang w:eastAsia="fr-BE"/>
        </w:rPr>
        <w:t xml:space="preserve"> within </w:t>
      </w:r>
      <w:r w:rsidR="00EC650E" w:rsidRPr="00605D0F">
        <w:rPr>
          <w:rFonts w:ascii="EC Square Sans Cond Pro" w:hAnsi="EC Square Sans Cond Pro" w:cs="EC Square Sans Pro"/>
          <w:lang w:eastAsia="fr-BE"/>
        </w:rPr>
        <w:t>European</w:t>
      </w:r>
      <w:r w:rsidRPr="00605D0F">
        <w:rPr>
          <w:rFonts w:ascii="EC Square Sans Cond Pro" w:hAnsi="EC Square Sans Cond Pro" w:cs="EC Square Sans Pro"/>
          <w:lang w:eastAsia="fr-BE"/>
        </w:rPr>
        <w:t xml:space="preserve"> countries.</w:t>
      </w:r>
    </w:p>
    <w:p w14:paraId="0B3E1A1C" w14:textId="69E0DC59" w:rsidR="00D80A06" w:rsidRPr="001F4B7D" w:rsidRDefault="00D80A06" w:rsidP="001F4B7D">
      <w:pPr>
        <w:pStyle w:val="CommentText"/>
      </w:pPr>
      <w:r w:rsidRPr="00605D0F">
        <w:rPr>
          <w:rFonts w:ascii="EC Square Sans Cond Pro" w:hAnsi="EC Square Sans Cond Pro" w:cs="EC Square Sans Pro"/>
          <w:lang w:eastAsia="fr-BE"/>
        </w:rPr>
        <w:t>The</w:t>
      </w:r>
      <w:r w:rsidR="00BE3454" w:rsidRPr="00605D0F">
        <w:rPr>
          <w:rFonts w:ascii="EC Square Sans Cond Pro" w:hAnsi="EC Square Sans Cond Pro" w:cs="EC Square Sans Pro"/>
          <w:lang w:eastAsia="fr-BE"/>
        </w:rPr>
        <w:t xml:space="preserve"> factsheets</w:t>
      </w:r>
      <w:r w:rsidRPr="00605D0F">
        <w:rPr>
          <w:rFonts w:ascii="EC Square Sans Cond Pro" w:hAnsi="EC Square Sans Cond Pro" w:cs="EC Square Sans Pro"/>
          <w:lang w:eastAsia="fr-BE"/>
        </w:rPr>
        <w:t xml:space="preserve"> are published on the Joinup platform, which is a joint initiative by the Directorate General for Informatics (DG DIGIT) and the Directorate General for Communications Networks, Content &amp; Technology (DG CONNECT). This factsheet received valuable contribution from </w:t>
      </w:r>
      <w:r w:rsidR="005E3A19" w:rsidRPr="001F4B7D">
        <w:rPr>
          <w:rFonts w:ascii="EC Square Sans Cond Pro" w:hAnsi="EC Square Sans Cond Pro" w:cs="EC Square Sans Pro"/>
          <w:lang w:eastAsia="fr-BE"/>
        </w:rPr>
        <w:t>Henrieta Buvalová</w:t>
      </w:r>
      <w:r w:rsidR="005E3A19">
        <w:rPr>
          <w:rFonts w:ascii="EC Square Sans Cond Pro" w:hAnsi="EC Square Sans Cond Pro" w:cs="EC Square Sans Pro"/>
          <w:lang w:eastAsia="fr-BE"/>
        </w:rPr>
        <w:t xml:space="preserve"> (</w:t>
      </w:r>
      <w:r w:rsidR="005E3A19" w:rsidRPr="005E3A19">
        <w:rPr>
          <w:rFonts w:ascii="EC Square Sans Cond Pro" w:hAnsi="EC Square Sans Cond Pro" w:cs="EC Square Sans Pro"/>
          <w:lang w:eastAsia="fr-BE"/>
        </w:rPr>
        <w:t>National Agency for Network and Electronic Services</w:t>
      </w:r>
      <w:r w:rsidR="005E3A19">
        <w:rPr>
          <w:rFonts w:ascii="EC Square Sans Cond Pro" w:hAnsi="EC Square Sans Cond Pro" w:cs="EC Square Sans Pro"/>
          <w:lang w:eastAsia="fr-BE"/>
        </w:rPr>
        <w:t xml:space="preserve">), </w:t>
      </w:r>
      <w:r w:rsidR="005E3A19" w:rsidRPr="001F4B7D">
        <w:rPr>
          <w:rFonts w:ascii="EC Square Sans Cond Pro" w:hAnsi="EC Square Sans Cond Pro" w:cs="EC Square Sans Pro"/>
          <w:lang w:eastAsia="fr-BE"/>
        </w:rPr>
        <w:t>Matej Šalmík</w:t>
      </w:r>
      <w:r w:rsidR="005E3A19">
        <w:rPr>
          <w:rFonts w:ascii="EC Square Sans Cond Pro" w:hAnsi="EC Square Sans Cond Pro" w:cs="EC Square Sans Pro"/>
          <w:lang w:eastAsia="fr-BE"/>
        </w:rPr>
        <w:t xml:space="preserve"> (</w:t>
      </w:r>
      <w:r w:rsidR="005E3A19" w:rsidRPr="00726A31">
        <w:rPr>
          <w:rFonts w:ascii="EC Square Sans Cond Pro" w:hAnsi="EC Square Sans Cond Pro" w:cs="EC Square Sans Pro"/>
          <w:lang w:eastAsia="fr-BE"/>
        </w:rPr>
        <w:t>National Security Authority</w:t>
      </w:r>
      <w:r w:rsidR="005E3A19">
        <w:rPr>
          <w:rFonts w:ascii="EC Square Sans Cond Pro" w:hAnsi="EC Square Sans Cond Pro" w:cs="EC Square Sans Pro"/>
          <w:lang w:eastAsia="fr-BE"/>
        </w:rPr>
        <w:t xml:space="preserve">), </w:t>
      </w:r>
      <w:r w:rsidR="00B6422A" w:rsidRPr="00334950">
        <w:rPr>
          <w:rFonts w:ascii="EC Square Sans Cond Pro" w:hAnsi="EC Square Sans Cond Pro" w:cs="EC Square Sans Pro"/>
          <w:lang w:eastAsia="fr-BE"/>
        </w:rPr>
        <w:t>Ivan Liska</w:t>
      </w:r>
      <w:r w:rsidR="001F4B7D">
        <w:rPr>
          <w:rFonts w:ascii="EC Square Sans Cond Pro" w:hAnsi="EC Square Sans Cond Pro" w:cs="EC Square Sans Pro"/>
          <w:lang w:eastAsia="fr-BE"/>
        </w:rPr>
        <w:t>,</w:t>
      </w:r>
      <w:r w:rsidR="005E3A19">
        <w:rPr>
          <w:rFonts w:ascii="EC Square Sans Cond Pro" w:hAnsi="EC Square Sans Cond Pro" w:cs="EC Square Sans Pro"/>
          <w:lang w:eastAsia="fr-BE"/>
        </w:rPr>
        <w:t xml:space="preserve"> </w:t>
      </w:r>
      <w:r w:rsidR="001F4B7D" w:rsidRPr="001F4B7D">
        <w:rPr>
          <w:rFonts w:ascii="EC Square Sans Cond Pro" w:hAnsi="EC Square Sans Cond Pro" w:cs="EC Square Sans Pro"/>
          <w:lang w:eastAsia="fr-BE"/>
        </w:rPr>
        <w:t xml:space="preserve">Michaela Galia Pallayová, Rastislav Pavlík, Nadežda Nikšová, Erika Wallová, Dušana Kováčová, </w:t>
      </w:r>
      <w:r w:rsidR="005E3A19" w:rsidRPr="001F4B7D">
        <w:rPr>
          <w:rFonts w:ascii="EC Square Sans Cond Pro" w:hAnsi="EC Square Sans Cond Pro" w:cs="EC Square Sans Pro"/>
          <w:lang w:eastAsia="fr-BE"/>
        </w:rPr>
        <w:t>Barbora Sedálová,</w:t>
      </w:r>
      <w:r w:rsidR="005E3A19">
        <w:t xml:space="preserve"> </w:t>
      </w:r>
      <w:r w:rsidR="005E3A19" w:rsidRPr="00334950">
        <w:rPr>
          <w:rFonts w:ascii="EC Square Sans Cond Pro" w:hAnsi="EC Square Sans Cond Pro" w:cs="EC Square Sans Pro"/>
          <w:lang w:eastAsia="fr-BE"/>
        </w:rPr>
        <w:t>and Lenka Zuborova</w:t>
      </w:r>
      <w:r w:rsidR="001F4B7D" w:rsidRPr="001F4B7D">
        <w:rPr>
          <w:rFonts w:ascii="EC Square Sans Cond Pro" w:hAnsi="EC Square Sans Cond Pro" w:cs="EC Square Sans Pro"/>
          <w:lang w:eastAsia="fr-BE"/>
        </w:rPr>
        <w:t xml:space="preserve"> </w:t>
      </w:r>
      <w:r w:rsidR="00AC675B">
        <w:rPr>
          <w:rFonts w:ascii="EC Square Sans Cond Pro" w:hAnsi="EC Square Sans Cond Pro" w:cs="EC Square Sans Pro"/>
          <w:lang w:eastAsia="fr-BE"/>
        </w:rPr>
        <w:t xml:space="preserve">(Ministry of Investments, Regional </w:t>
      </w:r>
      <w:r w:rsidR="00AE6282">
        <w:rPr>
          <w:rFonts w:ascii="EC Square Sans Cond Pro" w:hAnsi="EC Square Sans Cond Pro" w:cs="EC Square Sans Pro"/>
          <w:lang w:eastAsia="fr-BE"/>
        </w:rPr>
        <w:t>Development,</w:t>
      </w:r>
      <w:r w:rsidR="00AC5C55">
        <w:rPr>
          <w:rFonts w:ascii="EC Square Sans Cond Pro" w:hAnsi="EC Square Sans Cond Pro" w:cs="EC Square Sans Pro"/>
          <w:lang w:eastAsia="fr-BE"/>
        </w:rPr>
        <w:t xml:space="preserve"> and </w:t>
      </w:r>
      <w:r w:rsidR="005E3A19">
        <w:rPr>
          <w:rFonts w:ascii="EC Square Sans Cond Pro" w:hAnsi="EC Square Sans Cond Pro" w:cs="EC Square Sans Pro"/>
          <w:lang w:eastAsia="fr-BE"/>
        </w:rPr>
        <w:t>I</w:t>
      </w:r>
      <w:r w:rsidR="00AC5C55">
        <w:rPr>
          <w:rFonts w:ascii="EC Square Sans Cond Pro" w:hAnsi="EC Square Sans Cond Pro" w:cs="EC Square Sans Pro"/>
          <w:lang w:eastAsia="fr-BE"/>
        </w:rPr>
        <w:t>nformati</w:t>
      </w:r>
      <w:r w:rsidR="00B0247B">
        <w:rPr>
          <w:rFonts w:ascii="EC Square Sans Cond Pro" w:hAnsi="EC Square Sans Cond Pro" w:cs="EC Square Sans Pro"/>
          <w:lang w:eastAsia="fr-BE"/>
        </w:rPr>
        <w:t>s</w:t>
      </w:r>
      <w:r w:rsidR="00AC5C55">
        <w:rPr>
          <w:rFonts w:ascii="EC Square Sans Cond Pro" w:hAnsi="EC Square Sans Cond Pro" w:cs="EC Square Sans Pro"/>
          <w:lang w:eastAsia="fr-BE"/>
        </w:rPr>
        <w:t>ation of the Slovak Republic)</w:t>
      </w:r>
      <w:r w:rsidR="00510DEE" w:rsidRPr="00605D0F">
        <w:rPr>
          <w:rFonts w:ascii="EC Square Sans Cond Pro" w:hAnsi="EC Square Sans Cond Pro" w:cs="EC Square Sans Pro"/>
          <w:lang w:eastAsia="fr-BE"/>
        </w:rPr>
        <w:t>.</w:t>
      </w:r>
    </w:p>
    <w:p w14:paraId="687C667B" w14:textId="77777777" w:rsidR="00D80A06" w:rsidRPr="00605D0F" w:rsidRDefault="00D80A06" w:rsidP="00D80A06">
      <w:pPr>
        <w:autoSpaceDE w:val="0"/>
        <w:autoSpaceDN w:val="0"/>
        <w:adjustRightInd w:val="0"/>
        <w:rPr>
          <w:rFonts w:ascii="EC Square Sans Cond Pro" w:hAnsi="EC Square Sans Cond Pro" w:cs="EC Square Sans Pro"/>
          <w:lang w:eastAsia="fr-BE"/>
        </w:rPr>
      </w:pPr>
    </w:p>
    <w:p w14:paraId="07747360" w14:textId="1516A12C" w:rsidR="00D80A06" w:rsidRPr="006A360E" w:rsidRDefault="00813DE7" w:rsidP="00D1247F">
      <w:pPr>
        <w:ind w:left="454" w:hanging="454"/>
        <w:jc w:val="left"/>
        <w:rPr>
          <w:rFonts w:ascii="Calibri" w:hAnsi="Calibri"/>
          <w:i/>
          <w:iCs/>
          <w:color w:val="auto"/>
          <w:lang w:eastAsia="en-US"/>
        </w:rPr>
      </w:pPr>
      <w:r>
        <w:pict w14:anchorId="2C20BC7A">
          <v:shape id="Picture 2" o:spid="_x0000_s1066" type="#_x0000_t75" href="https://lu.wavestone.com/en/" style="position:absolute;left:0;text-align:left;margin-left:-.15pt;margin-top:-.75pt;width:17.75pt;height:16.7pt;z-index:-15;visibility:visible;mso-position-horizontal-relative:margin;mso-width-relative:margin;mso-height-relative:margin" o:bwmode="grayScale" wrapcoords="6253 0 3411 1200 -568 7200 -568 11400 3411 19200 7389 20400 13642 20400 17621 19200 21600 11400 21600 7800 18189 2400 14779 0 6253 0" o:button="t">
            <v:fill o:detectmouseclick="t"/>
            <v:imagedata r:id="rId164" o:title="W + WAVESTONE–RGB"/>
            <w10:wrap anchorx="margin"/>
          </v:shape>
        </w:pict>
      </w:r>
      <w:r w:rsidR="00D80A06" w:rsidRPr="006A360E">
        <w:rPr>
          <w:rFonts w:ascii="Calibri" w:hAnsi="Calibri"/>
          <w:i/>
          <w:iCs/>
          <w:color w:val="auto"/>
          <w:lang w:eastAsia="en-US"/>
        </w:rPr>
        <w:t xml:space="preserve">          </w:t>
      </w:r>
      <w:r w:rsidR="00D80A06" w:rsidRPr="006A360E">
        <w:rPr>
          <w:rFonts w:ascii="EC Square Sans Cond Pro" w:hAnsi="EC Square Sans Cond Pro" w:cs="EC Square Sans Pro"/>
          <w:i/>
          <w:iCs/>
          <w:lang w:eastAsia="fr-BE"/>
        </w:rPr>
        <w:t xml:space="preserve">The </w:t>
      </w:r>
      <w:r w:rsidR="00D36669" w:rsidRPr="006A360E">
        <w:rPr>
          <w:rFonts w:ascii="EC Square Sans Cond Pro" w:hAnsi="EC Square Sans Cond Pro" w:cs="EC Square Sans Pro"/>
          <w:i/>
          <w:iCs/>
          <w:lang w:eastAsia="fr-BE"/>
        </w:rPr>
        <w:t>Digital Public Administration f</w:t>
      </w:r>
      <w:r w:rsidR="00D80A06" w:rsidRPr="00605D0F">
        <w:rPr>
          <w:rFonts w:ascii="EC Square Sans Cond Pro" w:hAnsi="EC Square Sans Cond Pro" w:cs="EC Square Sans Pro"/>
          <w:i/>
          <w:iCs/>
          <w:lang w:eastAsia="fr-BE"/>
        </w:rPr>
        <w:t>actsheets are prepared for the European Commission by</w:t>
      </w:r>
      <w:r w:rsidR="00D80A06" w:rsidRPr="00605D0F">
        <w:rPr>
          <w:rFonts w:ascii="Calibri" w:hAnsi="Calibri"/>
          <w:i/>
          <w:iCs/>
          <w:color w:val="auto"/>
          <w:lang w:eastAsia="en-US"/>
        </w:rPr>
        <w:t xml:space="preserve"> </w:t>
      </w:r>
      <w:hyperlink r:id="rId165" w:history="1">
        <w:r w:rsidR="00D80A06" w:rsidRPr="006A360E">
          <w:rPr>
            <w:rFonts w:ascii="EC Square Sans Cond Pro" w:hAnsi="EC Square Sans Cond Pro" w:cs="EC Square Sans Pro"/>
            <w:i/>
            <w:iCs/>
            <w:color w:val="2F5496"/>
            <w:lang w:eastAsia="fr-BE"/>
          </w:rPr>
          <w:t>Wavestone</w:t>
        </w:r>
      </w:hyperlink>
      <w:r w:rsidR="00F55CD7" w:rsidRPr="006A360E">
        <w:rPr>
          <w:rFonts w:ascii="EC Square Sans Cond Pro" w:hAnsi="EC Square Sans Cond Pro" w:cs="EC Square Sans Pro"/>
          <w:i/>
          <w:iCs/>
          <w:lang w:eastAsia="fr-BE"/>
        </w:rPr>
        <w:t>.</w:t>
      </w:r>
    </w:p>
    <w:p w14:paraId="149A5769" w14:textId="3E539953" w:rsidR="00585763" w:rsidRPr="00514C94" w:rsidRDefault="00585763" w:rsidP="00585763">
      <w:pPr>
        <w:pStyle w:val="BodyText"/>
      </w:pPr>
    </w:p>
    <w:p w14:paraId="1D9D3ABA" w14:textId="77777777" w:rsidR="00257E97" w:rsidRPr="004F0BB9" w:rsidRDefault="00257E97" w:rsidP="00257E97">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33E2C305" w14:textId="77777777" w:rsidR="00257E97" w:rsidRDefault="00257E97" w:rsidP="00257E97">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166"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1D605B4E" w14:textId="77777777" w:rsidR="00257E97" w:rsidRPr="00F86C36" w:rsidRDefault="00257E97" w:rsidP="00257E9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149B7390" w14:textId="77777777" w:rsidR="00257E97" w:rsidRDefault="00257E97" w:rsidP="00257E9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167"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2AAD25F1" w14:textId="77777777" w:rsidR="00257E97" w:rsidRDefault="00257E97" w:rsidP="00257E9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4F956518" w14:textId="435CD5D3" w:rsidR="00257E97" w:rsidRPr="002F0134" w:rsidRDefault="00813DE7" w:rsidP="00257E9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pict w14:anchorId="62892BA9">
          <v:shape id="Picture 33" o:spid="_x0000_s1332" type="#_x0000_t75" alt="Graphical user interface, application&#10;&#10;Description automatically generated" style="position:absolute;left:0;text-align:left;margin-left:204.35pt;margin-top:5.3pt;width:265.9pt;height:113.9pt;z-index:-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v:imagedata r:id="rId168" o:title="Graphical user interface, application&#10;&#10;Description automatically generated"/>
          </v:shape>
        </w:pict>
      </w:r>
      <w:r w:rsidR="00257E97" w:rsidRPr="00746AC1">
        <w:rPr>
          <w:rFonts w:ascii="EC Square Sans Cond Pro" w:hAnsi="EC Square Sans Cond Pro" w:cs="EC Square Sans Pro Medium"/>
          <w:color w:val="4958A0"/>
          <w:sz w:val="36"/>
          <w:szCs w:val="36"/>
          <w:lang w:val="en-US" w:eastAsia="fr-BE"/>
        </w:rPr>
        <w:t>Follow us</w:t>
      </w:r>
    </w:p>
    <w:p w14:paraId="31541BB1" w14:textId="349405AF" w:rsidR="00257E97" w:rsidRPr="004F0BB9" w:rsidRDefault="00813DE7" w:rsidP="00257E97">
      <w:pPr>
        <w:autoSpaceDE w:val="0"/>
        <w:autoSpaceDN w:val="0"/>
        <w:adjustRightInd w:val="0"/>
        <w:spacing w:before="40" w:line="181" w:lineRule="atLeast"/>
        <w:ind w:left="567"/>
        <w:jc w:val="left"/>
        <w:rPr>
          <w:rFonts w:ascii="EC Square Sans Cond Pro" w:hAnsi="EC Square Sans Cond Pro"/>
          <w:color w:val="034EA2"/>
          <w:lang w:val="fr-FR"/>
        </w:rPr>
      </w:pPr>
      <w:r>
        <w:rPr>
          <w:noProof/>
        </w:rPr>
        <w:pict w14:anchorId="2366A9FD">
          <v:shape id="Picture 27" o:spid="_x0000_s1331" type="#_x0000_t75" alt="A picture containing text, ax&#10;&#10;Description automatically generated" style="position:absolute;left:0;text-align:left;margin-left:.3pt;margin-top:7.2pt;width:17.75pt;height:14.4pt;z-index:-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169" o:title="A picture containing text, ax&#10;&#10;Description automatically generated"/>
          </v:shape>
        </w:pict>
      </w:r>
      <w:r w:rsidR="00257E97" w:rsidRPr="004F0BB9">
        <w:rPr>
          <w:rStyle w:val="Hyperlink"/>
          <w:rFonts w:ascii="EC Square Sans Cond Pro" w:hAnsi="EC Square Sans Cond Pro"/>
          <w:lang w:val="fr-FR"/>
        </w:rPr>
        <w:t>@</w:t>
      </w:r>
      <w:hyperlink r:id="rId170" w:history="1">
        <w:r w:rsidR="00257E97">
          <w:rPr>
            <w:rStyle w:val="Hyperlink"/>
            <w:rFonts w:ascii="EC Square Sans Cond Pro" w:hAnsi="EC Square Sans Cond Pro"/>
            <w:lang w:val="fr-FR"/>
          </w:rPr>
          <w:t>InteroperableEurope</w:t>
        </w:r>
      </w:hyperlink>
    </w:p>
    <w:p w14:paraId="02B72434" w14:textId="77777777" w:rsidR="00257E97" w:rsidRPr="004F0BB9" w:rsidRDefault="00813DE7" w:rsidP="00257E97">
      <w:pPr>
        <w:autoSpaceDE w:val="0"/>
        <w:autoSpaceDN w:val="0"/>
        <w:adjustRightInd w:val="0"/>
        <w:spacing w:before="40" w:line="181" w:lineRule="atLeast"/>
        <w:ind w:left="567"/>
        <w:jc w:val="left"/>
        <w:rPr>
          <w:rFonts w:ascii="EC Square Sans Cond Pro" w:hAnsi="EC Square Sans Cond Pro"/>
          <w:color w:val="034EA2"/>
          <w:lang w:val="fr-FR"/>
        </w:rPr>
      </w:pPr>
      <w:hyperlink r:id="rId171" w:history="1">
        <w:r w:rsidR="00257E97" w:rsidRPr="004F0BB9">
          <w:rPr>
            <w:rStyle w:val="Hyperlink"/>
            <w:rFonts w:ascii="EC Square Sans Cond Pro" w:hAnsi="EC Square Sans Cond Pro"/>
            <w:lang w:val="fr-FR"/>
          </w:rPr>
          <w:t>@Joinup_eu</w:t>
        </w:r>
      </w:hyperlink>
    </w:p>
    <w:p w14:paraId="3129C01B" w14:textId="0634535E" w:rsidR="00257E97" w:rsidRPr="00AE5D2E" w:rsidRDefault="00813DE7" w:rsidP="007965C6">
      <w:pPr>
        <w:autoSpaceDE w:val="0"/>
        <w:autoSpaceDN w:val="0"/>
        <w:adjustRightInd w:val="0"/>
        <w:spacing w:before="40" w:line="181" w:lineRule="atLeast"/>
        <w:ind w:left="567"/>
        <w:jc w:val="left"/>
        <w:rPr>
          <w:color w:val="034EA2"/>
          <w:lang w:val="fr-FR"/>
        </w:rPr>
      </w:pPr>
      <w:r>
        <w:rPr>
          <w:noProof/>
        </w:rPr>
        <w:pict w14:anchorId="4F8E3F30">
          <v:shape id="Picture 22" o:spid="_x0000_s1330" type="#_x0000_t75" style="position:absolute;left:0;text-align:left;margin-left:1.95pt;margin-top:570.5pt;width:16.3pt;height:16.05pt;z-index:-14;visibility:visible;mso-wrap-style:square;mso-width-percent:0;mso-height-percent:0;mso-wrap-distance-left:9pt;mso-wrap-distance-top:0;mso-wrap-distance-right:9pt;mso-wrap-distance-bottom:0;mso-position-horizontal-relative:margin;mso-position-vertical-relative:margin;mso-width-percent:0;mso-height-percent:0;mso-width-relative:page;mso-height-relative:page">
            <v:imagedata r:id="rId172" o:title="" cropleft="9446f" cropright="4813f"/>
            <w10:wrap anchorx="margin" anchory="margin"/>
          </v:shape>
        </w:pict>
      </w:r>
      <w:hyperlink r:id="rId173" w:history="1">
        <w:proofErr w:type="spellStart"/>
        <w:r w:rsidR="00257E97">
          <w:rPr>
            <w:rStyle w:val="Hyperlink"/>
            <w:rFonts w:ascii="EC Square Sans Cond Pro" w:hAnsi="EC Square Sans Cond Pro"/>
            <w:lang w:val="fr-FR"/>
          </w:rPr>
          <w:t>Interoperable</w:t>
        </w:r>
        <w:proofErr w:type="spellEnd"/>
      </w:hyperlink>
      <w:r w:rsidR="00257E97" w:rsidRPr="00AE5D2E">
        <w:rPr>
          <w:rStyle w:val="Hyperlink"/>
          <w:rFonts w:ascii="EC Square Sans Cond Pro" w:hAnsi="EC Square Sans Cond Pro"/>
          <w:lang w:val="fr-FR"/>
        </w:rPr>
        <w:t xml:space="preserve"> </w:t>
      </w:r>
      <w:r w:rsidR="00257E97">
        <w:rPr>
          <w:rStyle w:val="Hyperlink"/>
          <w:rFonts w:ascii="EC Square Sans Cond Pro" w:hAnsi="EC Square Sans Cond Pro"/>
          <w:lang w:val="fr-FR"/>
        </w:rPr>
        <w:t>Europe</w:t>
      </w:r>
    </w:p>
    <w:p w14:paraId="29BBA0B4" w14:textId="77777777" w:rsidR="00257E97" w:rsidRPr="004F0BB9" w:rsidRDefault="00257E97" w:rsidP="00257E97">
      <w:pPr>
        <w:pStyle w:val="BodyText"/>
        <w:rPr>
          <w:lang w:val="fr-FR"/>
        </w:rPr>
      </w:pPr>
    </w:p>
    <w:p w14:paraId="1E10EB84" w14:textId="14C4363D" w:rsidR="00257E97" w:rsidRPr="009F10A5" w:rsidRDefault="00813DE7" w:rsidP="00257E97">
      <w:pPr>
        <w:spacing w:after="120"/>
        <w:rPr>
          <w:lang w:val="it-IT"/>
        </w:rPr>
      </w:pPr>
      <w:r>
        <w:rPr>
          <w:noProof/>
        </w:rPr>
        <w:pict w14:anchorId="5DB8C757">
          <v:rect id="_x0000_s1329" style="position:absolute;left:0;text-align:left;margin-left:0;margin-top:-84.45pt;width:595.95pt;height:103.95pt;z-index:3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" fillcolor="#039" stroked="f">
            <v:textbox>
              <w:txbxContent>
                <w:p w14:paraId="24FBE6E6" w14:textId="77777777" w:rsidR="00C709DD" w:rsidRPr="00040BDF" w:rsidRDefault="00C709DD" w:rsidP="00257E97">
                  <w:pPr>
                    <w:jc w:val="left"/>
                    <w:rPr>
                      <w:rFonts w:ascii="EC Square Sans Cond Pro" w:hAnsi="EC Square Sans Cond Pro"/>
                      <w:i/>
                      <w:color w:val="002060"/>
                    </w:rPr>
                  </w:pPr>
                </w:p>
              </w:txbxContent>
            </v:textbox>
            <w10:wrap type="square" anchorx="page" anchory="margin"/>
          </v:rect>
        </w:pict>
      </w:r>
    </w:p>
    <w:p w14:paraId="1DD58FD7" w14:textId="0E7A55A5" w:rsidR="00257E97" w:rsidRPr="005F1D28" w:rsidRDefault="00257E97" w:rsidP="00585763">
      <w:pPr>
        <w:pStyle w:val="BodyText"/>
        <w:rPr>
          <w:lang w:val="it-IT"/>
        </w:rPr>
      </w:pPr>
    </w:p>
    <w:sectPr w:rsidR="00257E97" w:rsidRPr="005F1D28" w:rsidSect="00C6317C">
      <w:footerReference w:type="first" r:id="rId174"/>
      <w:pgSz w:w="11906" w:h="16838" w:code="9"/>
      <w:pgMar w:top="1699" w:right="1411" w:bottom="0" w:left="1699" w:header="0" w:footer="38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5686D" w14:textId="77777777" w:rsidR="00813DE7" w:rsidRPr="006A1DAA" w:rsidRDefault="00813DE7">
      <w:r w:rsidRPr="006A1DAA">
        <w:separator/>
      </w:r>
    </w:p>
  </w:endnote>
  <w:endnote w:type="continuationSeparator" w:id="0">
    <w:p w14:paraId="7E9383F8" w14:textId="77777777" w:rsidR="00813DE7" w:rsidRPr="006A1DAA" w:rsidRDefault="00813DE7">
      <w:r w:rsidRPr="006A1DAA">
        <w:continuationSeparator/>
      </w:r>
    </w:p>
  </w:endnote>
  <w:endnote w:type="continuationNotice" w:id="1">
    <w:p w14:paraId="75D409D1" w14:textId="77777777" w:rsidR="00813DE7" w:rsidRDefault="00813D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doni MT Condensed">
    <w:panose1 w:val="02070606080606020203"/>
    <w:charset w:val="00"/>
    <w:family w:val="roman"/>
    <w:pitch w:val="variable"/>
    <w:sig w:usb0="00000003" w:usb1="00000000" w:usb2="00000000" w:usb3="00000000" w:csb0="00000001" w:csb1="00000000"/>
  </w:font>
  <w:font w:name="EC Square Sans Pro">
    <w:altName w:val="Calibri"/>
    <w:charset w:val="00"/>
    <w:family w:val="swiss"/>
    <w:pitch w:val="variable"/>
    <w:sig w:usb0="A00002BF" w:usb1="5000E0FB" w:usb2="00000000" w:usb3="00000000" w:csb0="0000019F" w:csb1="00000000"/>
  </w:font>
  <w:font w:name="Yu Mincho">
    <w:charset w:val="80"/>
    <w:family w:val="roman"/>
    <w:pitch w:val="variable"/>
    <w:sig w:usb0="800002E7" w:usb1="2AC7FCFF" w:usb2="00000012" w:usb3="00000000" w:csb0="000200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F17BA" w14:textId="77777777" w:rsidR="0069086D" w:rsidRDefault="006908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9ACBD" w14:textId="3708707F" w:rsidR="00C709DD" w:rsidRDefault="00813DE7">
    <w:pPr>
      <w:pStyle w:val="Footer"/>
      <w:jc w:val="right"/>
    </w:pPr>
    <w:r>
      <w:rPr>
        <w:noProof/>
      </w:rPr>
      <w:pict w14:anchorId="67D43B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54" type="#_x0000_t75" style="position:absolute;left:0;text-align:left;margin-left:-86.1pt;margin-top:-32.35pt;width:596.2pt;height:70.1pt;z-index:-2">
          <v:imagedata r:id="rId1" o:title=""/>
        </v:shape>
      </w:pict>
    </w:r>
    <w:r>
      <w:rPr>
        <w:noProof/>
      </w:rPr>
      <w:pict w14:anchorId="50ABE9A7">
        <v:shape id="Picture 10" o:spid="_x0000_s2151" type="#_x0000_t75" alt="A view of the earth from space&#10;&#10;Description automatically generated with low confidence" style="position:absolute;left:0;text-align:left;margin-left:-.7pt;margin-top:776.35pt;width:596.25pt;height:69.75pt;z-index:-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v:imagedata r:id="rId2" o:title="A view of the earth from space&#10;&#10;Description automatically generated with low confidence" cropbottom="15795f" cropleft="1028f" cropright="4812f"/>
        </v:shape>
      </w:pict>
    </w:r>
    <w:r w:rsidR="00C709DD">
      <w:fldChar w:fldCharType="begin"/>
    </w:r>
    <w:r w:rsidR="00C709DD">
      <w:instrText xml:space="preserve"> PAGE   \* MERGEFORMAT </w:instrText>
    </w:r>
    <w:r w:rsidR="00C709DD">
      <w:fldChar w:fldCharType="separate"/>
    </w:r>
    <w:r w:rsidR="0059028D">
      <w:rPr>
        <w:noProof/>
      </w:rPr>
      <w:t>42</w:t>
    </w:r>
    <w:r w:rsidR="00C709DD">
      <w:rPr>
        <w:noProof/>
      </w:rPr>
      <w:fldChar w:fldCharType="end"/>
    </w:r>
  </w:p>
  <w:p w14:paraId="1EB9B7F5" w14:textId="551630A2" w:rsidR="00C709DD" w:rsidRPr="00564F41" w:rsidRDefault="00813DE7" w:rsidP="00564F41">
    <w:pPr>
      <w:pStyle w:val="Footer"/>
      <w:jc w:val="center"/>
      <w:rPr>
        <w:rStyle w:val="PageNumber"/>
        <w:color w:val="808080"/>
        <w:sz w:val="16"/>
      </w:rPr>
    </w:pPr>
    <w:r>
      <w:rPr>
        <w:noProof/>
      </w:rPr>
      <w:pict w14:anchorId="733A2E72">
        <v:shape id="_x0000_s2152" type="#_x0000_t75" alt="A view of the earth from space&#10;&#10;Description automatically generated with low confidence" style="position:absolute;left:0;text-align:left;margin-left:-.7pt;margin-top:776.35pt;width:596.25pt;height:69.75pt;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v:imagedata r:id="rId2" o:title="A view of the earth from space&#10;&#10;Description automatically generated with low confidence" cropbottom="15795f" cropleft="1028f" cropright="4812f"/>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716D" w14:textId="77777777" w:rsidR="0069086D" w:rsidRDefault="0069086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49121" w14:textId="5AD2C5A0" w:rsidR="00C709DD" w:rsidRDefault="00813DE7" w:rsidP="002B0F49">
    <w:pPr>
      <w:pStyle w:val="Footer"/>
      <w:tabs>
        <w:tab w:val="left" w:pos="5670"/>
      </w:tabs>
    </w:pPr>
    <w:r>
      <w:rPr>
        <w:noProof/>
      </w:rPr>
      <w:pict w14:anchorId="31D61C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50" type="#_x0000_t75" style="position:absolute;left:0;text-align:left;margin-left:-84.65pt;margin-top:-112pt;width:596.2pt;height:140.15pt;z-index:-5">
          <v:imagedata r:id="rId1" o:title=""/>
        </v:shape>
      </w:pict>
    </w:r>
    <w:r>
      <w:rPr>
        <w:noProof/>
      </w:rPr>
      <w:pict w14:anchorId="54040572">
        <v:shape id="_x0000_s2148" type="#_x0000_t75" alt="A view of the earth from space&#10;&#10;Description automatically generated with medium confidence" style="position:absolute;left:0;text-align:left;margin-left:0;margin-top:701.15pt;width:595.95pt;height:140.4pt;z-index:-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 o:title="A view of the earth from space&#10;&#10;Description automatically generated with medium confidence"/>
        </v:shape>
      </w:pict>
    </w:r>
    <w:r>
      <w:rPr>
        <w:noProof/>
      </w:rPr>
      <w:pict w14:anchorId="08E1272A">
        <v:shape id="_x0000_s2147" type="#_x0000_t75" alt="A view of the earth from space&#10;&#10;Description automatically generated with medium confidence" style="position:absolute;left:0;text-align:left;margin-left:0;margin-top:701.15pt;width:595.95pt;height:140.4pt;z-index:-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 o:title="A view of the earth from space&#10;&#10;Description automatically generated with medium confidence"/>
        </v:shape>
      </w:pict>
    </w:r>
    <w:r>
      <w:rPr>
        <w:noProof/>
      </w:rPr>
      <w:pict w14:anchorId="38FC09F1">
        <v:shape id="_x0000_s2146" type="#_x0000_t75" alt="A view of the earth from space&#10;&#10;Description automatically generated with medium confidence" style="position:absolute;left:0;text-align:left;margin-left:0;margin-top:701.15pt;width:595.95pt;height:140.4pt;z-index:-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 o:title="A view of the earth from space&#10;&#10;Description automatically generated with medium confidence"/>
        </v:shape>
      </w:pict>
    </w:r>
    <w:r>
      <w:rPr>
        <w:noProof/>
      </w:rPr>
      <w:pict w14:anchorId="215A5DF9">
        <v:shape id="Picture 16" o:spid="_x0000_s2141" type="#_x0000_t75" alt="A view of the earth from space&#10;&#10;Description automatically generated with medium confidence" style="position:absolute;left:0;text-align:left;margin-left:0;margin-top:701.15pt;width:595.95pt;height:140.4pt;z-index:-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 o:title="A view of the earth from space&#10;&#10;Description automatically generated with medium confidenc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1B6E00" w14:textId="77777777" w:rsidR="00813DE7" w:rsidRPr="006A1DAA" w:rsidRDefault="00813DE7">
      <w:r w:rsidRPr="006A1DAA">
        <w:separator/>
      </w:r>
    </w:p>
  </w:footnote>
  <w:footnote w:type="continuationSeparator" w:id="0">
    <w:p w14:paraId="667C3E04" w14:textId="77777777" w:rsidR="00813DE7" w:rsidRPr="006A1DAA" w:rsidRDefault="00813DE7">
      <w:r w:rsidRPr="006A1DAA">
        <w:continuationSeparator/>
      </w:r>
    </w:p>
  </w:footnote>
  <w:footnote w:type="continuationNotice" w:id="1">
    <w:p w14:paraId="6544F70A" w14:textId="77777777" w:rsidR="00813DE7" w:rsidRDefault="00813DE7"/>
  </w:footnote>
  <w:footnote w:id="2">
    <w:p w14:paraId="188C10DE" w14:textId="2C55AA6B" w:rsidR="00C709DD" w:rsidRPr="00602C76" w:rsidRDefault="00C709DD">
      <w:pPr>
        <w:pStyle w:val="FootnoteText"/>
        <w:rPr>
          <w:sz w:val="14"/>
          <w:szCs w:val="14"/>
          <w:lang w:val="en-US"/>
        </w:rPr>
      </w:pPr>
      <w:r w:rsidRPr="00602C76">
        <w:rPr>
          <w:rStyle w:val="FootnoteReference"/>
          <w:sz w:val="14"/>
          <w:szCs w:val="14"/>
        </w:rPr>
        <w:footnoteRef/>
      </w:r>
      <w:r w:rsidRPr="00602C76">
        <w:rPr>
          <w:sz w:val="14"/>
          <w:szCs w:val="14"/>
        </w:rPr>
        <w:t xml:space="preserve"> Technological interoperability in this context means that public administration software and hardware must comply with standards that support the interoperability of data, applications and technologies throughout the European area.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E0624" w14:textId="77777777" w:rsidR="0069086D" w:rsidRDefault="006908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A256" w14:textId="02243DDF" w:rsidR="00C709DD" w:rsidRPr="00EA4450" w:rsidRDefault="00813DE7" w:rsidP="00BC7D3D">
    <w:pPr>
      <w:pStyle w:val="Footer"/>
      <w:tabs>
        <w:tab w:val="clear" w:pos="8306"/>
        <w:tab w:val="right" w:pos="8820"/>
      </w:tabs>
      <w:ind w:right="3027"/>
      <w:jc w:val="right"/>
      <w:rPr>
        <w:rFonts w:cs="Arial"/>
        <w:b/>
        <w:i w:val="0"/>
        <w:noProof/>
        <w:color w:val="auto"/>
        <w:w w:val="80"/>
        <w:szCs w:val="16"/>
      </w:rPr>
    </w:pPr>
    <w:r>
      <w:rPr>
        <w:noProof/>
      </w:rPr>
      <w:pict w14:anchorId="269564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55" type="#_x0000_t75" style="position:absolute;left:0;text-align:left;margin-left:306.1pt;margin-top:0;width:204pt;height:119.55pt;z-index:-1">
          <v:imagedata r:id="rId1" o:title=""/>
        </v:shape>
      </w:pict>
    </w:r>
    <w:r>
      <w:rPr>
        <w:noProof/>
      </w:rPr>
      <w:pict w14:anchorId="6B2E6CCE">
        <v:shapetype id="_x0000_t202" coordsize="21600,21600" o:spt="202" path="m,l,21600r21600,l21600,xe">
          <v:stroke joinstyle="miter"/>
          <v:path gradientshapeok="t" o:connecttype="rect"/>
        </v:shapetype>
        <v:shape id="Text Box 2" o:spid="_x0000_s2133" type="#_x0000_t202" style="position:absolute;left:0;text-align:left;margin-left:-36.3pt;margin-top:29pt;width:304.9pt;height:21.95pt;z-index:2;visibility:visible;mso-wrap-distance-top:3.6pt;mso-wrap-distance-bottom:3.6pt;mso-width-relative:margin;mso-height-relative:margin" filled="f" stroked="f" strokecolor="#5b9bd5" strokeweight="2.5pt">
          <v:shadow color="#868686"/>
          <v:textbox style="mso-next-textbox:#Text Box 2">
            <w:txbxContent>
              <w:p w14:paraId="4BE588F6" w14:textId="202DABFA" w:rsidR="00C709DD" w:rsidRPr="005A7C70" w:rsidRDefault="00C709DD" w:rsidP="003B718B">
                <w:pPr>
                  <w:jc w:val="left"/>
                  <w:rPr>
                    <w:i/>
                    <w:color w:val="238DC1"/>
                    <w:sz w:val="16"/>
                  </w:rPr>
                </w:pPr>
                <w:r w:rsidRPr="005A7C70">
                  <w:rPr>
                    <w:i/>
                    <w:color w:val="238DC1"/>
                    <w:sz w:val="16"/>
                  </w:rPr>
                  <w:t>Digital Public Administration factsheets - Slovakia</w:t>
                </w:r>
              </w:p>
            </w:txbxContent>
          </v:textbox>
          <w10:wrap type="square"/>
        </v:shape>
      </w:pict>
    </w:r>
  </w:p>
  <w:p w14:paraId="6856730A" w14:textId="77777777" w:rsidR="00C709DD" w:rsidRDefault="00813DE7" w:rsidP="00F73F01">
    <w:pPr>
      <w:pStyle w:val="Footer"/>
      <w:pBdr>
        <w:bottom w:val="single" w:sz="4" w:space="1" w:color="7B6F46"/>
      </w:pBdr>
      <w:tabs>
        <w:tab w:val="clear" w:pos="8306"/>
        <w:tab w:val="right" w:pos="8820"/>
      </w:tabs>
      <w:ind w:right="3027"/>
      <w:jc w:val="center"/>
    </w:pPr>
    <w:r>
      <w:rPr>
        <w:rFonts w:cs="Arial"/>
        <w:b/>
        <w:i w:val="0"/>
        <w:noProof/>
        <w:color w:val="auto"/>
        <w:w w:val="80"/>
        <w:szCs w:val="16"/>
      </w:rPr>
      <w:pict w14:anchorId="698E00F5">
        <v:line id="_x0000_s2058" style="position:absolute;left:0;text-align:left;z-index:1" from="0,25.65pt" to="441pt,25.65pt" o:allowincell="f"/>
      </w:pict>
    </w:r>
    <w:r>
      <w:rPr>
        <w:rFonts w:cs="Arial"/>
        <w:b/>
        <w:i w:val="0"/>
        <w:noProof/>
        <w:color w:val="auto"/>
        <w:w w:val="80"/>
        <w:szCs w:val="16"/>
      </w:rPr>
      <w:pict w14:anchorId="07C7AAFF">
        <v:shape id="_x0000_i1038" type="#_x0000_t75" style="width:453.3pt;height:596.65pt">
          <v:imagedata r:id="rId2" o:title="Corporate_Word_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A715C" w14:textId="7BD41E06" w:rsidR="00C709DD" w:rsidRDefault="00C709DD"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604824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A26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CA10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3C4678"/>
    <w:lvl w:ilvl="0">
      <w:start w:val="1"/>
      <w:numFmt w:val="bullet"/>
      <w:lvlText w:val=""/>
      <w:lvlJc w:val="left"/>
      <w:pPr>
        <w:tabs>
          <w:tab w:val="num" w:pos="227"/>
        </w:tabs>
        <w:ind w:left="227" w:hanging="227"/>
      </w:pPr>
      <w:rPr>
        <w:rFonts w:ascii="Wingdings" w:hAnsi="Wingdings" w:hint="default"/>
        <w:color w:val="7B6F46"/>
      </w:rPr>
    </w:lvl>
  </w:abstractNum>
  <w:abstractNum w:abstractNumId="8"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9"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10" w15:restartNumberingAfterBreak="0">
    <w:nsid w:val="00B5572C"/>
    <w:multiLevelType w:val="hybridMultilevel"/>
    <w:tmpl w:val="FD04266E"/>
    <w:lvl w:ilvl="0" w:tplc="BEC41794">
      <w:start w:val="1"/>
      <w:numFmt w:val="decimal"/>
      <w:lvlText w:val="%1."/>
      <w:lvlJc w:val="left"/>
      <w:pPr>
        <w:ind w:left="1080" w:hanging="72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1" w15:restartNumberingAfterBreak="0">
    <w:nsid w:val="03E81983"/>
    <w:multiLevelType w:val="multilevel"/>
    <w:tmpl w:val="E12A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A230934"/>
    <w:multiLevelType w:val="hybridMultilevel"/>
    <w:tmpl w:val="46EA0688"/>
    <w:lvl w:ilvl="0" w:tplc="B67C329E">
      <w:start w:val="1"/>
      <w:numFmt w:val="upperLetter"/>
      <w:lvlText w:val="%1)"/>
      <w:lvlJc w:val="left"/>
      <w:pPr>
        <w:ind w:left="720" w:hanging="360"/>
      </w:pPr>
      <w:rPr>
        <w:rFonts w:hint="default"/>
        <w:color w:val="333333"/>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C746BDF"/>
    <w:multiLevelType w:val="multilevel"/>
    <w:tmpl w:val="B1B28B22"/>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DA0677F"/>
    <w:multiLevelType w:val="hybridMultilevel"/>
    <w:tmpl w:val="7D2A1CE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5" w15:restartNumberingAfterBreak="0">
    <w:nsid w:val="1044405C"/>
    <w:multiLevelType w:val="hybridMultilevel"/>
    <w:tmpl w:val="D55E2EB6"/>
    <w:lvl w:ilvl="0" w:tplc="91BA1BEC">
      <w:start w:val="1"/>
      <w:numFmt w:val="bullet"/>
      <w:lvlText w:val=""/>
      <w:lvlJc w:val="left"/>
      <w:pPr>
        <w:ind w:left="720" w:hanging="360"/>
      </w:pPr>
      <w:rPr>
        <w:rFonts w:ascii="Wingdings" w:hAnsi="Wingdings" w:hint="default"/>
      </w:rPr>
    </w:lvl>
    <w:lvl w:ilvl="1" w:tplc="AD089C02">
      <w:start w:val="1"/>
      <w:numFmt w:val="bullet"/>
      <w:lvlText w:val="o"/>
      <w:lvlJc w:val="left"/>
      <w:pPr>
        <w:ind w:left="1440" w:hanging="360"/>
      </w:pPr>
      <w:rPr>
        <w:rFonts w:ascii="Courier New" w:hAnsi="Courier New" w:hint="default"/>
      </w:rPr>
    </w:lvl>
    <w:lvl w:ilvl="2" w:tplc="9CF62C5A">
      <w:start w:val="1"/>
      <w:numFmt w:val="bullet"/>
      <w:lvlText w:val=""/>
      <w:lvlJc w:val="left"/>
      <w:pPr>
        <w:ind w:left="2160" w:hanging="360"/>
      </w:pPr>
      <w:rPr>
        <w:rFonts w:ascii="Wingdings" w:hAnsi="Wingdings" w:hint="default"/>
      </w:rPr>
    </w:lvl>
    <w:lvl w:ilvl="3" w:tplc="BCCA4254">
      <w:start w:val="1"/>
      <w:numFmt w:val="bullet"/>
      <w:lvlText w:val=""/>
      <w:lvlJc w:val="left"/>
      <w:pPr>
        <w:ind w:left="2880" w:hanging="360"/>
      </w:pPr>
      <w:rPr>
        <w:rFonts w:ascii="Symbol" w:hAnsi="Symbol" w:hint="default"/>
      </w:rPr>
    </w:lvl>
    <w:lvl w:ilvl="4" w:tplc="FD9A858E">
      <w:start w:val="1"/>
      <w:numFmt w:val="bullet"/>
      <w:lvlText w:val="o"/>
      <w:lvlJc w:val="left"/>
      <w:pPr>
        <w:ind w:left="3600" w:hanging="360"/>
      </w:pPr>
      <w:rPr>
        <w:rFonts w:ascii="Courier New" w:hAnsi="Courier New" w:hint="default"/>
      </w:rPr>
    </w:lvl>
    <w:lvl w:ilvl="5" w:tplc="214A71C0">
      <w:start w:val="1"/>
      <w:numFmt w:val="bullet"/>
      <w:lvlText w:val=""/>
      <w:lvlJc w:val="left"/>
      <w:pPr>
        <w:ind w:left="4320" w:hanging="360"/>
      </w:pPr>
      <w:rPr>
        <w:rFonts w:ascii="Wingdings" w:hAnsi="Wingdings" w:hint="default"/>
      </w:rPr>
    </w:lvl>
    <w:lvl w:ilvl="6" w:tplc="6A42FA78">
      <w:start w:val="1"/>
      <w:numFmt w:val="bullet"/>
      <w:lvlText w:val=""/>
      <w:lvlJc w:val="left"/>
      <w:pPr>
        <w:ind w:left="5040" w:hanging="360"/>
      </w:pPr>
      <w:rPr>
        <w:rFonts w:ascii="Symbol" w:hAnsi="Symbol" w:hint="default"/>
      </w:rPr>
    </w:lvl>
    <w:lvl w:ilvl="7" w:tplc="52B20B88">
      <w:start w:val="1"/>
      <w:numFmt w:val="bullet"/>
      <w:lvlText w:val="o"/>
      <w:lvlJc w:val="left"/>
      <w:pPr>
        <w:ind w:left="5760" w:hanging="360"/>
      </w:pPr>
      <w:rPr>
        <w:rFonts w:ascii="Courier New" w:hAnsi="Courier New" w:hint="default"/>
      </w:rPr>
    </w:lvl>
    <w:lvl w:ilvl="8" w:tplc="A7201958">
      <w:start w:val="1"/>
      <w:numFmt w:val="bullet"/>
      <w:lvlText w:val=""/>
      <w:lvlJc w:val="left"/>
      <w:pPr>
        <w:ind w:left="6480" w:hanging="360"/>
      </w:pPr>
      <w:rPr>
        <w:rFonts w:ascii="Wingdings" w:hAnsi="Wingdings" w:hint="default"/>
      </w:rPr>
    </w:lvl>
  </w:abstractNum>
  <w:abstractNum w:abstractNumId="16" w15:restartNumberingAfterBreak="0">
    <w:nsid w:val="105D7076"/>
    <w:multiLevelType w:val="multilevel"/>
    <w:tmpl w:val="B1B28B22"/>
    <w:numStyleLink w:val="Style2"/>
  </w:abstractNum>
  <w:abstractNum w:abstractNumId="17" w15:restartNumberingAfterBreak="0">
    <w:nsid w:val="124F257B"/>
    <w:multiLevelType w:val="hybridMultilevel"/>
    <w:tmpl w:val="46DE4350"/>
    <w:lvl w:ilvl="0" w:tplc="B100DF54">
      <w:numFmt w:val="bullet"/>
      <w:lvlText w:val="-"/>
      <w:lvlJc w:val="left"/>
      <w:pPr>
        <w:ind w:left="720" w:hanging="360"/>
      </w:pPr>
      <w:rPr>
        <w:rFonts w:ascii="Verdana" w:eastAsia="Calibri" w:hAnsi="Verdana" w:cs="Segoe UI" w:hint="default"/>
        <w:sz w:val="20"/>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40E01B5"/>
    <w:multiLevelType w:val="hybridMultilevel"/>
    <w:tmpl w:val="37F41AD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0" w15:restartNumberingAfterBreak="0">
    <w:nsid w:val="142D3402"/>
    <w:multiLevelType w:val="hybridMultilevel"/>
    <w:tmpl w:val="C1AC6E5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4E13B03"/>
    <w:multiLevelType w:val="hybridMultilevel"/>
    <w:tmpl w:val="269A2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6587346"/>
    <w:multiLevelType w:val="hybridMultilevel"/>
    <w:tmpl w:val="3952498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3"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9B60FBF"/>
    <w:multiLevelType w:val="hybridMultilevel"/>
    <w:tmpl w:val="0D1656A4"/>
    <w:lvl w:ilvl="0" w:tplc="046030E4">
      <w:start w:val="1"/>
      <w:numFmt w:val="decimal"/>
      <w:lvlText w:val="%1."/>
      <w:lvlJc w:val="left"/>
      <w:pPr>
        <w:ind w:left="1080" w:hanging="72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25" w15:restartNumberingAfterBreak="0">
    <w:nsid w:val="1A7F4224"/>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C3B378E"/>
    <w:multiLevelType w:val="hybridMultilevel"/>
    <w:tmpl w:val="F8FCA44C"/>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7" w15:restartNumberingAfterBreak="0">
    <w:nsid w:val="1CB576DF"/>
    <w:multiLevelType w:val="multilevel"/>
    <w:tmpl w:val="B1B28B22"/>
    <w:numStyleLink w:val="Style2"/>
  </w:abstractNum>
  <w:abstractNum w:abstractNumId="28" w15:restartNumberingAfterBreak="0">
    <w:nsid w:val="1DA74EE4"/>
    <w:multiLevelType w:val="hybridMultilevel"/>
    <w:tmpl w:val="AB7A13CC"/>
    <w:lvl w:ilvl="0" w:tplc="1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1E281061"/>
    <w:multiLevelType w:val="hybridMultilevel"/>
    <w:tmpl w:val="2228C17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E295118"/>
    <w:multiLevelType w:val="hybridMultilevel"/>
    <w:tmpl w:val="916A2356"/>
    <w:lvl w:ilvl="0" w:tplc="0409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1E671277"/>
    <w:multiLevelType w:val="hybridMultilevel"/>
    <w:tmpl w:val="27F65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1F5A0604"/>
    <w:multiLevelType w:val="multilevel"/>
    <w:tmpl w:val="140C0025"/>
    <w:lvl w:ilvl="0">
      <w:start w:val="1"/>
      <w:numFmt w:val="decimal"/>
      <w:pStyle w:val="Heading1"/>
      <w:lvlText w:val="%1"/>
      <w:lvlJc w:val="left"/>
      <w:pPr>
        <w:ind w:left="432" w:hanging="432"/>
      </w:pPr>
    </w:lvl>
    <w:lvl w:ilvl="1">
      <w:start w:val="1"/>
      <w:numFmt w:val="decimal"/>
      <w:pStyle w:val="Heading2"/>
      <w:lvlText w:val="%1.%2"/>
      <w:lvlJc w:val="left"/>
      <w:pPr>
        <w:ind w:left="653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21451CCD"/>
    <w:multiLevelType w:val="hybridMultilevel"/>
    <w:tmpl w:val="2F0ADEFA"/>
    <w:lvl w:ilvl="0" w:tplc="31887E96">
      <w:start w:val="1"/>
      <w:numFmt w:val="bullet"/>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34" w15:restartNumberingAfterBreak="0">
    <w:nsid w:val="242D1509"/>
    <w:multiLevelType w:val="hybridMultilevel"/>
    <w:tmpl w:val="4972083E"/>
    <w:lvl w:ilvl="0" w:tplc="A96ACAC2">
      <w:start w:val="1"/>
      <w:numFmt w:val="bullet"/>
      <w:lvlText w:val=""/>
      <w:lvlJc w:val="left"/>
      <w:pPr>
        <w:ind w:left="720" w:hanging="360"/>
      </w:pPr>
      <w:rPr>
        <w:rFonts w:ascii="Wingdings" w:hAnsi="Wingdings" w:hint="default"/>
        <w:color w:val="auto"/>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24AA36C0"/>
    <w:multiLevelType w:val="hybridMultilevel"/>
    <w:tmpl w:val="5FEAF62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6" w15:restartNumberingAfterBreak="0">
    <w:nsid w:val="27800251"/>
    <w:multiLevelType w:val="hybridMultilevel"/>
    <w:tmpl w:val="01AED2BA"/>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7" w15:restartNumberingAfterBreak="0">
    <w:nsid w:val="2A6104A7"/>
    <w:multiLevelType w:val="hybridMultilevel"/>
    <w:tmpl w:val="55B8004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B214711"/>
    <w:multiLevelType w:val="hybridMultilevel"/>
    <w:tmpl w:val="59661CB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9" w15:restartNumberingAfterBreak="0">
    <w:nsid w:val="2CAB49F4"/>
    <w:multiLevelType w:val="hybridMultilevel"/>
    <w:tmpl w:val="AC96897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0" w15:restartNumberingAfterBreak="0">
    <w:nsid w:val="2CB0137D"/>
    <w:multiLevelType w:val="hybridMultilevel"/>
    <w:tmpl w:val="76FE90C8"/>
    <w:lvl w:ilvl="0" w:tplc="EE340298">
      <w:start w:val="1"/>
      <w:numFmt w:val="decimal"/>
      <w:pStyle w:val="poznamkapodciarou"/>
      <w:lvlText w:val="%1)"/>
      <w:lvlJc w:val="left"/>
      <w:pPr>
        <w:ind w:left="360" w:hanging="360"/>
      </w:pPr>
      <w:rPr>
        <w:rFonts w:ascii="Times New Roman" w:hAnsi="Times New Roman" w:hint="default"/>
        <w:b w:val="0"/>
        <w:i w:val="0"/>
        <w:strike w:val="0"/>
        <w:dstrike w:val="0"/>
        <w:sz w:val="20"/>
        <w:vertAlign w:val="superscrip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1" w15:restartNumberingAfterBreak="0">
    <w:nsid w:val="2D084556"/>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EE83C1F"/>
    <w:multiLevelType w:val="hybridMultilevel"/>
    <w:tmpl w:val="5DBEDBD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4" w15:restartNumberingAfterBreak="0">
    <w:nsid w:val="35AE05E5"/>
    <w:multiLevelType w:val="hybridMultilevel"/>
    <w:tmpl w:val="9D2E6074"/>
    <w:lvl w:ilvl="0" w:tplc="0409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45" w15:restartNumberingAfterBreak="0">
    <w:nsid w:val="39523E2D"/>
    <w:multiLevelType w:val="hybridMultilevel"/>
    <w:tmpl w:val="D7C8C5E6"/>
    <w:lvl w:ilvl="0" w:tplc="C49C06F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EEA481E"/>
    <w:multiLevelType w:val="hybridMultilevel"/>
    <w:tmpl w:val="FFFFFFFF"/>
    <w:lvl w:ilvl="0" w:tplc="C7E6631A">
      <w:start w:val="1"/>
      <w:numFmt w:val="bullet"/>
      <w:lvlText w:val=""/>
      <w:lvlJc w:val="left"/>
      <w:pPr>
        <w:ind w:left="720" w:hanging="360"/>
      </w:pPr>
      <w:rPr>
        <w:rFonts w:ascii="Wingdings" w:hAnsi="Wingdings" w:hint="default"/>
      </w:rPr>
    </w:lvl>
    <w:lvl w:ilvl="1" w:tplc="4E64A1C6">
      <w:start w:val="1"/>
      <w:numFmt w:val="bullet"/>
      <w:lvlText w:val="o"/>
      <w:lvlJc w:val="left"/>
      <w:pPr>
        <w:ind w:left="1440" w:hanging="360"/>
      </w:pPr>
      <w:rPr>
        <w:rFonts w:ascii="Courier New" w:hAnsi="Courier New" w:hint="default"/>
      </w:rPr>
    </w:lvl>
    <w:lvl w:ilvl="2" w:tplc="C2421A78">
      <w:start w:val="1"/>
      <w:numFmt w:val="bullet"/>
      <w:lvlText w:val=""/>
      <w:lvlJc w:val="left"/>
      <w:pPr>
        <w:ind w:left="2160" w:hanging="360"/>
      </w:pPr>
      <w:rPr>
        <w:rFonts w:ascii="Wingdings" w:hAnsi="Wingdings" w:hint="default"/>
      </w:rPr>
    </w:lvl>
    <w:lvl w:ilvl="3" w:tplc="E4C05C14">
      <w:start w:val="1"/>
      <w:numFmt w:val="bullet"/>
      <w:lvlText w:val=""/>
      <w:lvlJc w:val="left"/>
      <w:pPr>
        <w:ind w:left="2880" w:hanging="360"/>
      </w:pPr>
      <w:rPr>
        <w:rFonts w:ascii="Symbol" w:hAnsi="Symbol" w:hint="default"/>
      </w:rPr>
    </w:lvl>
    <w:lvl w:ilvl="4" w:tplc="EBCEC462">
      <w:start w:val="1"/>
      <w:numFmt w:val="bullet"/>
      <w:lvlText w:val="o"/>
      <w:lvlJc w:val="left"/>
      <w:pPr>
        <w:ind w:left="3600" w:hanging="360"/>
      </w:pPr>
      <w:rPr>
        <w:rFonts w:ascii="Courier New" w:hAnsi="Courier New" w:hint="default"/>
      </w:rPr>
    </w:lvl>
    <w:lvl w:ilvl="5" w:tplc="67EEB756">
      <w:start w:val="1"/>
      <w:numFmt w:val="bullet"/>
      <w:lvlText w:val=""/>
      <w:lvlJc w:val="left"/>
      <w:pPr>
        <w:ind w:left="4320" w:hanging="360"/>
      </w:pPr>
      <w:rPr>
        <w:rFonts w:ascii="Wingdings" w:hAnsi="Wingdings" w:hint="default"/>
      </w:rPr>
    </w:lvl>
    <w:lvl w:ilvl="6" w:tplc="D180D85C">
      <w:start w:val="1"/>
      <w:numFmt w:val="bullet"/>
      <w:lvlText w:val=""/>
      <w:lvlJc w:val="left"/>
      <w:pPr>
        <w:ind w:left="5040" w:hanging="360"/>
      </w:pPr>
      <w:rPr>
        <w:rFonts w:ascii="Symbol" w:hAnsi="Symbol" w:hint="default"/>
      </w:rPr>
    </w:lvl>
    <w:lvl w:ilvl="7" w:tplc="D6A62CFE">
      <w:start w:val="1"/>
      <w:numFmt w:val="bullet"/>
      <w:lvlText w:val="o"/>
      <w:lvlJc w:val="left"/>
      <w:pPr>
        <w:ind w:left="5760" w:hanging="360"/>
      </w:pPr>
      <w:rPr>
        <w:rFonts w:ascii="Courier New" w:hAnsi="Courier New" w:hint="default"/>
      </w:rPr>
    </w:lvl>
    <w:lvl w:ilvl="8" w:tplc="612A004E">
      <w:start w:val="1"/>
      <w:numFmt w:val="bullet"/>
      <w:lvlText w:val=""/>
      <w:lvlJc w:val="left"/>
      <w:pPr>
        <w:ind w:left="6480" w:hanging="360"/>
      </w:pPr>
      <w:rPr>
        <w:rFonts w:ascii="Wingdings" w:hAnsi="Wingdings" w:hint="default"/>
      </w:rPr>
    </w:lvl>
  </w:abstractNum>
  <w:abstractNum w:abstractNumId="47" w15:restartNumberingAfterBreak="0">
    <w:nsid w:val="42E9172F"/>
    <w:multiLevelType w:val="hybridMultilevel"/>
    <w:tmpl w:val="412474A6"/>
    <w:lvl w:ilvl="0" w:tplc="E1A2C186">
      <w:numFmt w:val="bullet"/>
      <w:lvlText w:val="-"/>
      <w:lvlJc w:val="left"/>
      <w:pPr>
        <w:ind w:left="720" w:hanging="360"/>
      </w:pPr>
      <w:rPr>
        <w:rFonts w:ascii="Calibri" w:eastAsia="Times New Roman" w:hAnsi="Calibri" w:cs="Calibri"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8" w15:restartNumberingAfterBreak="0">
    <w:nsid w:val="44123BC0"/>
    <w:multiLevelType w:val="hybridMultilevel"/>
    <w:tmpl w:val="CBCA9C4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9" w15:restartNumberingAfterBreak="0">
    <w:nsid w:val="444247D4"/>
    <w:multiLevelType w:val="hybridMultilevel"/>
    <w:tmpl w:val="987075C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0" w15:restartNumberingAfterBreak="0">
    <w:nsid w:val="44A93E08"/>
    <w:multiLevelType w:val="hybridMultilevel"/>
    <w:tmpl w:val="E5E2C1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57C6261"/>
    <w:multiLevelType w:val="hybridMultilevel"/>
    <w:tmpl w:val="EA4895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470429BD"/>
    <w:multiLevelType w:val="hybridMultilevel"/>
    <w:tmpl w:val="C9CAC06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74313EE"/>
    <w:multiLevelType w:val="hybridMultilevel"/>
    <w:tmpl w:val="972CE16A"/>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5" w15:restartNumberingAfterBreak="0">
    <w:nsid w:val="488964F4"/>
    <w:multiLevelType w:val="hybridMultilevel"/>
    <w:tmpl w:val="8D9E6B38"/>
    <w:lvl w:ilvl="0" w:tplc="49D26456">
      <w:start w:val="1"/>
      <w:numFmt w:val="decimal"/>
      <w:lvlText w:val="%1."/>
      <w:lvlJc w:val="left"/>
      <w:pPr>
        <w:ind w:left="720" w:hanging="360"/>
      </w:pPr>
      <w:rPr>
        <w:rFonts w:hint="default"/>
        <w:color w:val="333333"/>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6" w15:restartNumberingAfterBreak="0">
    <w:nsid w:val="4BF67460"/>
    <w:multiLevelType w:val="hybridMultilevel"/>
    <w:tmpl w:val="C0C03A24"/>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7" w15:restartNumberingAfterBreak="0">
    <w:nsid w:val="4D48090B"/>
    <w:multiLevelType w:val="hybridMultilevel"/>
    <w:tmpl w:val="37E8378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8" w15:restartNumberingAfterBreak="0">
    <w:nsid w:val="4D5E6342"/>
    <w:multiLevelType w:val="hybridMultilevel"/>
    <w:tmpl w:val="425C377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9" w15:restartNumberingAfterBreak="0">
    <w:nsid w:val="53FC2B90"/>
    <w:multiLevelType w:val="hybridMultilevel"/>
    <w:tmpl w:val="ECAE8AD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5847D93"/>
    <w:multiLevelType w:val="hybridMultilevel"/>
    <w:tmpl w:val="8AE86224"/>
    <w:lvl w:ilvl="0" w:tplc="926A8A6C">
      <w:start w:val="1"/>
      <w:numFmt w:val="decimal"/>
      <w:lvlText w:val="%1."/>
      <w:lvlJc w:val="left"/>
      <w:pPr>
        <w:ind w:left="720" w:hanging="360"/>
      </w:pPr>
    </w:lvl>
    <w:lvl w:ilvl="1" w:tplc="DD9677EC">
      <w:start w:val="1"/>
      <w:numFmt w:val="lowerLetter"/>
      <w:lvlText w:val="%2."/>
      <w:lvlJc w:val="left"/>
      <w:pPr>
        <w:ind w:left="1440" w:hanging="360"/>
      </w:pPr>
    </w:lvl>
    <w:lvl w:ilvl="2" w:tplc="3AD43A58">
      <w:start w:val="1"/>
      <w:numFmt w:val="lowerRoman"/>
      <w:lvlText w:val="%3."/>
      <w:lvlJc w:val="right"/>
      <w:pPr>
        <w:ind w:left="2160" w:hanging="180"/>
      </w:pPr>
    </w:lvl>
    <w:lvl w:ilvl="3" w:tplc="97B0BCF6">
      <w:start w:val="1"/>
      <w:numFmt w:val="decimal"/>
      <w:lvlText w:val="%4."/>
      <w:lvlJc w:val="left"/>
      <w:pPr>
        <w:ind w:left="2880" w:hanging="360"/>
      </w:pPr>
    </w:lvl>
    <w:lvl w:ilvl="4" w:tplc="9CFCD616">
      <w:start w:val="1"/>
      <w:numFmt w:val="lowerLetter"/>
      <w:lvlText w:val="%5."/>
      <w:lvlJc w:val="left"/>
      <w:pPr>
        <w:ind w:left="3600" w:hanging="360"/>
      </w:pPr>
    </w:lvl>
    <w:lvl w:ilvl="5" w:tplc="C91AA5A0">
      <w:start w:val="1"/>
      <w:numFmt w:val="lowerRoman"/>
      <w:lvlText w:val="%6."/>
      <w:lvlJc w:val="right"/>
      <w:pPr>
        <w:ind w:left="4320" w:hanging="180"/>
      </w:pPr>
    </w:lvl>
    <w:lvl w:ilvl="6" w:tplc="87FE86D4">
      <w:start w:val="1"/>
      <w:numFmt w:val="decimal"/>
      <w:lvlText w:val="%7."/>
      <w:lvlJc w:val="left"/>
      <w:pPr>
        <w:ind w:left="5040" w:hanging="360"/>
      </w:pPr>
    </w:lvl>
    <w:lvl w:ilvl="7" w:tplc="0C4E854C">
      <w:start w:val="1"/>
      <w:numFmt w:val="lowerLetter"/>
      <w:lvlText w:val="%8."/>
      <w:lvlJc w:val="left"/>
      <w:pPr>
        <w:ind w:left="5760" w:hanging="360"/>
      </w:pPr>
    </w:lvl>
    <w:lvl w:ilvl="8" w:tplc="4A6458E6">
      <w:start w:val="1"/>
      <w:numFmt w:val="lowerRoman"/>
      <w:lvlText w:val="%9."/>
      <w:lvlJc w:val="right"/>
      <w:pPr>
        <w:ind w:left="6480" w:hanging="180"/>
      </w:pPr>
    </w:lvl>
  </w:abstractNum>
  <w:abstractNum w:abstractNumId="61" w15:restartNumberingAfterBreak="0">
    <w:nsid w:val="5B1758EF"/>
    <w:multiLevelType w:val="multilevel"/>
    <w:tmpl w:val="B1B28B22"/>
    <w:numStyleLink w:val="Style2"/>
  </w:abstractNum>
  <w:abstractNum w:abstractNumId="62" w15:restartNumberingAfterBreak="0">
    <w:nsid w:val="5BCA1C97"/>
    <w:multiLevelType w:val="hybridMultilevel"/>
    <w:tmpl w:val="0E52C21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63"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5" w15:restartNumberingAfterBreak="0">
    <w:nsid w:val="609F097B"/>
    <w:multiLevelType w:val="hybridMultilevel"/>
    <w:tmpl w:val="B194324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1024F9C"/>
    <w:multiLevelType w:val="multilevel"/>
    <w:tmpl w:val="B1B28B22"/>
    <w:numStyleLink w:val="Style2"/>
  </w:abstractNum>
  <w:abstractNum w:abstractNumId="67" w15:restartNumberingAfterBreak="0">
    <w:nsid w:val="64457AB3"/>
    <w:multiLevelType w:val="hybridMultilevel"/>
    <w:tmpl w:val="E58018CA"/>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68" w15:restartNumberingAfterBreak="0">
    <w:nsid w:val="64DB62EE"/>
    <w:multiLevelType w:val="hybridMultilevel"/>
    <w:tmpl w:val="B28A0C4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69" w15:restartNumberingAfterBreak="0">
    <w:nsid w:val="685B328D"/>
    <w:multiLevelType w:val="hybridMultilevel"/>
    <w:tmpl w:val="FAE6ECB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6A35434C"/>
    <w:multiLevelType w:val="hybridMultilevel"/>
    <w:tmpl w:val="E76A5C7C"/>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71"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72" w15:restartNumberingAfterBreak="0">
    <w:nsid w:val="6F794734"/>
    <w:multiLevelType w:val="hybridMultilevel"/>
    <w:tmpl w:val="C2082B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15A6515"/>
    <w:multiLevelType w:val="hybridMultilevel"/>
    <w:tmpl w:val="4300A58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2C65A0A"/>
    <w:multiLevelType w:val="hybridMultilevel"/>
    <w:tmpl w:val="FEC8DFC4"/>
    <w:lvl w:ilvl="0" w:tplc="821E6276">
      <w:start w:val="1"/>
      <w:numFmt w:val="decimal"/>
      <w:lvlText w:val="%1."/>
      <w:lvlJc w:val="left"/>
      <w:pPr>
        <w:tabs>
          <w:tab w:val="num" w:pos="284"/>
        </w:tabs>
        <w:ind w:left="284" w:hanging="284"/>
      </w:pPr>
      <w:rPr>
        <w:rFonts w:ascii="Century Gothic" w:hAnsi="Century Gothic" w:hint="default"/>
        <w:color w:val="333333"/>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5" w15:restartNumberingAfterBreak="0">
    <w:nsid w:val="74105C01"/>
    <w:multiLevelType w:val="hybridMultilevel"/>
    <w:tmpl w:val="611CC518"/>
    <w:lvl w:ilvl="0" w:tplc="D5D0043A">
      <w:start w:val="1"/>
      <w:numFmt w:val="bullet"/>
      <w:pStyle w:val="ListParagraph"/>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76" w15:restartNumberingAfterBreak="0">
    <w:nsid w:val="754115F0"/>
    <w:multiLevelType w:val="hybridMultilevel"/>
    <w:tmpl w:val="9D0A352A"/>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7" w15:restartNumberingAfterBreak="0">
    <w:nsid w:val="76196FBC"/>
    <w:multiLevelType w:val="multilevel"/>
    <w:tmpl w:val="B1B28B22"/>
    <w:numStyleLink w:val="Style2"/>
  </w:abstractNum>
  <w:abstractNum w:abstractNumId="78" w15:restartNumberingAfterBreak="0">
    <w:nsid w:val="77A84C3B"/>
    <w:multiLevelType w:val="hybridMultilevel"/>
    <w:tmpl w:val="A5B0DEC6"/>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79" w15:restartNumberingAfterBreak="0">
    <w:nsid w:val="7A4E6182"/>
    <w:multiLevelType w:val="hybridMultilevel"/>
    <w:tmpl w:val="E8E2EB26"/>
    <w:lvl w:ilvl="0" w:tplc="A2BA46DC">
      <w:start w:val="1"/>
      <w:numFmt w:val="bullet"/>
      <w:lvlText w:val=""/>
      <w:lvlJc w:val="left"/>
      <w:pPr>
        <w:ind w:left="720" w:hanging="360"/>
      </w:pPr>
      <w:rPr>
        <w:rFonts w:ascii="Wingdings" w:hAnsi="Wingdings" w:hint="default"/>
      </w:rPr>
    </w:lvl>
    <w:lvl w:ilvl="1" w:tplc="EAF2DA58">
      <w:start w:val="1"/>
      <w:numFmt w:val="bullet"/>
      <w:lvlText w:val="o"/>
      <w:lvlJc w:val="left"/>
      <w:pPr>
        <w:ind w:left="1440" w:hanging="360"/>
      </w:pPr>
      <w:rPr>
        <w:rFonts w:ascii="Courier New" w:hAnsi="Courier New" w:hint="default"/>
      </w:rPr>
    </w:lvl>
    <w:lvl w:ilvl="2" w:tplc="13AC0370">
      <w:start w:val="1"/>
      <w:numFmt w:val="bullet"/>
      <w:lvlText w:val=""/>
      <w:lvlJc w:val="left"/>
      <w:pPr>
        <w:ind w:left="2160" w:hanging="360"/>
      </w:pPr>
      <w:rPr>
        <w:rFonts w:ascii="Wingdings" w:hAnsi="Wingdings" w:hint="default"/>
      </w:rPr>
    </w:lvl>
    <w:lvl w:ilvl="3" w:tplc="498CF486">
      <w:start w:val="1"/>
      <w:numFmt w:val="bullet"/>
      <w:lvlText w:val=""/>
      <w:lvlJc w:val="left"/>
      <w:pPr>
        <w:ind w:left="2880" w:hanging="360"/>
      </w:pPr>
      <w:rPr>
        <w:rFonts w:ascii="Symbol" w:hAnsi="Symbol" w:hint="default"/>
      </w:rPr>
    </w:lvl>
    <w:lvl w:ilvl="4" w:tplc="573AAEDE">
      <w:start w:val="1"/>
      <w:numFmt w:val="bullet"/>
      <w:lvlText w:val="o"/>
      <w:lvlJc w:val="left"/>
      <w:pPr>
        <w:ind w:left="3600" w:hanging="360"/>
      </w:pPr>
      <w:rPr>
        <w:rFonts w:ascii="Courier New" w:hAnsi="Courier New" w:hint="default"/>
      </w:rPr>
    </w:lvl>
    <w:lvl w:ilvl="5" w:tplc="FF7A7B60">
      <w:start w:val="1"/>
      <w:numFmt w:val="bullet"/>
      <w:lvlText w:val=""/>
      <w:lvlJc w:val="left"/>
      <w:pPr>
        <w:ind w:left="4320" w:hanging="360"/>
      </w:pPr>
      <w:rPr>
        <w:rFonts w:ascii="Wingdings" w:hAnsi="Wingdings" w:hint="default"/>
      </w:rPr>
    </w:lvl>
    <w:lvl w:ilvl="6" w:tplc="9D16DE96">
      <w:start w:val="1"/>
      <w:numFmt w:val="bullet"/>
      <w:lvlText w:val=""/>
      <w:lvlJc w:val="left"/>
      <w:pPr>
        <w:ind w:left="5040" w:hanging="360"/>
      </w:pPr>
      <w:rPr>
        <w:rFonts w:ascii="Symbol" w:hAnsi="Symbol" w:hint="default"/>
      </w:rPr>
    </w:lvl>
    <w:lvl w:ilvl="7" w:tplc="DC3214E8">
      <w:start w:val="1"/>
      <w:numFmt w:val="bullet"/>
      <w:lvlText w:val="o"/>
      <w:lvlJc w:val="left"/>
      <w:pPr>
        <w:ind w:left="5760" w:hanging="360"/>
      </w:pPr>
      <w:rPr>
        <w:rFonts w:ascii="Courier New" w:hAnsi="Courier New" w:hint="default"/>
      </w:rPr>
    </w:lvl>
    <w:lvl w:ilvl="8" w:tplc="643A8058">
      <w:start w:val="1"/>
      <w:numFmt w:val="bullet"/>
      <w:lvlText w:val=""/>
      <w:lvlJc w:val="left"/>
      <w:pPr>
        <w:ind w:left="6480" w:hanging="360"/>
      </w:pPr>
      <w:rPr>
        <w:rFonts w:ascii="Wingdings" w:hAnsi="Wingdings" w:hint="default"/>
      </w:rPr>
    </w:lvl>
  </w:abstractNum>
  <w:abstractNum w:abstractNumId="80" w15:restartNumberingAfterBreak="0">
    <w:nsid w:val="7CD01360"/>
    <w:multiLevelType w:val="hybridMultilevel"/>
    <w:tmpl w:val="CDB4E69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81" w15:restartNumberingAfterBreak="0">
    <w:nsid w:val="7CFA686D"/>
    <w:multiLevelType w:val="hybridMultilevel"/>
    <w:tmpl w:val="9C9ED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9"/>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64"/>
  </w:num>
  <w:num w:numId="13">
    <w:abstractNumId w:val="74"/>
  </w:num>
  <w:num w:numId="14">
    <w:abstractNumId w:val="23"/>
  </w:num>
  <w:num w:numId="15">
    <w:abstractNumId w:val="18"/>
  </w:num>
  <w:num w:numId="16">
    <w:abstractNumId w:val="27"/>
  </w:num>
  <w:num w:numId="17">
    <w:abstractNumId w:val="13"/>
  </w:num>
  <w:num w:numId="18">
    <w:abstractNumId w:val="52"/>
  </w:num>
  <w:num w:numId="19">
    <w:abstractNumId w:val="25"/>
  </w:num>
  <w:num w:numId="20">
    <w:abstractNumId w:val="41"/>
  </w:num>
  <w:num w:numId="21">
    <w:abstractNumId w:val="77"/>
  </w:num>
  <w:num w:numId="22">
    <w:abstractNumId w:val="66"/>
  </w:num>
  <w:num w:numId="23">
    <w:abstractNumId w:val="61"/>
  </w:num>
  <w:num w:numId="24">
    <w:abstractNumId w:val="16"/>
  </w:num>
  <w:num w:numId="25">
    <w:abstractNumId w:val="33"/>
  </w:num>
  <w:num w:numId="26">
    <w:abstractNumId w:val="69"/>
  </w:num>
  <w:num w:numId="27">
    <w:abstractNumId w:val="56"/>
  </w:num>
  <w:num w:numId="28">
    <w:abstractNumId w:val="31"/>
  </w:num>
  <w:num w:numId="29">
    <w:abstractNumId w:val="62"/>
  </w:num>
  <w:num w:numId="30">
    <w:abstractNumId w:val="19"/>
  </w:num>
  <w:num w:numId="31">
    <w:abstractNumId w:val="68"/>
  </w:num>
  <w:num w:numId="32">
    <w:abstractNumId w:val="22"/>
  </w:num>
  <w:num w:numId="33">
    <w:abstractNumId w:val="58"/>
  </w:num>
  <w:num w:numId="34">
    <w:abstractNumId w:val="70"/>
  </w:num>
  <w:num w:numId="35">
    <w:abstractNumId w:val="48"/>
  </w:num>
  <w:num w:numId="36">
    <w:abstractNumId w:val="67"/>
  </w:num>
  <w:num w:numId="37">
    <w:abstractNumId w:val="49"/>
  </w:num>
  <w:num w:numId="38">
    <w:abstractNumId w:val="57"/>
  </w:num>
  <w:num w:numId="39">
    <w:abstractNumId w:val="71"/>
  </w:num>
  <w:num w:numId="40">
    <w:abstractNumId w:val="10"/>
  </w:num>
  <w:num w:numId="41">
    <w:abstractNumId w:val="43"/>
  </w:num>
  <w:num w:numId="42">
    <w:abstractNumId w:val="24"/>
  </w:num>
  <w:num w:numId="43">
    <w:abstractNumId w:val="63"/>
  </w:num>
  <w:num w:numId="44">
    <w:abstractNumId w:val="32"/>
  </w:num>
  <w:num w:numId="45">
    <w:abstractNumId w:val="54"/>
  </w:num>
  <w:num w:numId="46">
    <w:abstractNumId w:val="28"/>
  </w:num>
  <w:num w:numId="47">
    <w:abstractNumId w:val="45"/>
  </w:num>
  <w:num w:numId="48">
    <w:abstractNumId w:val="76"/>
  </w:num>
  <w:num w:numId="49">
    <w:abstractNumId w:val="50"/>
  </w:num>
  <w:num w:numId="50">
    <w:abstractNumId w:val="73"/>
  </w:num>
  <w:num w:numId="51">
    <w:abstractNumId w:val="39"/>
  </w:num>
  <w:num w:numId="52">
    <w:abstractNumId w:val="37"/>
  </w:num>
  <w:num w:numId="53">
    <w:abstractNumId w:val="35"/>
  </w:num>
  <w:num w:numId="54">
    <w:abstractNumId w:val="51"/>
  </w:num>
  <w:num w:numId="55">
    <w:abstractNumId w:val="72"/>
  </w:num>
  <w:num w:numId="56">
    <w:abstractNumId w:val="65"/>
  </w:num>
  <w:num w:numId="57">
    <w:abstractNumId w:val="29"/>
  </w:num>
  <w:num w:numId="58">
    <w:abstractNumId w:val="59"/>
  </w:num>
  <w:num w:numId="59">
    <w:abstractNumId w:val="75"/>
  </w:num>
  <w:num w:numId="60">
    <w:abstractNumId w:val="30"/>
  </w:num>
  <w:num w:numId="61">
    <w:abstractNumId w:val="20"/>
  </w:num>
  <w:num w:numId="62">
    <w:abstractNumId w:val="80"/>
  </w:num>
  <w:num w:numId="63">
    <w:abstractNumId w:val="26"/>
  </w:num>
  <w:num w:numId="64">
    <w:abstractNumId w:val="44"/>
  </w:num>
  <w:num w:numId="65">
    <w:abstractNumId w:val="42"/>
  </w:num>
  <w:num w:numId="66">
    <w:abstractNumId w:val="38"/>
  </w:num>
  <w:num w:numId="67">
    <w:abstractNumId w:val="14"/>
  </w:num>
  <w:num w:numId="68">
    <w:abstractNumId w:val="36"/>
  </w:num>
  <w:num w:numId="69">
    <w:abstractNumId w:val="47"/>
  </w:num>
  <w:num w:numId="70">
    <w:abstractNumId w:val="40"/>
  </w:num>
  <w:num w:numId="71">
    <w:abstractNumId w:val="46"/>
  </w:num>
  <w:num w:numId="72">
    <w:abstractNumId w:val="55"/>
  </w:num>
  <w:num w:numId="73">
    <w:abstractNumId w:val="11"/>
  </w:num>
  <w:num w:numId="74">
    <w:abstractNumId w:val="34"/>
  </w:num>
  <w:num w:numId="75">
    <w:abstractNumId w:val="81"/>
  </w:num>
  <w:num w:numId="76">
    <w:abstractNumId w:val="12"/>
  </w:num>
  <w:num w:numId="77">
    <w:abstractNumId w:val="15"/>
  </w:num>
  <w:num w:numId="78">
    <w:abstractNumId w:val="60"/>
  </w:num>
  <w:num w:numId="79">
    <w:abstractNumId w:val="78"/>
  </w:num>
  <w:num w:numId="8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7"/>
  </w:num>
  <w:num w:numId="82">
    <w:abstractNumId w:val="32"/>
  </w:num>
  <w:num w:numId="83">
    <w:abstractNumId w:val="32"/>
  </w:num>
  <w:num w:numId="84">
    <w:abstractNumId w:val="21"/>
  </w:num>
  <w:num w:numId="85">
    <w:abstractNumId w:val="53"/>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activeWritingStyle w:appName="MSWord" w:lang="en-US" w:vendorID="64" w:dllVersion="0" w:nlCheck="1" w:checkStyle="0"/>
  <w:activeWritingStyle w:appName="MSWord" w:lang="en-GB" w:vendorID="64" w:dllVersion="6" w:nlCheck="1" w:checkStyle="1"/>
  <w:activeWritingStyle w:appName="MSWord" w:lang="de-DE" w:vendorID="64" w:dllVersion="6" w:nlCheck="1" w:checkStyle="0"/>
  <w:activeWritingStyle w:appName="MSWord" w:lang="en-US" w:vendorID="64" w:dllVersion="6" w:nlCheck="1" w:checkStyle="1"/>
  <w:activeWritingStyle w:appName="MSWord" w:lang="en-GB" w:vendorID="64" w:dllVersion="0" w:nlCheck="1" w:checkStyle="0"/>
  <w:activeWritingStyle w:appName="MSWord" w:lang="de-DE" w:vendorID="64" w:dllVersion="0" w:nlCheck="1" w:checkStyle="0"/>
  <w:activeWritingStyle w:appName="MSWord" w:lang="fr-FR" w:vendorID="64" w:dllVersion="0" w:nlCheck="1" w:checkStyle="0"/>
  <w:activeWritingStyle w:appName="MSWord" w:lang="fr-FR" w:vendorID="64" w:dllVersion="4096"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characterSpacingControl w:val="doNotCompress"/>
  <w:hdrShapeDefaults>
    <o:shapedefaults v:ext="edit" spidmax="2156" style="mso-width-relative:margin;mso-height-relative:margin">
      <o:colormru v:ext="edit" colors="#8594c5,#039,white,#dbf9ee,#ffc000,#1ec08a,#f8f8f8,black"/>
    </o:shapedefaults>
    <o:shapelayout v:ext="edit">
      <o:idmap v:ext="edit" data="2"/>
    </o:shapelayout>
  </w:hdrShapeDefaults>
  <w:footnotePr>
    <w:footnote w:id="-1"/>
    <w:footnote w:id="0"/>
    <w:footnote w:id="1"/>
  </w:footnotePr>
  <w:endnotePr>
    <w:endnote w:id="-1"/>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03F8"/>
    <w:rsid w:val="000011F8"/>
    <w:rsid w:val="00001C97"/>
    <w:rsid w:val="00002826"/>
    <w:rsid w:val="00002AB0"/>
    <w:rsid w:val="00002FFA"/>
    <w:rsid w:val="00003913"/>
    <w:rsid w:val="00003AD6"/>
    <w:rsid w:val="000041AD"/>
    <w:rsid w:val="00004320"/>
    <w:rsid w:val="0000495C"/>
    <w:rsid w:val="000049DA"/>
    <w:rsid w:val="00004E12"/>
    <w:rsid w:val="00004F54"/>
    <w:rsid w:val="00005BDD"/>
    <w:rsid w:val="00005E82"/>
    <w:rsid w:val="000060E8"/>
    <w:rsid w:val="0000624D"/>
    <w:rsid w:val="0000667C"/>
    <w:rsid w:val="00006791"/>
    <w:rsid w:val="00007392"/>
    <w:rsid w:val="00007AB9"/>
    <w:rsid w:val="00010706"/>
    <w:rsid w:val="000108F2"/>
    <w:rsid w:val="0001114D"/>
    <w:rsid w:val="0001158E"/>
    <w:rsid w:val="0001206A"/>
    <w:rsid w:val="00012675"/>
    <w:rsid w:val="000130FB"/>
    <w:rsid w:val="000140B6"/>
    <w:rsid w:val="00014274"/>
    <w:rsid w:val="00015760"/>
    <w:rsid w:val="00015EF7"/>
    <w:rsid w:val="00015F91"/>
    <w:rsid w:val="00016095"/>
    <w:rsid w:val="0001613E"/>
    <w:rsid w:val="0001619B"/>
    <w:rsid w:val="000162C7"/>
    <w:rsid w:val="000163FC"/>
    <w:rsid w:val="000168C7"/>
    <w:rsid w:val="000174A7"/>
    <w:rsid w:val="0002041E"/>
    <w:rsid w:val="00020864"/>
    <w:rsid w:val="00020DAA"/>
    <w:rsid w:val="00020F9C"/>
    <w:rsid w:val="000224A0"/>
    <w:rsid w:val="000227E0"/>
    <w:rsid w:val="0002348F"/>
    <w:rsid w:val="00024498"/>
    <w:rsid w:val="000244D6"/>
    <w:rsid w:val="000248EA"/>
    <w:rsid w:val="00025940"/>
    <w:rsid w:val="0002648C"/>
    <w:rsid w:val="00026A2E"/>
    <w:rsid w:val="00026B13"/>
    <w:rsid w:val="00026F59"/>
    <w:rsid w:val="00027BF1"/>
    <w:rsid w:val="000301BA"/>
    <w:rsid w:val="0003038A"/>
    <w:rsid w:val="00031513"/>
    <w:rsid w:val="0003181D"/>
    <w:rsid w:val="00032AAE"/>
    <w:rsid w:val="00032B1F"/>
    <w:rsid w:val="0003338D"/>
    <w:rsid w:val="00033A3A"/>
    <w:rsid w:val="00033AEB"/>
    <w:rsid w:val="000346A7"/>
    <w:rsid w:val="00034999"/>
    <w:rsid w:val="00035669"/>
    <w:rsid w:val="00035FB6"/>
    <w:rsid w:val="00036192"/>
    <w:rsid w:val="000373AB"/>
    <w:rsid w:val="00037BA1"/>
    <w:rsid w:val="000409A7"/>
    <w:rsid w:val="000414A0"/>
    <w:rsid w:val="00041DD4"/>
    <w:rsid w:val="00043AC8"/>
    <w:rsid w:val="00043C51"/>
    <w:rsid w:val="000445CA"/>
    <w:rsid w:val="0004499A"/>
    <w:rsid w:val="00045024"/>
    <w:rsid w:val="0004547D"/>
    <w:rsid w:val="00045555"/>
    <w:rsid w:val="00045D7B"/>
    <w:rsid w:val="00046214"/>
    <w:rsid w:val="000464AE"/>
    <w:rsid w:val="00046B17"/>
    <w:rsid w:val="000471AF"/>
    <w:rsid w:val="000477C6"/>
    <w:rsid w:val="000479C0"/>
    <w:rsid w:val="00047A45"/>
    <w:rsid w:val="00047AE0"/>
    <w:rsid w:val="00050838"/>
    <w:rsid w:val="000515AD"/>
    <w:rsid w:val="00051B9D"/>
    <w:rsid w:val="00051FB3"/>
    <w:rsid w:val="0005298F"/>
    <w:rsid w:val="00052B6B"/>
    <w:rsid w:val="00053583"/>
    <w:rsid w:val="00053613"/>
    <w:rsid w:val="000538D9"/>
    <w:rsid w:val="00053CD2"/>
    <w:rsid w:val="00054380"/>
    <w:rsid w:val="000552C3"/>
    <w:rsid w:val="00056120"/>
    <w:rsid w:val="00056340"/>
    <w:rsid w:val="0005783E"/>
    <w:rsid w:val="00060004"/>
    <w:rsid w:val="00060717"/>
    <w:rsid w:val="00060ED6"/>
    <w:rsid w:val="00061164"/>
    <w:rsid w:val="0006172B"/>
    <w:rsid w:val="000624FE"/>
    <w:rsid w:val="0006259E"/>
    <w:rsid w:val="00062D98"/>
    <w:rsid w:val="000630CB"/>
    <w:rsid w:val="000632ED"/>
    <w:rsid w:val="000634C7"/>
    <w:rsid w:val="00063A8A"/>
    <w:rsid w:val="00063E4C"/>
    <w:rsid w:val="00063F99"/>
    <w:rsid w:val="00064824"/>
    <w:rsid w:val="0006510F"/>
    <w:rsid w:val="0006560C"/>
    <w:rsid w:val="00065722"/>
    <w:rsid w:val="00065B64"/>
    <w:rsid w:val="00065F2F"/>
    <w:rsid w:val="000664B2"/>
    <w:rsid w:val="00066E95"/>
    <w:rsid w:val="000673AF"/>
    <w:rsid w:val="0006761C"/>
    <w:rsid w:val="000679B5"/>
    <w:rsid w:val="00067BF3"/>
    <w:rsid w:val="00067CDC"/>
    <w:rsid w:val="000703BE"/>
    <w:rsid w:val="0007167C"/>
    <w:rsid w:val="00071C09"/>
    <w:rsid w:val="00071D54"/>
    <w:rsid w:val="00072610"/>
    <w:rsid w:val="000728EA"/>
    <w:rsid w:val="0007390C"/>
    <w:rsid w:val="00074126"/>
    <w:rsid w:val="0007443F"/>
    <w:rsid w:val="000744D7"/>
    <w:rsid w:val="00074DAD"/>
    <w:rsid w:val="00075A70"/>
    <w:rsid w:val="00075C0E"/>
    <w:rsid w:val="00076144"/>
    <w:rsid w:val="00076585"/>
    <w:rsid w:val="000765D4"/>
    <w:rsid w:val="00076717"/>
    <w:rsid w:val="000768CB"/>
    <w:rsid w:val="00076EB2"/>
    <w:rsid w:val="00077239"/>
    <w:rsid w:val="00080395"/>
    <w:rsid w:val="00081939"/>
    <w:rsid w:val="00081B17"/>
    <w:rsid w:val="00081E2B"/>
    <w:rsid w:val="000823A9"/>
    <w:rsid w:val="0008286D"/>
    <w:rsid w:val="000828A1"/>
    <w:rsid w:val="00083935"/>
    <w:rsid w:val="00083D17"/>
    <w:rsid w:val="00084222"/>
    <w:rsid w:val="00084509"/>
    <w:rsid w:val="0008463C"/>
    <w:rsid w:val="00084C7A"/>
    <w:rsid w:val="00084DEF"/>
    <w:rsid w:val="0008560D"/>
    <w:rsid w:val="00086781"/>
    <w:rsid w:val="00086B2C"/>
    <w:rsid w:val="00090DEE"/>
    <w:rsid w:val="00091400"/>
    <w:rsid w:val="000916D0"/>
    <w:rsid w:val="00092651"/>
    <w:rsid w:val="00093365"/>
    <w:rsid w:val="000938A8"/>
    <w:rsid w:val="0009419B"/>
    <w:rsid w:val="0009490F"/>
    <w:rsid w:val="00094AB3"/>
    <w:rsid w:val="00094D16"/>
    <w:rsid w:val="00095C34"/>
    <w:rsid w:val="0009620E"/>
    <w:rsid w:val="000964C1"/>
    <w:rsid w:val="000965C2"/>
    <w:rsid w:val="00096A5C"/>
    <w:rsid w:val="00096D06"/>
    <w:rsid w:val="00097D56"/>
    <w:rsid w:val="000A17AD"/>
    <w:rsid w:val="000A18E8"/>
    <w:rsid w:val="000A247A"/>
    <w:rsid w:val="000A2FCD"/>
    <w:rsid w:val="000A2FDF"/>
    <w:rsid w:val="000A360E"/>
    <w:rsid w:val="000A436A"/>
    <w:rsid w:val="000A4711"/>
    <w:rsid w:val="000A572C"/>
    <w:rsid w:val="000A712E"/>
    <w:rsid w:val="000A7546"/>
    <w:rsid w:val="000B0239"/>
    <w:rsid w:val="000B0E45"/>
    <w:rsid w:val="000B17EE"/>
    <w:rsid w:val="000B1B99"/>
    <w:rsid w:val="000B2122"/>
    <w:rsid w:val="000B274D"/>
    <w:rsid w:val="000B3BCD"/>
    <w:rsid w:val="000B44F3"/>
    <w:rsid w:val="000B4CE1"/>
    <w:rsid w:val="000B5BFB"/>
    <w:rsid w:val="000B654C"/>
    <w:rsid w:val="000B67A9"/>
    <w:rsid w:val="000B6F7C"/>
    <w:rsid w:val="000B7039"/>
    <w:rsid w:val="000B73C1"/>
    <w:rsid w:val="000B7A02"/>
    <w:rsid w:val="000B7F15"/>
    <w:rsid w:val="000C0F79"/>
    <w:rsid w:val="000C1222"/>
    <w:rsid w:val="000C1551"/>
    <w:rsid w:val="000C1B83"/>
    <w:rsid w:val="000C1FFE"/>
    <w:rsid w:val="000C2948"/>
    <w:rsid w:val="000C2AD4"/>
    <w:rsid w:val="000C32DF"/>
    <w:rsid w:val="000C376F"/>
    <w:rsid w:val="000C3B18"/>
    <w:rsid w:val="000C41B0"/>
    <w:rsid w:val="000C43DE"/>
    <w:rsid w:val="000C4686"/>
    <w:rsid w:val="000C4A19"/>
    <w:rsid w:val="000C4C74"/>
    <w:rsid w:val="000C4E7B"/>
    <w:rsid w:val="000C56CD"/>
    <w:rsid w:val="000C5B68"/>
    <w:rsid w:val="000C5F0E"/>
    <w:rsid w:val="000C5FCB"/>
    <w:rsid w:val="000C6183"/>
    <w:rsid w:val="000C658F"/>
    <w:rsid w:val="000C681B"/>
    <w:rsid w:val="000C7F2B"/>
    <w:rsid w:val="000D0CED"/>
    <w:rsid w:val="000D0D1C"/>
    <w:rsid w:val="000D1763"/>
    <w:rsid w:val="000D19AF"/>
    <w:rsid w:val="000D1BB7"/>
    <w:rsid w:val="000D1E2E"/>
    <w:rsid w:val="000D2790"/>
    <w:rsid w:val="000D2D57"/>
    <w:rsid w:val="000D2EDF"/>
    <w:rsid w:val="000D3773"/>
    <w:rsid w:val="000D46F5"/>
    <w:rsid w:val="000D4878"/>
    <w:rsid w:val="000D4AC5"/>
    <w:rsid w:val="000D4C95"/>
    <w:rsid w:val="000D5E40"/>
    <w:rsid w:val="000D6374"/>
    <w:rsid w:val="000D6681"/>
    <w:rsid w:val="000E0004"/>
    <w:rsid w:val="000E0F64"/>
    <w:rsid w:val="000E120D"/>
    <w:rsid w:val="000E2281"/>
    <w:rsid w:val="000E249B"/>
    <w:rsid w:val="000E31AA"/>
    <w:rsid w:val="000E342D"/>
    <w:rsid w:val="000E347F"/>
    <w:rsid w:val="000E39F1"/>
    <w:rsid w:val="000E484E"/>
    <w:rsid w:val="000E6270"/>
    <w:rsid w:val="000E62C4"/>
    <w:rsid w:val="000E685B"/>
    <w:rsid w:val="000E728E"/>
    <w:rsid w:val="000E74CA"/>
    <w:rsid w:val="000E7547"/>
    <w:rsid w:val="000F02C6"/>
    <w:rsid w:val="000F05F9"/>
    <w:rsid w:val="000F06F3"/>
    <w:rsid w:val="000F0714"/>
    <w:rsid w:val="000F08A4"/>
    <w:rsid w:val="000F0A07"/>
    <w:rsid w:val="000F0B8C"/>
    <w:rsid w:val="000F1F7F"/>
    <w:rsid w:val="000F260B"/>
    <w:rsid w:val="000F2E1A"/>
    <w:rsid w:val="000F42C2"/>
    <w:rsid w:val="000F4393"/>
    <w:rsid w:val="000F49FE"/>
    <w:rsid w:val="000F4B37"/>
    <w:rsid w:val="000F4DA4"/>
    <w:rsid w:val="000F5233"/>
    <w:rsid w:val="000F5D70"/>
    <w:rsid w:val="000F66EF"/>
    <w:rsid w:val="000F69CF"/>
    <w:rsid w:val="000F6A40"/>
    <w:rsid w:val="000F6CD9"/>
    <w:rsid w:val="000F74DA"/>
    <w:rsid w:val="000F7857"/>
    <w:rsid w:val="00100792"/>
    <w:rsid w:val="00100856"/>
    <w:rsid w:val="00102290"/>
    <w:rsid w:val="00102D27"/>
    <w:rsid w:val="001037E2"/>
    <w:rsid w:val="00104367"/>
    <w:rsid w:val="00104699"/>
    <w:rsid w:val="00105AC6"/>
    <w:rsid w:val="001077AB"/>
    <w:rsid w:val="001077CC"/>
    <w:rsid w:val="00107A66"/>
    <w:rsid w:val="00107CF4"/>
    <w:rsid w:val="00110DF3"/>
    <w:rsid w:val="00110F8E"/>
    <w:rsid w:val="00111CDE"/>
    <w:rsid w:val="00111F04"/>
    <w:rsid w:val="00111FC4"/>
    <w:rsid w:val="00112E75"/>
    <w:rsid w:val="00113389"/>
    <w:rsid w:val="00113F1E"/>
    <w:rsid w:val="00114806"/>
    <w:rsid w:val="001149AE"/>
    <w:rsid w:val="001154C4"/>
    <w:rsid w:val="00115D67"/>
    <w:rsid w:val="0011600E"/>
    <w:rsid w:val="00116B69"/>
    <w:rsid w:val="00117207"/>
    <w:rsid w:val="00117478"/>
    <w:rsid w:val="00117929"/>
    <w:rsid w:val="00117A1F"/>
    <w:rsid w:val="00117BC4"/>
    <w:rsid w:val="001202BB"/>
    <w:rsid w:val="001205BF"/>
    <w:rsid w:val="00120FB9"/>
    <w:rsid w:val="001216A6"/>
    <w:rsid w:val="001218FE"/>
    <w:rsid w:val="001229F4"/>
    <w:rsid w:val="00122CE6"/>
    <w:rsid w:val="0012305E"/>
    <w:rsid w:val="0012329F"/>
    <w:rsid w:val="00123D42"/>
    <w:rsid w:val="001247A3"/>
    <w:rsid w:val="0012494D"/>
    <w:rsid w:val="001251C6"/>
    <w:rsid w:val="001255B2"/>
    <w:rsid w:val="001257DD"/>
    <w:rsid w:val="0012595C"/>
    <w:rsid w:val="0012596E"/>
    <w:rsid w:val="00125C6B"/>
    <w:rsid w:val="00125CA5"/>
    <w:rsid w:val="00126610"/>
    <w:rsid w:val="001268A8"/>
    <w:rsid w:val="001269A6"/>
    <w:rsid w:val="00126CA6"/>
    <w:rsid w:val="0012769F"/>
    <w:rsid w:val="00127C6F"/>
    <w:rsid w:val="00127F9A"/>
    <w:rsid w:val="00130196"/>
    <w:rsid w:val="0013046A"/>
    <w:rsid w:val="001310A7"/>
    <w:rsid w:val="0013166C"/>
    <w:rsid w:val="001317D6"/>
    <w:rsid w:val="00131D21"/>
    <w:rsid w:val="00132064"/>
    <w:rsid w:val="00132C94"/>
    <w:rsid w:val="001332B5"/>
    <w:rsid w:val="0013342F"/>
    <w:rsid w:val="0013349F"/>
    <w:rsid w:val="00134DE4"/>
    <w:rsid w:val="00134EC8"/>
    <w:rsid w:val="00135752"/>
    <w:rsid w:val="00135C38"/>
    <w:rsid w:val="00136891"/>
    <w:rsid w:val="00136C18"/>
    <w:rsid w:val="0013714F"/>
    <w:rsid w:val="00137704"/>
    <w:rsid w:val="00137D77"/>
    <w:rsid w:val="0014013B"/>
    <w:rsid w:val="00140278"/>
    <w:rsid w:val="00140314"/>
    <w:rsid w:val="00140693"/>
    <w:rsid w:val="00140BBC"/>
    <w:rsid w:val="00140BC9"/>
    <w:rsid w:val="00140D74"/>
    <w:rsid w:val="00140F61"/>
    <w:rsid w:val="001410F5"/>
    <w:rsid w:val="00141C36"/>
    <w:rsid w:val="00141D40"/>
    <w:rsid w:val="00141F0C"/>
    <w:rsid w:val="00142CD7"/>
    <w:rsid w:val="00143052"/>
    <w:rsid w:val="001431C5"/>
    <w:rsid w:val="00143D09"/>
    <w:rsid w:val="0014419A"/>
    <w:rsid w:val="0014455C"/>
    <w:rsid w:val="00144AEF"/>
    <w:rsid w:val="00146150"/>
    <w:rsid w:val="001469C3"/>
    <w:rsid w:val="0014708D"/>
    <w:rsid w:val="001470B2"/>
    <w:rsid w:val="001474AE"/>
    <w:rsid w:val="001503E6"/>
    <w:rsid w:val="00151587"/>
    <w:rsid w:val="00151E9E"/>
    <w:rsid w:val="00152B3C"/>
    <w:rsid w:val="001536AA"/>
    <w:rsid w:val="00153A15"/>
    <w:rsid w:val="00153E83"/>
    <w:rsid w:val="0015426B"/>
    <w:rsid w:val="001554BA"/>
    <w:rsid w:val="00155687"/>
    <w:rsid w:val="00155764"/>
    <w:rsid w:val="0015673E"/>
    <w:rsid w:val="00156D3B"/>
    <w:rsid w:val="00156EC0"/>
    <w:rsid w:val="00157128"/>
    <w:rsid w:val="001573EA"/>
    <w:rsid w:val="001575C3"/>
    <w:rsid w:val="00160084"/>
    <w:rsid w:val="00160327"/>
    <w:rsid w:val="001609D2"/>
    <w:rsid w:val="00160E49"/>
    <w:rsid w:val="00160F8F"/>
    <w:rsid w:val="001618B9"/>
    <w:rsid w:val="00161C23"/>
    <w:rsid w:val="00161CDE"/>
    <w:rsid w:val="00161FA0"/>
    <w:rsid w:val="0016260C"/>
    <w:rsid w:val="00162D71"/>
    <w:rsid w:val="00163631"/>
    <w:rsid w:val="00163D5A"/>
    <w:rsid w:val="0016425F"/>
    <w:rsid w:val="00165275"/>
    <w:rsid w:val="00165324"/>
    <w:rsid w:val="00166128"/>
    <w:rsid w:val="0016639F"/>
    <w:rsid w:val="00166C42"/>
    <w:rsid w:val="00167D03"/>
    <w:rsid w:val="001702E3"/>
    <w:rsid w:val="00170614"/>
    <w:rsid w:val="001709D4"/>
    <w:rsid w:val="001709E0"/>
    <w:rsid w:val="00171DE1"/>
    <w:rsid w:val="00171ED1"/>
    <w:rsid w:val="0017218D"/>
    <w:rsid w:val="00172D1E"/>
    <w:rsid w:val="00172FED"/>
    <w:rsid w:val="00173281"/>
    <w:rsid w:val="00173357"/>
    <w:rsid w:val="00173509"/>
    <w:rsid w:val="00173758"/>
    <w:rsid w:val="00173A49"/>
    <w:rsid w:val="00173CB0"/>
    <w:rsid w:val="0017417E"/>
    <w:rsid w:val="0017457E"/>
    <w:rsid w:val="0017508E"/>
    <w:rsid w:val="001750A9"/>
    <w:rsid w:val="00175ED4"/>
    <w:rsid w:val="001763A2"/>
    <w:rsid w:val="00176841"/>
    <w:rsid w:val="00176D48"/>
    <w:rsid w:val="001771FA"/>
    <w:rsid w:val="001818D5"/>
    <w:rsid w:val="00181EB7"/>
    <w:rsid w:val="0018210E"/>
    <w:rsid w:val="0018221C"/>
    <w:rsid w:val="00182722"/>
    <w:rsid w:val="00183047"/>
    <w:rsid w:val="00183D92"/>
    <w:rsid w:val="00183E84"/>
    <w:rsid w:val="00184274"/>
    <w:rsid w:val="0018471C"/>
    <w:rsid w:val="001855CB"/>
    <w:rsid w:val="00185B82"/>
    <w:rsid w:val="00186145"/>
    <w:rsid w:val="00186820"/>
    <w:rsid w:val="001874CB"/>
    <w:rsid w:val="00187B04"/>
    <w:rsid w:val="00187C44"/>
    <w:rsid w:val="00187CCE"/>
    <w:rsid w:val="00190059"/>
    <w:rsid w:val="00190155"/>
    <w:rsid w:val="001901A7"/>
    <w:rsid w:val="001905C5"/>
    <w:rsid w:val="0019109A"/>
    <w:rsid w:val="00191307"/>
    <w:rsid w:val="00191C69"/>
    <w:rsid w:val="0019235B"/>
    <w:rsid w:val="00192387"/>
    <w:rsid w:val="001923F0"/>
    <w:rsid w:val="00192417"/>
    <w:rsid w:val="00192D03"/>
    <w:rsid w:val="00192FCE"/>
    <w:rsid w:val="00193912"/>
    <w:rsid w:val="00193D22"/>
    <w:rsid w:val="00194495"/>
    <w:rsid w:val="001946AA"/>
    <w:rsid w:val="00194E64"/>
    <w:rsid w:val="00194F9A"/>
    <w:rsid w:val="00194FAD"/>
    <w:rsid w:val="001951C4"/>
    <w:rsid w:val="00195A98"/>
    <w:rsid w:val="00196FD8"/>
    <w:rsid w:val="001970D9"/>
    <w:rsid w:val="00197344"/>
    <w:rsid w:val="001976AA"/>
    <w:rsid w:val="00197FB4"/>
    <w:rsid w:val="001A0B5D"/>
    <w:rsid w:val="001A1984"/>
    <w:rsid w:val="001A1A02"/>
    <w:rsid w:val="001A22AB"/>
    <w:rsid w:val="001A276A"/>
    <w:rsid w:val="001A31DF"/>
    <w:rsid w:val="001A3505"/>
    <w:rsid w:val="001A3689"/>
    <w:rsid w:val="001A3FEA"/>
    <w:rsid w:val="001A4356"/>
    <w:rsid w:val="001A5D3B"/>
    <w:rsid w:val="001A63D6"/>
    <w:rsid w:val="001A64CC"/>
    <w:rsid w:val="001A715F"/>
    <w:rsid w:val="001A739E"/>
    <w:rsid w:val="001B058B"/>
    <w:rsid w:val="001B086D"/>
    <w:rsid w:val="001B09C3"/>
    <w:rsid w:val="001B1B5D"/>
    <w:rsid w:val="001B1F38"/>
    <w:rsid w:val="001B202F"/>
    <w:rsid w:val="001B2390"/>
    <w:rsid w:val="001B274D"/>
    <w:rsid w:val="001B2A43"/>
    <w:rsid w:val="001B303F"/>
    <w:rsid w:val="001B31FB"/>
    <w:rsid w:val="001B3292"/>
    <w:rsid w:val="001B32F4"/>
    <w:rsid w:val="001B359E"/>
    <w:rsid w:val="001B37D7"/>
    <w:rsid w:val="001B4795"/>
    <w:rsid w:val="001B4B72"/>
    <w:rsid w:val="001B4C47"/>
    <w:rsid w:val="001B5372"/>
    <w:rsid w:val="001B5C75"/>
    <w:rsid w:val="001B613B"/>
    <w:rsid w:val="001B647B"/>
    <w:rsid w:val="001B6699"/>
    <w:rsid w:val="001B6F2B"/>
    <w:rsid w:val="001B715D"/>
    <w:rsid w:val="001B7595"/>
    <w:rsid w:val="001B75BA"/>
    <w:rsid w:val="001C046B"/>
    <w:rsid w:val="001C0BAE"/>
    <w:rsid w:val="001C17DB"/>
    <w:rsid w:val="001C1895"/>
    <w:rsid w:val="001C228E"/>
    <w:rsid w:val="001C23C1"/>
    <w:rsid w:val="001C2491"/>
    <w:rsid w:val="001C24F1"/>
    <w:rsid w:val="001C2D79"/>
    <w:rsid w:val="001C2DF0"/>
    <w:rsid w:val="001C2E2E"/>
    <w:rsid w:val="001C3075"/>
    <w:rsid w:val="001C4E43"/>
    <w:rsid w:val="001C5151"/>
    <w:rsid w:val="001C55B8"/>
    <w:rsid w:val="001C5836"/>
    <w:rsid w:val="001C5B54"/>
    <w:rsid w:val="001C5D2E"/>
    <w:rsid w:val="001C5F31"/>
    <w:rsid w:val="001C7399"/>
    <w:rsid w:val="001C73C3"/>
    <w:rsid w:val="001C76FB"/>
    <w:rsid w:val="001D0284"/>
    <w:rsid w:val="001D0D0D"/>
    <w:rsid w:val="001D0E5D"/>
    <w:rsid w:val="001D1E62"/>
    <w:rsid w:val="001D1FDC"/>
    <w:rsid w:val="001D279A"/>
    <w:rsid w:val="001D35BE"/>
    <w:rsid w:val="001D379A"/>
    <w:rsid w:val="001D38B5"/>
    <w:rsid w:val="001D3D71"/>
    <w:rsid w:val="001D487F"/>
    <w:rsid w:val="001D4AD2"/>
    <w:rsid w:val="001D4F15"/>
    <w:rsid w:val="001D535E"/>
    <w:rsid w:val="001D54BF"/>
    <w:rsid w:val="001D5B1E"/>
    <w:rsid w:val="001D6961"/>
    <w:rsid w:val="001D731D"/>
    <w:rsid w:val="001E0197"/>
    <w:rsid w:val="001E022E"/>
    <w:rsid w:val="001E0360"/>
    <w:rsid w:val="001E0DB6"/>
    <w:rsid w:val="001E1C90"/>
    <w:rsid w:val="001E2BD2"/>
    <w:rsid w:val="001E2E7B"/>
    <w:rsid w:val="001E3248"/>
    <w:rsid w:val="001E36A3"/>
    <w:rsid w:val="001E39CB"/>
    <w:rsid w:val="001E3FB4"/>
    <w:rsid w:val="001E403E"/>
    <w:rsid w:val="001E4F13"/>
    <w:rsid w:val="001E537C"/>
    <w:rsid w:val="001E5D90"/>
    <w:rsid w:val="001E62AA"/>
    <w:rsid w:val="001E724E"/>
    <w:rsid w:val="001E736B"/>
    <w:rsid w:val="001F04AC"/>
    <w:rsid w:val="001F11BF"/>
    <w:rsid w:val="001F1AFD"/>
    <w:rsid w:val="001F29AD"/>
    <w:rsid w:val="001F2B63"/>
    <w:rsid w:val="001F36DA"/>
    <w:rsid w:val="001F3A4A"/>
    <w:rsid w:val="001F42D7"/>
    <w:rsid w:val="001F4B7D"/>
    <w:rsid w:val="001F4FBF"/>
    <w:rsid w:val="001F5033"/>
    <w:rsid w:val="001F55E4"/>
    <w:rsid w:val="001F5794"/>
    <w:rsid w:val="001F57AC"/>
    <w:rsid w:val="001F57F2"/>
    <w:rsid w:val="001F5899"/>
    <w:rsid w:val="001F5B6A"/>
    <w:rsid w:val="001F6186"/>
    <w:rsid w:val="001F651A"/>
    <w:rsid w:val="001F664B"/>
    <w:rsid w:val="001F66A1"/>
    <w:rsid w:val="001F6803"/>
    <w:rsid w:val="001F6A4F"/>
    <w:rsid w:val="001F6F2E"/>
    <w:rsid w:val="001F6FCB"/>
    <w:rsid w:val="001F71F3"/>
    <w:rsid w:val="001F78E6"/>
    <w:rsid w:val="00200D4E"/>
    <w:rsid w:val="00200FFC"/>
    <w:rsid w:val="0020120C"/>
    <w:rsid w:val="0020192B"/>
    <w:rsid w:val="0020255A"/>
    <w:rsid w:val="00202D9A"/>
    <w:rsid w:val="0020340A"/>
    <w:rsid w:val="00204406"/>
    <w:rsid w:val="002046AC"/>
    <w:rsid w:val="002046EF"/>
    <w:rsid w:val="002047FC"/>
    <w:rsid w:val="002053D2"/>
    <w:rsid w:val="00205441"/>
    <w:rsid w:val="002056F6"/>
    <w:rsid w:val="002058F4"/>
    <w:rsid w:val="002063B5"/>
    <w:rsid w:val="00206D60"/>
    <w:rsid w:val="002072C5"/>
    <w:rsid w:val="00207CDD"/>
    <w:rsid w:val="00207EC7"/>
    <w:rsid w:val="00210591"/>
    <w:rsid w:val="00210797"/>
    <w:rsid w:val="00210D2F"/>
    <w:rsid w:val="0021238D"/>
    <w:rsid w:val="00212607"/>
    <w:rsid w:val="00212672"/>
    <w:rsid w:val="002128B5"/>
    <w:rsid w:val="00212BA2"/>
    <w:rsid w:val="00213FD1"/>
    <w:rsid w:val="002143AB"/>
    <w:rsid w:val="00215102"/>
    <w:rsid w:val="002151EB"/>
    <w:rsid w:val="00215D0C"/>
    <w:rsid w:val="00215FF2"/>
    <w:rsid w:val="00220103"/>
    <w:rsid w:val="00221280"/>
    <w:rsid w:val="002220AD"/>
    <w:rsid w:val="00222D37"/>
    <w:rsid w:val="002234AB"/>
    <w:rsid w:val="002236B6"/>
    <w:rsid w:val="002237B9"/>
    <w:rsid w:val="00223A9D"/>
    <w:rsid w:val="00223DF4"/>
    <w:rsid w:val="00224443"/>
    <w:rsid w:val="002244E9"/>
    <w:rsid w:val="00224675"/>
    <w:rsid w:val="00224A8E"/>
    <w:rsid w:val="00224C05"/>
    <w:rsid w:val="002259ED"/>
    <w:rsid w:val="002262DF"/>
    <w:rsid w:val="00226F1E"/>
    <w:rsid w:val="0022701E"/>
    <w:rsid w:val="0022762F"/>
    <w:rsid w:val="00227A6D"/>
    <w:rsid w:val="00227B24"/>
    <w:rsid w:val="00227E6F"/>
    <w:rsid w:val="002316F7"/>
    <w:rsid w:val="0023184C"/>
    <w:rsid w:val="00231BEB"/>
    <w:rsid w:val="00232AA4"/>
    <w:rsid w:val="00232AFB"/>
    <w:rsid w:val="00232BE0"/>
    <w:rsid w:val="002333B9"/>
    <w:rsid w:val="00233C18"/>
    <w:rsid w:val="00234D9A"/>
    <w:rsid w:val="00234EF7"/>
    <w:rsid w:val="00235426"/>
    <w:rsid w:val="0023580A"/>
    <w:rsid w:val="00235AC2"/>
    <w:rsid w:val="00236473"/>
    <w:rsid w:val="002365B8"/>
    <w:rsid w:val="0023667E"/>
    <w:rsid w:val="002370D0"/>
    <w:rsid w:val="00240360"/>
    <w:rsid w:val="002403A1"/>
    <w:rsid w:val="002405CA"/>
    <w:rsid w:val="00240E6D"/>
    <w:rsid w:val="0024127E"/>
    <w:rsid w:val="00242202"/>
    <w:rsid w:val="002426A1"/>
    <w:rsid w:val="0024317B"/>
    <w:rsid w:val="00243624"/>
    <w:rsid w:val="00243643"/>
    <w:rsid w:val="00243E73"/>
    <w:rsid w:val="0024436E"/>
    <w:rsid w:val="00244917"/>
    <w:rsid w:val="00244951"/>
    <w:rsid w:val="00244B8A"/>
    <w:rsid w:val="00244DBF"/>
    <w:rsid w:val="00245EEB"/>
    <w:rsid w:val="00246047"/>
    <w:rsid w:val="00247288"/>
    <w:rsid w:val="00250E2B"/>
    <w:rsid w:val="002511D6"/>
    <w:rsid w:val="002525ED"/>
    <w:rsid w:val="00252A79"/>
    <w:rsid w:val="00252CA6"/>
    <w:rsid w:val="00252EE3"/>
    <w:rsid w:val="0025573B"/>
    <w:rsid w:val="00255805"/>
    <w:rsid w:val="00255D0A"/>
    <w:rsid w:val="00256676"/>
    <w:rsid w:val="00256AE9"/>
    <w:rsid w:val="0025764F"/>
    <w:rsid w:val="002576CB"/>
    <w:rsid w:val="00257789"/>
    <w:rsid w:val="00257E97"/>
    <w:rsid w:val="00260217"/>
    <w:rsid w:val="00260582"/>
    <w:rsid w:val="00260D53"/>
    <w:rsid w:val="00260F11"/>
    <w:rsid w:val="00262046"/>
    <w:rsid w:val="0026240E"/>
    <w:rsid w:val="00262415"/>
    <w:rsid w:val="00262421"/>
    <w:rsid w:val="00262C14"/>
    <w:rsid w:val="00262D59"/>
    <w:rsid w:val="002639DE"/>
    <w:rsid w:val="00263A2C"/>
    <w:rsid w:val="00263F24"/>
    <w:rsid w:val="00264114"/>
    <w:rsid w:val="00265052"/>
    <w:rsid w:val="002655D3"/>
    <w:rsid w:val="0026584D"/>
    <w:rsid w:val="002658ED"/>
    <w:rsid w:val="00265914"/>
    <w:rsid w:val="00265E38"/>
    <w:rsid w:val="00267384"/>
    <w:rsid w:val="00267C98"/>
    <w:rsid w:val="00267D42"/>
    <w:rsid w:val="00270521"/>
    <w:rsid w:val="0027096B"/>
    <w:rsid w:val="00270A74"/>
    <w:rsid w:val="00270CFF"/>
    <w:rsid w:val="0027126C"/>
    <w:rsid w:val="00272705"/>
    <w:rsid w:val="00272A78"/>
    <w:rsid w:val="00273122"/>
    <w:rsid w:val="00273947"/>
    <w:rsid w:val="00273EFE"/>
    <w:rsid w:val="00276947"/>
    <w:rsid w:val="00276EA2"/>
    <w:rsid w:val="0027761F"/>
    <w:rsid w:val="0028009B"/>
    <w:rsid w:val="00280631"/>
    <w:rsid w:val="0028108A"/>
    <w:rsid w:val="002819DA"/>
    <w:rsid w:val="00282732"/>
    <w:rsid w:val="00283132"/>
    <w:rsid w:val="00283762"/>
    <w:rsid w:val="00283D5F"/>
    <w:rsid w:val="0028466A"/>
    <w:rsid w:val="00284737"/>
    <w:rsid w:val="002852B5"/>
    <w:rsid w:val="00285804"/>
    <w:rsid w:val="00285D87"/>
    <w:rsid w:val="00285EA5"/>
    <w:rsid w:val="002864F8"/>
    <w:rsid w:val="00286897"/>
    <w:rsid w:val="0028700A"/>
    <w:rsid w:val="00287560"/>
    <w:rsid w:val="0028781F"/>
    <w:rsid w:val="0028796F"/>
    <w:rsid w:val="00290512"/>
    <w:rsid w:val="00291114"/>
    <w:rsid w:val="002912AE"/>
    <w:rsid w:val="00291BE0"/>
    <w:rsid w:val="00291ED9"/>
    <w:rsid w:val="002922AB"/>
    <w:rsid w:val="0029280A"/>
    <w:rsid w:val="00292830"/>
    <w:rsid w:val="00292B29"/>
    <w:rsid w:val="00293141"/>
    <w:rsid w:val="0029318E"/>
    <w:rsid w:val="00294EE8"/>
    <w:rsid w:val="002954D2"/>
    <w:rsid w:val="00296DA3"/>
    <w:rsid w:val="002970B4"/>
    <w:rsid w:val="00297933"/>
    <w:rsid w:val="00297FD2"/>
    <w:rsid w:val="002A0838"/>
    <w:rsid w:val="002A0F89"/>
    <w:rsid w:val="002A1DFC"/>
    <w:rsid w:val="002A20C0"/>
    <w:rsid w:val="002A335C"/>
    <w:rsid w:val="002A415F"/>
    <w:rsid w:val="002A42B8"/>
    <w:rsid w:val="002A438B"/>
    <w:rsid w:val="002A4A4C"/>
    <w:rsid w:val="002A5F6B"/>
    <w:rsid w:val="002A6071"/>
    <w:rsid w:val="002A62E1"/>
    <w:rsid w:val="002B09F3"/>
    <w:rsid w:val="002B0A74"/>
    <w:rsid w:val="002B0F49"/>
    <w:rsid w:val="002B1464"/>
    <w:rsid w:val="002B1EF9"/>
    <w:rsid w:val="002B294F"/>
    <w:rsid w:val="002B2959"/>
    <w:rsid w:val="002B3A0E"/>
    <w:rsid w:val="002B3B85"/>
    <w:rsid w:val="002B4E21"/>
    <w:rsid w:val="002B50AE"/>
    <w:rsid w:val="002B5FAB"/>
    <w:rsid w:val="002B7B68"/>
    <w:rsid w:val="002B7C7B"/>
    <w:rsid w:val="002B7E81"/>
    <w:rsid w:val="002C0057"/>
    <w:rsid w:val="002C08C1"/>
    <w:rsid w:val="002C09F2"/>
    <w:rsid w:val="002C2756"/>
    <w:rsid w:val="002C2757"/>
    <w:rsid w:val="002C27FE"/>
    <w:rsid w:val="002C341C"/>
    <w:rsid w:val="002C376A"/>
    <w:rsid w:val="002C3989"/>
    <w:rsid w:val="002C4366"/>
    <w:rsid w:val="002C4CE5"/>
    <w:rsid w:val="002C6796"/>
    <w:rsid w:val="002C6C19"/>
    <w:rsid w:val="002C7302"/>
    <w:rsid w:val="002C7F91"/>
    <w:rsid w:val="002D16E7"/>
    <w:rsid w:val="002D218A"/>
    <w:rsid w:val="002D2E84"/>
    <w:rsid w:val="002D2F2B"/>
    <w:rsid w:val="002D3193"/>
    <w:rsid w:val="002D3F61"/>
    <w:rsid w:val="002D4717"/>
    <w:rsid w:val="002D56F9"/>
    <w:rsid w:val="002D6A74"/>
    <w:rsid w:val="002D6B3E"/>
    <w:rsid w:val="002D73EE"/>
    <w:rsid w:val="002D7525"/>
    <w:rsid w:val="002E03C1"/>
    <w:rsid w:val="002E050E"/>
    <w:rsid w:val="002E10E5"/>
    <w:rsid w:val="002E13E5"/>
    <w:rsid w:val="002E148C"/>
    <w:rsid w:val="002E19D9"/>
    <w:rsid w:val="002E1FA2"/>
    <w:rsid w:val="002E2391"/>
    <w:rsid w:val="002E24C6"/>
    <w:rsid w:val="002E31BE"/>
    <w:rsid w:val="002E38D3"/>
    <w:rsid w:val="002E3D82"/>
    <w:rsid w:val="002E423E"/>
    <w:rsid w:val="002E46FF"/>
    <w:rsid w:val="002E5742"/>
    <w:rsid w:val="002E5F7E"/>
    <w:rsid w:val="002E6370"/>
    <w:rsid w:val="002E7B02"/>
    <w:rsid w:val="002E7EC8"/>
    <w:rsid w:val="002F0159"/>
    <w:rsid w:val="002F0DFB"/>
    <w:rsid w:val="002F13D9"/>
    <w:rsid w:val="002F1511"/>
    <w:rsid w:val="002F1B73"/>
    <w:rsid w:val="002F1F2F"/>
    <w:rsid w:val="002F20E0"/>
    <w:rsid w:val="002F2269"/>
    <w:rsid w:val="002F2D02"/>
    <w:rsid w:val="002F3218"/>
    <w:rsid w:val="002F342F"/>
    <w:rsid w:val="002F3454"/>
    <w:rsid w:val="002F350C"/>
    <w:rsid w:val="002F37C7"/>
    <w:rsid w:val="002F46A5"/>
    <w:rsid w:val="002F4A39"/>
    <w:rsid w:val="002F5090"/>
    <w:rsid w:val="002F5EC9"/>
    <w:rsid w:val="002F653E"/>
    <w:rsid w:val="002F67E7"/>
    <w:rsid w:val="002F74BA"/>
    <w:rsid w:val="002F7FDF"/>
    <w:rsid w:val="00300B68"/>
    <w:rsid w:val="00300DFA"/>
    <w:rsid w:val="0030196E"/>
    <w:rsid w:val="00301A66"/>
    <w:rsid w:val="00301D26"/>
    <w:rsid w:val="00301E9B"/>
    <w:rsid w:val="0030283C"/>
    <w:rsid w:val="00302A25"/>
    <w:rsid w:val="00302CCA"/>
    <w:rsid w:val="00302D63"/>
    <w:rsid w:val="00303716"/>
    <w:rsid w:val="00303F2F"/>
    <w:rsid w:val="003042A8"/>
    <w:rsid w:val="00304A8F"/>
    <w:rsid w:val="0030512F"/>
    <w:rsid w:val="003056FC"/>
    <w:rsid w:val="00305B39"/>
    <w:rsid w:val="00306107"/>
    <w:rsid w:val="003063F0"/>
    <w:rsid w:val="0030682B"/>
    <w:rsid w:val="00306F42"/>
    <w:rsid w:val="003103A1"/>
    <w:rsid w:val="003108E4"/>
    <w:rsid w:val="00311488"/>
    <w:rsid w:val="00311AF1"/>
    <w:rsid w:val="00311B5F"/>
    <w:rsid w:val="00312018"/>
    <w:rsid w:val="003122A5"/>
    <w:rsid w:val="003123F5"/>
    <w:rsid w:val="0031274F"/>
    <w:rsid w:val="00312B23"/>
    <w:rsid w:val="00313255"/>
    <w:rsid w:val="00313481"/>
    <w:rsid w:val="0031392C"/>
    <w:rsid w:val="00313A4B"/>
    <w:rsid w:val="0031404D"/>
    <w:rsid w:val="0031458D"/>
    <w:rsid w:val="0031471A"/>
    <w:rsid w:val="00314CA6"/>
    <w:rsid w:val="00315472"/>
    <w:rsid w:val="00315755"/>
    <w:rsid w:val="00315D2D"/>
    <w:rsid w:val="003160B3"/>
    <w:rsid w:val="00316305"/>
    <w:rsid w:val="00316368"/>
    <w:rsid w:val="0031681C"/>
    <w:rsid w:val="00316B1E"/>
    <w:rsid w:val="00316F6A"/>
    <w:rsid w:val="00317876"/>
    <w:rsid w:val="00320268"/>
    <w:rsid w:val="003202E0"/>
    <w:rsid w:val="00320977"/>
    <w:rsid w:val="0032130C"/>
    <w:rsid w:val="00322030"/>
    <w:rsid w:val="003222B1"/>
    <w:rsid w:val="003224D0"/>
    <w:rsid w:val="00322A98"/>
    <w:rsid w:val="003237DA"/>
    <w:rsid w:val="00323DE5"/>
    <w:rsid w:val="00324B0E"/>
    <w:rsid w:val="00325D89"/>
    <w:rsid w:val="00326C11"/>
    <w:rsid w:val="00326C68"/>
    <w:rsid w:val="00326EDE"/>
    <w:rsid w:val="003276C9"/>
    <w:rsid w:val="00327CE1"/>
    <w:rsid w:val="00330089"/>
    <w:rsid w:val="00330131"/>
    <w:rsid w:val="00330404"/>
    <w:rsid w:val="00331265"/>
    <w:rsid w:val="003312A0"/>
    <w:rsid w:val="00331D58"/>
    <w:rsid w:val="0033233E"/>
    <w:rsid w:val="0033317A"/>
    <w:rsid w:val="003332A2"/>
    <w:rsid w:val="00333D62"/>
    <w:rsid w:val="00333FFE"/>
    <w:rsid w:val="003340E1"/>
    <w:rsid w:val="00334318"/>
    <w:rsid w:val="00334950"/>
    <w:rsid w:val="00335487"/>
    <w:rsid w:val="00335EF1"/>
    <w:rsid w:val="00336E5A"/>
    <w:rsid w:val="00337867"/>
    <w:rsid w:val="00337934"/>
    <w:rsid w:val="00337C15"/>
    <w:rsid w:val="00337C9E"/>
    <w:rsid w:val="00337E63"/>
    <w:rsid w:val="00337FFA"/>
    <w:rsid w:val="003402C7"/>
    <w:rsid w:val="0034032A"/>
    <w:rsid w:val="00340E2F"/>
    <w:rsid w:val="00341E2C"/>
    <w:rsid w:val="00342DB5"/>
    <w:rsid w:val="003431EA"/>
    <w:rsid w:val="003434E6"/>
    <w:rsid w:val="003436D9"/>
    <w:rsid w:val="003436F4"/>
    <w:rsid w:val="00344519"/>
    <w:rsid w:val="00344A15"/>
    <w:rsid w:val="003460EA"/>
    <w:rsid w:val="0034610A"/>
    <w:rsid w:val="003463D4"/>
    <w:rsid w:val="0034672A"/>
    <w:rsid w:val="00350FCA"/>
    <w:rsid w:val="00351A73"/>
    <w:rsid w:val="00351F41"/>
    <w:rsid w:val="003520CA"/>
    <w:rsid w:val="003540CA"/>
    <w:rsid w:val="003546F4"/>
    <w:rsid w:val="003552DA"/>
    <w:rsid w:val="00355427"/>
    <w:rsid w:val="003565A3"/>
    <w:rsid w:val="003566DE"/>
    <w:rsid w:val="003567A5"/>
    <w:rsid w:val="00356A53"/>
    <w:rsid w:val="00356FB1"/>
    <w:rsid w:val="003570DD"/>
    <w:rsid w:val="00357250"/>
    <w:rsid w:val="00357AF4"/>
    <w:rsid w:val="003609F0"/>
    <w:rsid w:val="00360E00"/>
    <w:rsid w:val="003610C4"/>
    <w:rsid w:val="0036188C"/>
    <w:rsid w:val="003618B2"/>
    <w:rsid w:val="00362276"/>
    <w:rsid w:val="00362716"/>
    <w:rsid w:val="00362BA1"/>
    <w:rsid w:val="00362BFF"/>
    <w:rsid w:val="00362C84"/>
    <w:rsid w:val="0036369C"/>
    <w:rsid w:val="003642EF"/>
    <w:rsid w:val="003647CC"/>
    <w:rsid w:val="00364A54"/>
    <w:rsid w:val="00364AD0"/>
    <w:rsid w:val="00365085"/>
    <w:rsid w:val="0036508F"/>
    <w:rsid w:val="00365A81"/>
    <w:rsid w:val="00365BA8"/>
    <w:rsid w:val="00365FA2"/>
    <w:rsid w:val="003664CF"/>
    <w:rsid w:val="003667A0"/>
    <w:rsid w:val="00367751"/>
    <w:rsid w:val="00367D7A"/>
    <w:rsid w:val="0037031B"/>
    <w:rsid w:val="00370BDC"/>
    <w:rsid w:val="00370FF3"/>
    <w:rsid w:val="00371B0F"/>
    <w:rsid w:val="00371E6B"/>
    <w:rsid w:val="00371E6D"/>
    <w:rsid w:val="00372877"/>
    <w:rsid w:val="00372D14"/>
    <w:rsid w:val="003730DF"/>
    <w:rsid w:val="003732AD"/>
    <w:rsid w:val="00373875"/>
    <w:rsid w:val="0037408A"/>
    <w:rsid w:val="00374272"/>
    <w:rsid w:val="003746C6"/>
    <w:rsid w:val="00374CC7"/>
    <w:rsid w:val="00375056"/>
    <w:rsid w:val="00375071"/>
    <w:rsid w:val="003759D0"/>
    <w:rsid w:val="0037639D"/>
    <w:rsid w:val="003767CA"/>
    <w:rsid w:val="00376C41"/>
    <w:rsid w:val="00376DF1"/>
    <w:rsid w:val="003771A3"/>
    <w:rsid w:val="00377937"/>
    <w:rsid w:val="00377FB2"/>
    <w:rsid w:val="00380BE2"/>
    <w:rsid w:val="00381823"/>
    <w:rsid w:val="00381928"/>
    <w:rsid w:val="00381B0C"/>
    <w:rsid w:val="0038213A"/>
    <w:rsid w:val="00383294"/>
    <w:rsid w:val="00383323"/>
    <w:rsid w:val="00383724"/>
    <w:rsid w:val="00383DB2"/>
    <w:rsid w:val="0038403C"/>
    <w:rsid w:val="00384BCB"/>
    <w:rsid w:val="00384BD0"/>
    <w:rsid w:val="003851ED"/>
    <w:rsid w:val="00385BC1"/>
    <w:rsid w:val="00386B07"/>
    <w:rsid w:val="00386C1C"/>
    <w:rsid w:val="00387120"/>
    <w:rsid w:val="00387765"/>
    <w:rsid w:val="00390584"/>
    <w:rsid w:val="003905BC"/>
    <w:rsid w:val="00390A31"/>
    <w:rsid w:val="00390C0A"/>
    <w:rsid w:val="003912BE"/>
    <w:rsid w:val="00391340"/>
    <w:rsid w:val="00391DE2"/>
    <w:rsid w:val="003920EC"/>
    <w:rsid w:val="0039225A"/>
    <w:rsid w:val="003924D3"/>
    <w:rsid w:val="00392777"/>
    <w:rsid w:val="00392D90"/>
    <w:rsid w:val="00392E66"/>
    <w:rsid w:val="00392E98"/>
    <w:rsid w:val="00392FAE"/>
    <w:rsid w:val="00393AF3"/>
    <w:rsid w:val="00393FF3"/>
    <w:rsid w:val="003943C8"/>
    <w:rsid w:val="00395043"/>
    <w:rsid w:val="00395AC8"/>
    <w:rsid w:val="00396494"/>
    <w:rsid w:val="00396916"/>
    <w:rsid w:val="0039758D"/>
    <w:rsid w:val="003A04FC"/>
    <w:rsid w:val="003A0EB2"/>
    <w:rsid w:val="003A1373"/>
    <w:rsid w:val="003A145A"/>
    <w:rsid w:val="003A15CF"/>
    <w:rsid w:val="003A19F8"/>
    <w:rsid w:val="003A23CD"/>
    <w:rsid w:val="003A267E"/>
    <w:rsid w:val="003A2A83"/>
    <w:rsid w:val="003A2C62"/>
    <w:rsid w:val="003A303D"/>
    <w:rsid w:val="003A30F4"/>
    <w:rsid w:val="003A441D"/>
    <w:rsid w:val="003A48F9"/>
    <w:rsid w:val="003A5646"/>
    <w:rsid w:val="003A699B"/>
    <w:rsid w:val="003A74A6"/>
    <w:rsid w:val="003A7A92"/>
    <w:rsid w:val="003A7FF5"/>
    <w:rsid w:val="003B01D1"/>
    <w:rsid w:val="003B10CA"/>
    <w:rsid w:val="003B1102"/>
    <w:rsid w:val="003B1ACF"/>
    <w:rsid w:val="003B1F45"/>
    <w:rsid w:val="003B2D38"/>
    <w:rsid w:val="003B38F4"/>
    <w:rsid w:val="003B485F"/>
    <w:rsid w:val="003B503D"/>
    <w:rsid w:val="003B5522"/>
    <w:rsid w:val="003B55F8"/>
    <w:rsid w:val="003B5A92"/>
    <w:rsid w:val="003B644D"/>
    <w:rsid w:val="003B6BA9"/>
    <w:rsid w:val="003B718B"/>
    <w:rsid w:val="003C0B68"/>
    <w:rsid w:val="003C0C5B"/>
    <w:rsid w:val="003C1365"/>
    <w:rsid w:val="003C15C3"/>
    <w:rsid w:val="003C163C"/>
    <w:rsid w:val="003C16F6"/>
    <w:rsid w:val="003C19FA"/>
    <w:rsid w:val="003C1CFF"/>
    <w:rsid w:val="003C1D02"/>
    <w:rsid w:val="003C213F"/>
    <w:rsid w:val="003C2616"/>
    <w:rsid w:val="003C2AC7"/>
    <w:rsid w:val="003C2E25"/>
    <w:rsid w:val="003C3D66"/>
    <w:rsid w:val="003C3EB3"/>
    <w:rsid w:val="003C4566"/>
    <w:rsid w:val="003C49F5"/>
    <w:rsid w:val="003C4C6C"/>
    <w:rsid w:val="003C4E64"/>
    <w:rsid w:val="003C503A"/>
    <w:rsid w:val="003C5F6C"/>
    <w:rsid w:val="003C6B05"/>
    <w:rsid w:val="003C6D4A"/>
    <w:rsid w:val="003C74D1"/>
    <w:rsid w:val="003C7D08"/>
    <w:rsid w:val="003D06B7"/>
    <w:rsid w:val="003D0F92"/>
    <w:rsid w:val="003D1601"/>
    <w:rsid w:val="003D16B4"/>
    <w:rsid w:val="003D283F"/>
    <w:rsid w:val="003D35A0"/>
    <w:rsid w:val="003D3926"/>
    <w:rsid w:val="003D4B2E"/>
    <w:rsid w:val="003D4D69"/>
    <w:rsid w:val="003D51E8"/>
    <w:rsid w:val="003D5A08"/>
    <w:rsid w:val="003D5C8D"/>
    <w:rsid w:val="003D62A6"/>
    <w:rsid w:val="003D6E8C"/>
    <w:rsid w:val="003D73B9"/>
    <w:rsid w:val="003D75EA"/>
    <w:rsid w:val="003E048F"/>
    <w:rsid w:val="003E0983"/>
    <w:rsid w:val="003E16B6"/>
    <w:rsid w:val="003E174D"/>
    <w:rsid w:val="003E199C"/>
    <w:rsid w:val="003E21A6"/>
    <w:rsid w:val="003E2665"/>
    <w:rsid w:val="003E2961"/>
    <w:rsid w:val="003E2AD9"/>
    <w:rsid w:val="003E3D7D"/>
    <w:rsid w:val="003E3EAC"/>
    <w:rsid w:val="003E482F"/>
    <w:rsid w:val="003E4923"/>
    <w:rsid w:val="003E4C73"/>
    <w:rsid w:val="003E5361"/>
    <w:rsid w:val="003E62E0"/>
    <w:rsid w:val="003E7CF2"/>
    <w:rsid w:val="003F0259"/>
    <w:rsid w:val="003F04F8"/>
    <w:rsid w:val="003F05AE"/>
    <w:rsid w:val="003F19F7"/>
    <w:rsid w:val="003F23CE"/>
    <w:rsid w:val="003F3B15"/>
    <w:rsid w:val="003F3F30"/>
    <w:rsid w:val="003F4413"/>
    <w:rsid w:val="003F48C3"/>
    <w:rsid w:val="003F4911"/>
    <w:rsid w:val="003F5ACF"/>
    <w:rsid w:val="003F6C59"/>
    <w:rsid w:val="003F71FE"/>
    <w:rsid w:val="003F732D"/>
    <w:rsid w:val="003F785F"/>
    <w:rsid w:val="003F7D7A"/>
    <w:rsid w:val="0040129C"/>
    <w:rsid w:val="00401B51"/>
    <w:rsid w:val="00402A3A"/>
    <w:rsid w:val="00402A63"/>
    <w:rsid w:val="00404216"/>
    <w:rsid w:val="004043A8"/>
    <w:rsid w:val="00404515"/>
    <w:rsid w:val="00404F19"/>
    <w:rsid w:val="00405625"/>
    <w:rsid w:val="00405765"/>
    <w:rsid w:val="004058BB"/>
    <w:rsid w:val="00406150"/>
    <w:rsid w:val="004068A8"/>
    <w:rsid w:val="0040692E"/>
    <w:rsid w:val="00406C25"/>
    <w:rsid w:val="00406D7A"/>
    <w:rsid w:val="00406E43"/>
    <w:rsid w:val="0040738F"/>
    <w:rsid w:val="004077B8"/>
    <w:rsid w:val="00407A2C"/>
    <w:rsid w:val="00411E5E"/>
    <w:rsid w:val="0041274E"/>
    <w:rsid w:val="00412AA2"/>
    <w:rsid w:val="00413C75"/>
    <w:rsid w:val="004140ED"/>
    <w:rsid w:val="0041463B"/>
    <w:rsid w:val="00415059"/>
    <w:rsid w:val="00415494"/>
    <w:rsid w:val="00415C0E"/>
    <w:rsid w:val="00416856"/>
    <w:rsid w:val="004178B1"/>
    <w:rsid w:val="00417E2C"/>
    <w:rsid w:val="004201A8"/>
    <w:rsid w:val="004205B3"/>
    <w:rsid w:val="00420675"/>
    <w:rsid w:val="004209A6"/>
    <w:rsid w:val="00420CA9"/>
    <w:rsid w:val="00421C15"/>
    <w:rsid w:val="00421ED3"/>
    <w:rsid w:val="00422171"/>
    <w:rsid w:val="004225FB"/>
    <w:rsid w:val="00422636"/>
    <w:rsid w:val="004226CC"/>
    <w:rsid w:val="00422BB4"/>
    <w:rsid w:val="00422E1E"/>
    <w:rsid w:val="0042301B"/>
    <w:rsid w:val="00423ACC"/>
    <w:rsid w:val="00423EFB"/>
    <w:rsid w:val="00424321"/>
    <w:rsid w:val="00425C89"/>
    <w:rsid w:val="00425D24"/>
    <w:rsid w:val="0042620B"/>
    <w:rsid w:val="00426B49"/>
    <w:rsid w:val="00427CD7"/>
    <w:rsid w:val="00427F0B"/>
    <w:rsid w:val="00430455"/>
    <w:rsid w:val="0043060C"/>
    <w:rsid w:val="00430C30"/>
    <w:rsid w:val="00430C4E"/>
    <w:rsid w:val="00430CAD"/>
    <w:rsid w:val="004312A6"/>
    <w:rsid w:val="00431B06"/>
    <w:rsid w:val="00432B9C"/>
    <w:rsid w:val="00432BC0"/>
    <w:rsid w:val="00433C03"/>
    <w:rsid w:val="00433EFD"/>
    <w:rsid w:val="004340BB"/>
    <w:rsid w:val="004341C5"/>
    <w:rsid w:val="004345FF"/>
    <w:rsid w:val="00434705"/>
    <w:rsid w:val="00434E82"/>
    <w:rsid w:val="00434F9F"/>
    <w:rsid w:val="0043510F"/>
    <w:rsid w:val="00436010"/>
    <w:rsid w:val="004360EC"/>
    <w:rsid w:val="004361E6"/>
    <w:rsid w:val="0043706E"/>
    <w:rsid w:val="004373E0"/>
    <w:rsid w:val="00437E31"/>
    <w:rsid w:val="00437ED6"/>
    <w:rsid w:val="00440895"/>
    <w:rsid w:val="004414E0"/>
    <w:rsid w:val="0044176B"/>
    <w:rsid w:val="00442E22"/>
    <w:rsid w:val="00442F14"/>
    <w:rsid w:val="0044373C"/>
    <w:rsid w:val="004437AD"/>
    <w:rsid w:val="00443A5A"/>
    <w:rsid w:val="00443BBB"/>
    <w:rsid w:val="00443D54"/>
    <w:rsid w:val="00443DBA"/>
    <w:rsid w:val="00443FF9"/>
    <w:rsid w:val="00445B78"/>
    <w:rsid w:val="00445C28"/>
    <w:rsid w:val="00447202"/>
    <w:rsid w:val="00450EDF"/>
    <w:rsid w:val="00451C1F"/>
    <w:rsid w:val="00451CE9"/>
    <w:rsid w:val="00452CD1"/>
    <w:rsid w:val="004537E0"/>
    <w:rsid w:val="00453AE2"/>
    <w:rsid w:val="00454DB8"/>
    <w:rsid w:val="0045540F"/>
    <w:rsid w:val="00456D60"/>
    <w:rsid w:val="00456F1E"/>
    <w:rsid w:val="00457805"/>
    <w:rsid w:val="00457C07"/>
    <w:rsid w:val="00457C0C"/>
    <w:rsid w:val="00457D10"/>
    <w:rsid w:val="00457E8B"/>
    <w:rsid w:val="00460C3C"/>
    <w:rsid w:val="00461602"/>
    <w:rsid w:val="0046189A"/>
    <w:rsid w:val="004619EF"/>
    <w:rsid w:val="00461A17"/>
    <w:rsid w:val="00461F88"/>
    <w:rsid w:val="00462791"/>
    <w:rsid w:val="0046299F"/>
    <w:rsid w:val="00463B7A"/>
    <w:rsid w:val="0046462B"/>
    <w:rsid w:val="00464B8F"/>
    <w:rsid w:val="00464F25"/>
    <w:rsid w:val="00464FC6"/>
    <w:rsid w:val="004658D3"/>
    <w:rsid w:val="00465F68"/>
    <w:rsid w:val="00466212"/>
    <w:rsid w:val="004667AC"/>
    <w:rsid w:val="004706F5"/>
    <w:rsid w:val="00470A92"/>
    <w:rsid w:val="00471E5A"/>
    <w:rsid w:val="00471E9A"/>
    <w:rsid w:val="00472B52"/>
    <w:rsid w:val="00473557"/>
    <w:rsid w:val="004737F0"/>
    <w:rsid w:val="00474A5B"/>
    <w:rsid w:val="00474F38"/>
    <w:rsid w:val="00475724"/>
    <w:rsid w:val="00475B73"/>
    <w:rsid w:val="00475ECD"/>
    <w:rsid w:val="00476F55"/>
    <w:rsid w:val="00481F49"/>
    <w:rsid w:val="00482306"/>
    <w:rsid w:val="00483A04"/>
    <w:rsid w:val="00483F42"/>
    <w:rsid w:val="004845C8"/>
    <w:rsid w:val="00484735"/>
    <w:rsid w:val="00484EA0"/>
    <w:rsid w:val="0048613F"/>
    <w:rsid w:val="004863DD"/>
    <w:rsid w:val="00486C2F"/>
    <w:rsid w:val="0048701C"/>
    <w:rsid w:val="00487697"/>
    <w:rsid w:val="00487936"/>
    <w:rsid w:val="004901A2"/>
    <w:rsid w:val="00490279"/>
    <w:rsid w:val="00491292"/>
    <w:rsid w:val="004914F0"/>
    <w:rsid w:val="00491D63"/>
    <w:rsid w:val="00492497"/>
    <w:rsid w:val="00492B84"/>
    <w:rsid w:val="00492D63"/>
    <w:rsid w:val="004930EE"/>
    <w:rsid w:val="00494205"/>
    <w:rsid w:val="00494F6A"/>
    <w:rsid w:val="00495404"/>
    <w:rsid w:val="00496B46"/>
    <w:rsid w:val="00496D49"/>
    <w:rsid w:val="00496F51"/>
    <w:rsid w:val="0049739E"/>
    <w:rsid w:val="00497DA5"/>
    <w:rsid w:val="00497FAC"/>
    <w:rsid w:val="004A0BBA"/>
    <w:rsid w:val="004A0E59"/>
    <w:rsid w:val="004A0ECB"/>
    <w:rsid w:val="004A11CD"/>
    <w:rsid w:val="004A18A3"/>
    <w:rsid w:val="004A1C83"/>
    <w:rsid w:val="004A1EC0"/>
    <w:rsid w:val="004A2363"/>
    <w:rsid w:val="004A2B15"/>
    <w:rsid w:val="004A355F"/>
    <w:rsid w:val="004A3582"/>
    <w:rsid w:val="004A41D0"/>
    <w:rsid w:val="004A457F"/>
    <w:rsid w:val="004A4707"/>
    <w:rsid w:val="004A5A26"/>
    <w:rsid w:val="004A5D90"/>
    <w:rsid w:val="004A67FD"/>
    <w:rsid w:val="004A6EE9"/>
    <w:rsid w:val="004A6EFE"/>
    <w:rsid w:val="004A7132"/>
    <w:rsid w:val="004A77A9"/>
    <w:rsid w:val="004A7AB4"/>
    <w:rsid w:val="004B0CB0"/>
    <w:rsid w:val="004B0F63"/>
    <w:rsid w:val="004B12E7"/>
    <w:rsid w:val="004B1D84"/>
    <w:rsid w:val="004B2ABA"/>
    <w:rsid w:val="004B2D00"/>
    <w:rsid w:val="004B3844"/>
    <w:rsid w:val="004B40DF"/>
    <w:rsid w:val="004B5230"/>
    <w:rsid w:val="004B56AC"/>
    <w:rsid w:val="004B5CC0"/>
    <w:rsid w:val="004B6158"/>
    <w:rsid w:val="004B6AA2"/>
    <w:rsid w:val="004B7604"/>
    <w:rsid w:val="004B77BA"/>
    <w:rsid w:val="004C0128"/>
    <w:rsid w:val="004C15DE"/>
    <w:rsid w:val="004C16F0"/>
    <w:rsid w:val="004C1732"/>
    <w:rsid w:val="004C1F8F"/>
    <w:rsid w:val="004C2204"/>
    <w:rsid w:val="004C2683"/>
    <w:rsid w:val="004C2BDF"/>
    <w:rsid w:val="004C3CF3"/>
    <w:rsid w:val="004C3E78"/>
    <w:rsid w:val="004C44C7"/>
    <w:rsid w:val="004C4CF4"/>
    <w:rsid w:val="004C57B8"/>
    <w:rsid w:val="004C5DBC"/>
    <w:rsid w:val="004C6BF1"/>
    <w:rsid w:val="004C7881"/>
    <w:rsid w:val="004C790C"/>
    <w:rsid w:val="004C7919"/>
    <w:rsid w:val="004D037F"/>
    <w:rsid w:val="004D0F19"/>
    <w:rsid w:val="004D101F"/>
    <w:rsid w:val="004D13EF"/>
    <w:rsid w:val="004D1889"/>
    <w:rsid w:val="004D18C9"/>
    <w:rsid w:val="004D2219"/>
    <w:rsid w:val="004D2295"/>
    <w:rsid w:val="004D23CD"/>
    <w:rsid w:val="004D26D3"/>
    <w:rsid w:val="004D2CAF"/>
    <w:rsid w:val="004D2FB6"/>
    <w:rsid w:val="004D3186"/>
    <w:rsid w:val="004D38A1"/>
    <w:rsid w:val="004D3C99"/>
    <w:rsid w:val="004D3CEA"/>
    <w:rsid w:val="004D4269"/>
    <w:rsid w:val="004D4557"/>
    <w:rsid w:val="004D49F0"/>
    <w:rsid w:val="004D4B6D"/>
    <w:rsid w:val="004D5591"/>
    <w:rsid w:val="004D57C3"/>
    <w:rsid w:val="004D5D82"/>
    <w:rsid w:val="004D5DD1"/>
    <w:rsid w:val="004D6823"/>
    <w:rsid w:val="004D6CB2"/>
    <w:rsid w:val="004D6E70"/>
    <w:rsid w:val="004D7206"/>
    <w:rsid w:val="004D7287"/>
    <w:rsid w:val="004D740F"/>
    <w:rsid w:val="004D7499"/>
    <w:rsid w:val="004D74FA"/>
    <w:rsid w:val="004D77D0"/>
    <w:rsid w:val="004E0348"/>
    <w:rsid w:val="004E0774"/>
    <w:rsid w:val="004E210F"/>
    <w:rsid w:val="004E3144"/>
    <w:rsid w:val="004E32FE"/>
    <w:rsid w:val="004E3645"/>
    <w:rsid w:val="004E36E0"/>
    <w:rsid w:val="004E4477"/>
    <w:rsid w:val="004E474C"/>
    <w:rsid w:val="004E625B"/>
    <w:rsid w:val="004E62CB"/>
    <w:rsid w:val="004E6C72"/>
    <w:rsid w:val="004E6FE6"/>
    <w:rsid w:val="004F0446"/>
    <w:rsid w:val="004F07B7"/>
    <w:rsid w:val="004F083F"/>
    <w:rsid w:val="004F0F1A"/>
    <w:rsid w:val="004F180F"/>
    <w:rsid w:val="004F1823"/>
    <w:rsid w:val="004F1B8C"/>
    <w:rsid w:val="004F26B0"/>
    <w:rsid w:val="004F2B46"/>
    <w:rsid w:val="004F376B"/>
    <w:rsid w:val="004F38C7"/>
    <w:rsid w:val="004F3C62"/>
    <w:rsid w:val="004F424C"/>
    <w:rsid w:val="004F472F"/>
    <w:rsid w:val="004F4D4B"/>
    <w:rsid w:val="004F590F"/>
    <w:rsid w:val="004F6416"/>
    <w:rsid w:val="004F64C7"/>
    <w:rsid w:val="004F6DFB"/>
    <w:rsid w:val="004F715F"/>
    <w:rsid w:val="004F7827"/>
    <w:rsid w:val="00500395"/>
    <w:rsid w:val="0050087A"/>
    <w:rsid w:val="00501A98"/>
    <w:rsid w:val="00501C5C"/>
    <w:rsid w:val="0050278F"/>
    <w:rsid w:val="00502F9F"/>
    <w:rsid w:val="00503E0A"/>
    <w:rsid w:val="005046B1"/>
    <w:rsid w:val="0050505F"/>
    <w:rsid w:val="005067C7"/>
    <w:rsid w:val="00506942"/>
    <w:rsid w:val="00506D24"/>
    <w:rsid w:val="00507234"/>
    <w:rsid w:val="00510DEE"/>
    <w:rsid w:val="00511022"/>
    <w:rsid w:val="00511578"/>
    <w:rsid w:val="005126FD"/>
    <w:rsid w:val="00513C4A"/>
    <w:rsid w:val="00513D64"/>
    <w:rsid w:val="00513EE5"/>
    <w:rsid w:val="00514728"/>
    <w:rsid w:val="0051499A"/>
    <w:rsid w:val="00514C94"/>
    <w:rsid w:val="00514F75"/>
    <w:rsid w:val="005150F7"/>
    <w:rsid w:val="0051593E"/>
    <w:rsid w:val="00515985"/>
    <w:rsid w:val="00515EEC"/>
    <w:rsid w:val="00516509"/>
    <w:rsid w:val="0051652C"/>
    <w:rsid w:val="005167AD"/>
    <w:rsid w:val="00516EE7"/>
    <w:rsid w:val="00520228"/>
    <w:rsid w:val="005208E5"/>
    <w:rsid w:val="00520CED"/>
    <w:rsid w:val="00520E16"/>
    <w:rsid w:val="00520EB1"/>
    <w:rsid w:val="005210E2"/>
    <w:rsid w:val="0052129E"/>
    <w:rsid w:val="00521AD5"/>
    <w:rsid w:val="00521BB1"/>
    <w:rsid w:val="005220F9"/>
    <w:rsid w:val="00523217"/>
    <w:rsid w:val="00523686"/>
    <w:rsid w:val="00523963"/>
    <w:rsid w:val="005239DD"/>
    <w:rsid w:val="00523B1C"/>
    <w:rsid w:val="00523C5A"/>
    <w:rsid w:val="00523F4A"/>
    <w:rsid w:val="00524C03"/>
    <w:rsid w:val="00524F21"/>
    <w:rsid w:val="00525410"/>
    <w:rsid w:val="0052545B"/>
    <w:rsid w:val="005254AC"/>
    <w:rsid w:val="00525B44"/>
    <w:rsid w:val="0052658A"/>
    <w:rsid w:val="00526CFE"/>
    <w:rsid w:val="00527526"/>
    <w:rsid w:val="005277C6"/>
    <w:rsid w:val="00530CD5"/>
    <w:rsid w:val="005311FA"/>
    <w:rsid w:val="00531342"/>
    <w:rsid w:val="00531C87"/>
    <w:rsid w:val="0053235A"/>
    <w:rsid w:val="00532453"/>
    <w:rsid w:val="00532513"/>
    <w:rsid w:val="005329D9"/>
    <w:rsid w:val="00532CC6"/>
    <w:rsid w:val="00533FD6"/>
    <w:rsid w:val="005341EF"/>
    <w:rsid w:val="0053455E"/>
    <w:rsid w:val="0053471A"/>
    <w:rsid w:val="00535381"/>
    <w:rsid w:val="00535626"/>
    <w:rsid w:val="00535D82"/>
    <w:rsid w:val="005361FC"/>
    <w:rsid w:val="00536992"/>
    <w:rsid w:val="00536D9B"/>
    <w:rsid w:val="00537ECE"/>
    <w:rsid w:val="0054030E"/>
    <w:rsid w:val="005409DF"/>
    <w:rsid w:val="005410C5"/>
    <w:rsid w:val="0054181B"/>
    <w:rsid w:val="00541D2F"/>
    <w:rsid w:val="005428BC"/>
    <w:rsid w:val="005428C5"/>
    <w:rsid w:val="005429EC"/>
    <w:rsid w:val="00542B8A"/>
    <w:rsid w:val="00542F06"/>
    <w:rsid w:val="00543239"/>
    <w:rsid w:val="00543587"/>
    <w:rsid w:val="00543D66"/>
    <w:rsid w:val="005449C6"/>
    <w:rsid w:val="00544FFC"/>
    <w:rsid w:val="00545876"/>
    <w:rsid w:val="00545FD1"/>
    <w:rsid w:val="005467DC"/>
    <w:rsid w:val="00546D35"/>
    <w:rsid w:val="00546D42"/>
    <w:rsid w:val="00546EA7"/>
    <w:rsid w:val="00547CE2"/>
    <w:rsid w:val="00547D31"/>
    <w:rsid w:val="005501EE"/>
    <w:rsid w:val="00550579"/>
    <w:rsid w:val="00550E06"/>
    <w:rsid w:val="00550FB3"/>
    <w:rsid w:val="00551762"/>
    <w:rsid w:val="00551C0C"/>
    <w:rsid w:val="005523ED"/>
    <w:rsid w:val="00552A29"/>
    <w:rsid w:val="00552AB6"/>
    <w:rsid w:val="0055305C"/>
    <w:rsid w:val="00554626"/>
    <w:rsid w:val="0055471A"/>
    <w:rsid w:val="005547BA"/>
    <w:rsid w:val="00554B2B"/>
    <w:rsid w:val="00554FAC"/>
    <w:rsid w:val="00555040"/>
    <w:rsid w:val="0055554C"/>
    <w:rsid w:val="005559EF"/>
    <w:rsid w:val="00555FED"/>
    <w:rsid w:val="0055639E"/>
    <w:rsid w:val="005563B5"/>
    <w:rsid w:val="00557375"/>
    <w:rsid w:val="0055738D"/>
    <w:rsid w:val="005603BA"/>
    <w:rsid w:val="00560649"/>
    <w:rsid w:val="00560CB7"/>
    <w:rsid w:val="0056220F"/>
    <w:rsid w:val="0056251C"/>
    <w:rsid w:val="00562555"/>
    <w:rsid w:val="0056259A"/>
    <w:rsid w:val="0056358C"/>
    <w:rsid w:val="005645D7"/>
    <w:rsid w:val="00564F41"/>
    <w:rsid w:val="005657AA"/>
    <w:rsid w:val="00565949"/>
    <w:rsid w:val="00565C75"/>
    <w:rsid w:val="005666A2"/>
    <w:rsid w:val="005669A5"/>
    <w:rsid w:val="00566E12"/>
    <w:rsid w:val="00566E82"/>
    <w:rsid w:val="00567037"/>
    <w:rsid w:val="005676C0"/>
    <w:rsid w:val="00567737"/>
    <w:rsid w:val="00567BB3"/>
    <w:rsid w:val="00567F7E"/>
    <w:rsid w:val="0057001D"/>
    <w:rsid w:val="00570625"/>
    <w:rsid w:val="005707B3"/>
    <w:rsid w:val="00570BD2"/>
    <w:rsid w:val="00571317"/>
    <w:rsid w:val="0057211C"/>
    <w:rsid w:val="00572214"/>
    <w:rsid w:val="00572368"/>
    <w:rsid w:val="00574C76"/>
    <w:rsid w:val="00575241"/>
    <w:rsid w:val="0057644F"/>
    <w:rsid w:val="005772A2"/>
    <w:rsid w:val="00580D20"/>
    <w:rsid w:val="00580FD2"/>
    <w:rsid w:val="00581BA2"/>
    <w:rsid w:val="00581C1B"/>
    <w:rsid w:val="00582450"/>
    <w:rsid w:val="005829A4"/>
    <w:rsid w:val="00582CC0"/>
    <w:rsid w:val="0058325D"/>
    <w:rsid w:val="0058357F"/>
    <w:rsid w:val="005837BA"/>
    <w:rsid w:val="005837C7"/>
    <w:rsid w:val="00583B62"/>
    <w:rsid w:val="00583DF4"/>
    <w:rsid w:val="00585763"/>
    <w:rsid w:val="00585854"/>
    <w:rsid w:val="00585E4B"/>
    <w:rsid w:val="0058603B"/>
    <w:rsid w:val="00586505"/>
    <w:rsid w:val="005870D5"/>
    <w:rsid w:val="00587673"/>
    <w:rsid w:val="00587ACB"/>
    <w:rsid w:val="0059028D"/>
    <w:rsid w:val="0059058F"/>
    <w:rsid w:val="0059068B"/>
    <w:rsid w:val="00591008"/>
    <w:rsid w:val="00591510"/>
    <w:rsid w:val="00591817"/>
    <w:rsid w:val="00591840"/>
    <w:rsid w:val="005918D4"/>
    <w:rsid w:val="00591ECE"/>
    <w:rsid w:val="0059271C"/>
    <w:rsid w:val="00593256"/>
    <w:rsid w:val="005942AC"/>
    <w:rsid w:val="005948EC"/>
    <w:rsid w:val="00594AA6"/>
    <w:rsid w:val="00595062"/>
    <w:rsid w:val="00595234"/>
    <w:rsid w:val="00595D64"/>
    <w:rsid w:val="005963FC"/>
    <w:rsid w:val="00597995"/>
    <w:rsid w:val="00597CB4"/>
    <w:rsid w:val="005A0B37"/>
    <w:rsid w:val="005A1628"/>
    <w:rsid w:val="005A23BD"/>
    <w:rsid w:val="005A2B00"/>
    <w:rsid w:val="005A3022"/>
    <w:rsid w:val="005A3F37"/>
    <w:rsid w:val="005A4560"/>
    <w:rsid w:val="005A51ED"/>
    <w:rsid w:val="005A575C"/>
    <w:rsid w:val="005A5F34"/>
    <w:rsid w:val="005A5F4A"/>
    <w:rsid w:val="005A6699"/>
    <w:rsid w:val="005A6731"/>
    <w:rsid w:val="005A7196"/>
    <w:rsid w:val="005A745F"/>
    <w:rsid w:val="005A774F"/>
    <w:rsid w:val="005A7C70"/>
    <w:rsid w:val="005B0570"/>
    <w:rsid w:val="005B05DC"/>
    <w:rsid w:val="005B09CB"/>
    <w:rsid w:val="005B103F"/>
    <w:rsid w:val="005B11FE"/>
    <w:rsid w:val="005B2582"/>
    <w:rsid w:val="005B2971"/>
    <w:rsid w:val="005B2A37"/>
    <w:rsid w:val="005B38B2"/>
    <w:rsid w:val="005B3B7C"/>
    <w:rsid w:val="005B433C"/>
    <w:rsid w:val="005B524F"/>
    <w:rsid w:val="005B5F66"/>
    <w:rsid w:val="005B624D"/>
    <w:rsid w:val="005B691A"/>
    <w:rsid w:val="005B7185"/>
    <w:rsid w:val="005B7B6E"/>
    <w:rsid w:val="005C0319"/>
    <w:rsid w:val="005C0C70"/>
    <w:rsid w:val="005C1FAD"/>
    <w:rsid w:val="005C205F"/>
    <w:rsid w:val="005C3B06"/>
    <w:rsid w:val="005C5D57"/>
    <w:rsid w:val="005C5DC2"/>
    <w:rsid w:val="005C66F4"/>
    <w:rsid w:val="005C6840"/>
    <w:rsid w:val="005C6D60"/>
    <w:rsid w:val="005C77A1"/>
    <w:rsid w:val="005C7CD6"/>
    <w:rsid w:val="005D154D"/>
    <w:rsid w:val="005D205D"/>
    <w:rsid w:val="005D289E"/>
    <w:rsid w:val="005D2C79"/>
    <w:rsid w:val="005D5757"/>
    <w:rsid w:val="005D57E3"/>
    <w:rsid w:val="005D599A"/>
    <w:rsid w:val="005D5A34"/>
    <w:rsid w:val="005D5A93"/>
    <w:rsid w:val="005D5B4D"/>
    <w:rsid w:val="005D5BB8"/>
    <w:rsid w:val="005D5CB6"/>
    <w:rsid w:val="005D5D73"/>
    <w:rsid w:val="005D61D3"/>
    <w:rsid w:val="005D6541"/>
    <w:rsid w:val="005D6855"/>
    <w:rsid w:val="005D6986"/>
    <w:rsid w:val="005D6C07"/>
    <w:rsid w:val="005D7331"/>
    <w:rsid w:val="005D7A9E"/>
    <w:rsid w:val="005E03D6"/>
    <w:rsid w:val="005E0555"/>
    <w:rsid w:val="005E09FC"/>
    <w:rsid w:val="005E172C"/>
    <w:rsid w:val="005E18AD"/>
    <w:rsid w:val="005E3A19"/>
    <w:rsid w:val="005E40B3"/>
    <w:rsid w:val="005E4E39"/>
    <w:rsid w:val="005E4E70"/>
    <w:rsid w:val="005E527F"/>
    <w:rsid w:val="005E540F"/>
    <w:rsid w:val="005E6089"/>
    <w:rsid w:val="005E7F96"/>
    <w:rsid w:val="005F013E"/>
    <w:rsid w:val="005F041B"/>
    <w:rsid w:val="005F086F"/>
    <w:rsid w:val="005F0F15"/>
    <w:rsid w:val="005F1577"/>
    <w:rsid w:val="005F1D28"/>
    <w:rsid w:val="005F228A"/>
    <w:rsid w:val="005F2936"/>
    <w:rsid w:val="005F37A4"/>
    <w:rsid w:val="005F4877"/>
    <w:rsid w:val="005F5D2E"/>
    <w:rsid w:val="005F601A"/>
    <w:rsid w:val="005F6287"/>
    <w:rsid w:val="005F6348"/>
    <w:rsid w:val="005F6C18"/>
    <w:rsid w:val="005F7A35"/>
    <w:rsid w:val="006006A0"/>
    <w:rsid w:val="00600FA1"/>
    <w:rsid w:val="0060125E"/>
    <w:rsid w:val="006015A2"/>
    <w:rsid w:val="00601928"/>
    <w:rsid w:val="00601A92"/>
    <w:rsid w:val="0060215D"/>
    <w:rsid w:val="006022EC"/>
    <w:rsid w:val="00602C62"/>
    <w:rsid w:val="00602C76"/>
    <w:rsid w:val="0060391E"/>
    <w:rsid w:val="00604B57"/>
    <w:rsid w:val="00604F0E"/>
    <w:rsid w:val="00604F4C"/>
    <w:rsid w:val="006056C1"/>
    <w:rsid w:val="00605D0F"/>
    <w:rsid w:val="00606F67"/>
    <w:rsid w:val="0060705A"/>
    <w:rsid w:val="0060731D"/>
    <w:rsid w:val="0060753C"/>
    <w:rsid w:val="00607A17"/>
    <w:rsid w:val="00607DA1"/>
    <w:rsid w:val="00610109"/>
    <w:rsid w:val="006108B6"/>
    <w:rsid w:val="00610C83"/>
    <w:rsid w:val="00611050"/>
    <w:rsid w:val="00611217"/>
    <w:rsid w:val="00611E8D"/>
    <w:rsid w:val="00612636"/>
    <w:rsid w:val="00612C5A"/>
    <w:rsid w:val="00612C7B"/>
    <w:rsid w:val="00612D6B"/>
    <w:rsid w:val="00613F5A"/>
    <w:rsid w:val="006149FB"/>
    <w:rsid w:val="006152D8"/>
    <w:rsid w:val="006155A6"/>
    <w:rsid w:val="00615868"/>
    <w:rsid w:val="00615A7B"/>
    <w:rsid w:val="00616157"/>
    <w:rsid w:val="006162D6"/>
    <w:rsid w:val="0061651B"/>
    <w:rsid w:val="00616C8A"/>
    <w:rsid w:val="00617822"/>
    <w:rsid w:val="00617F84"/>
    <w:rsid w:val="00620F19"/>
    <w:rsid w:val="00621306"/>
    <w:rsid w:val="00621B81"/>
    <w:rsid w:val="006223CC"/>
    <w:rsid w:val="00622B9B"/>
    <w:rsid w:val="00622C8A"/>
    <w:rsid w:val="00623778"/>
    <w:rsid w:val="006238A6"/>
    <w:rsid w:val="00623F68"/>
    <w:rsid w:val="00624CA1"/>
    <w:rsid w:val="006258CA"/>
    <w:rsid w:val="00625CCD"/>
    <w:rsid w:val="00625EDC"/>
    <w:rsid w:val="00626330"/>
    <w:rsid w:val="00626A44"/>
    <w:rsid w:val="00627054"/>
    <w:rsid w:val="00627594"/>
    <w:rsid w:val="00627DA7"/>
    <w:rsid w:val="00630DC2"/>
    <w:rsid w:val="00630EE5"/>
    <w:rsid w:val="0063136C"/>
    <w:rsid w:val="00631804"/>
    <w:rsid w:val="00631A0C"/>
    <w:rsid w:val="00631AED"/>
    <w:rsid w:val="00631B7B"/>
    <w:rsid w:val="0063226C"/>
    <w:rsid w:val="006322CA"/>
    <w:rsid w:val="0063293D"/>
    <w:rsid w:val="00632B77"/>
    <w:rsid w:val="006330E8"/>
    <w:rsid w:val="006333A2"/>
    <w:rsid w:val="00633445"/>
    <w:rsid w:val="00633568"/>
    <w:rsid w:val="0063359C"/>
    <w:rsid w:val="00634A84"/>
    <w:rsid w:val="00634AB6"/>
    <w:rsid w:val="0063579D"/>
    <w:rsid w:val="006361F6"/>
    <w:rsid w:val="006364D6"/>
    <w:rsid w:val="0063674A"/>
    <w:rsid w:val="006367D0"/>
    <w:rsid w:val="00636D20"/>
    <w:rsid w:val="00636E34"/>
    <w:rsid w:val="006372A2"/>
    <w:rsid w:val="00637430"/>
    <w:rsid w:val="0064053F"/>
    <w:rsid w:val="00640544"/>
    <w:rsid w:val="006406D5"/>
    <w:rsid w:val="00640D2E"/>
    <w:rsid w:val="00641A1B"/>
    <w:rsid w:val="00641F80"/>
    <w:rsid w:val="00642756"/>
    <w:rsid w:val="00642CAB"/>
    <w:rsid w:val="00643283"/>
    <w:rsid w:val="006437BA"/>
    <w:rsid w:val="006441C4"/>
    <w:rsid w:val="0064426D"/>
    <w:rsid w:val="00644551"/>
    <w:rsid w:val="00645031"/>
    <w:rsid w:val="0064509B"/>
    <w:rsid w:val="00645627"/>
    <w:rsid w:val="00645D45"/>
    <w:rsid w:val="006462BE"/>
    <w:rsid w:val="00647C1B"/>
    <w:rsid w:val="006506AA"/>
    <w:rsid w:val="00650AD0"/>
    <w:rsid w:val="00650D08"/>
    <w:rsid w:val="0065162C"/>
    <w:rsid w:val="00651C5E"/>
    <w:rsid w:val="00651C87"/>
    <w:rsid w:val="00651CDF"/>
    <w:rsid w:val="00651E15"/>
    <w:rsid w:val="00652040"/>
    <w:rsid w:val="0065240B"/>
    <w:rsid w:val="00652785"/>
    <w:rsid w:val="00652BEB"/>
    <w:rsid w:val="00653547"/>
    <w:rsid w:val="00653E20"/>
    <w:rsid w:val="006549EF"/>
    <w:rsid w:val="00654B48"/>
    <w:rsid w:val="006555BB"/>
    <w:rsid w:val="00655A03"/>
    <w:rsid w:val="00655DEE"/>
    <w:rsid w:val="00656089"/>
    <w:rsid w:val="00657243"/>
    <w:rsid w:val="00657639"/>
    <w:rsid w:val="0065767F"/>
    <w:rsid w:val="00657D42"/>
    <w:rsid w:val="00657D7E"/>
    <w:rsid w:val="006600EA"/>
    <w:rsid w:val="00660562"/>
    <w:rsid w:val="006607F1"/>
    <w:rsid w:val="006612AD"/>
    <w:rsid w:val="006621A1"/>
    <w:rsid w:val="00662AF2"/>
    <w:rsid w:val="006634DB"/>
    <w:rsid w:val="0066387A"/>
    <w:rsid w:val="00663D60"/>
    <w:rsid w:val="00663D69"/>
    <w:rsid w:val="00663E7F"/>
    <w:rsid w:val="0066451B"/>
    <w:rsid w:val="00664E79"/>
    <w:rsid w:val="00665F1E"/>
    <w:rsid w:val="006660C7"/>
    <w:rsid w:val="0066664B"/>
    <w:rsid w:val="006667B0"/>
    <w:rsid w:val="00666898"/>
    <w:rsid w:val="00666917"/>
    <w:rsid w:val="00666996"/>
    <w:rsid w:val="00666BB1"/>
    <w:rsid w:val="00667111"/>
    <w:rsid w:val="006675FF"/>
    <w:rsid w:val="00667AC7"/>
    <w:rsid w:val="0067099D"/>
    <w:rsid w:val="00670A18"/>
    <w:rsid w:val="00670D08"/>
    <w:rsid w:val="00670D8E"/>
    <w:rsid w:val="00671348"/>
    <w:rsid w:val="00671642"/>
    <w:rsid w:val="00672110"/>
    <w:rsid w:val="00673A01"/>
    <w:rsid w:val="00673BB6"/>
    <w:rsid w:val="006745FA"/>
    <w:rsid w:val="006755F3"/>
    <w:rsid w:val="00675BA7"/>
    <w:rsid w:val="00676044"/>
    <w:rsid w:val="00676098"/>
    <w:rsid w:val="00676AD0"/>
    <w:rsid w:val="00677380"/>
    <w:rsid w:val="006775CD"/>
    <w:rsid w:val="00677853"/>
    <w:rsid w:val="006802FD"/>
    <w:rsid w:val="0068040F"/>
    <w:rsid w:val="00680A90"/>
    <w:rsid w:val="00680FB9"/>
    <w:rsid w:val="00682863"/>
    <w:rsid w:val="006832EB"/>
    <w:rsid w:val="00683626"/>
    <w:rsid w:val="00683B85"/>
    <w:rsid w:val="006843AE"/>
    <w:rsid w:val="0068453C"/>
    <w:rsid w:val="006855F0"/>
    <w:rsid w:val="00685F7A"/>
    <w:rsid w:val="0068681B"/>
    <w:rsid w:val="00686AA6"/>
    <w:rsid w:val="00687E12"/>
    <w:rsid w:val="0069084A"/>
    <w:rsid w:val="0069086D"/>
    <w:rsid w:val="00690A9E"/>
    <w:rsid w:val="006913B7"/>
    <w:rsid w:val="00691D2A"/>
    <w:rsid w:val="00692677"/>
    <w:rsid w:val="00692D78"/>
    <w:rsid w:val="0069492E"/>
    <w:rsid w:val="00694C99"/>
    <w:rsid w:val="00695B9A"/>
    <w:rsid w:val="00695F58"/>
    <w:rsid w:val="006962ED"/>
    <w:rsid w:val="0069660A"/>
    <w:rsid w:val="006969F2"/>
    <w:rsid w:val="00697081"/>
    <w:rsid w:val="0069725E"/>
    <w:rsid w:val="00697385"/>
    <w:rsid w:val="00697F08"/>
    <w:rsid w:val="006A0020"/>
    <w:rsid w:val="006A0395"/>
    <w:rsid w:val="006A0705"/>
    <w:rsid w:val="006A0FB2"/>
    <w:rsid w:val="006A13F6"/>
    <w:rsid w:val="006A1DAA"/>
    <w:rsid w:val="006A216F"/>
    <w:rsid w:val="006A27EF"/>
    <w:rsid w:val="006A31D1"/>
    <w:rsid w:val="006A340D"/>
    <w:rsid w:val="006A360E"/>
    <w:rsid w:val="006A4020"/>
    <w:rsid w:val="006A4105"/>
    <w:rsid w:val="006A7C50"/>
    <w:rsid w:val="006B0464"/>
    <w:rsid w:val="006B064A"/>
    <w:rsid w:val="006B09EA"/>
    <w:rsid w:val="006B12A6"/>
    <w:rsid w:val="006B177D"/>
    <w:rsid w:val="006B1FDC"/>
    <w:rsid w:val="006B2180"/>
    <w:rsid w:val="006B2503"/>
    <w:rsid w:val="006B2590"/>
    <w:rsid w:val="006B26E3"/>
    <w:rsid w:val="006B32D0"/>
    <w:rsid w:val="006B3404"/>
    <w:rsid w:val="006B349D"/>
    <w:rsid w:val="006B35D0"/>
    <w:rsid w:val="006B36F6"/>
    <w:rsid w:val="006B381B"/>
    <w:rsid w:val="006B40A8"/>
    <w:rsid w:val="006B45C0"/>
    <w:rsid w:val="006B4B06"/>
    <w:rsid w:val="006B4E59"/>
    <w:rsid w:val="006B5027"/>
    <w:rsid w:val="006B5322"/>
    <w:rsid w:val="006B57B2"/>
    <w:rsid w:val="006B7547"/>
    <w:rsid w:val="006C021F"/>
    <w:rsid w:val="006C06F4"/>
    <w:rsid w:val="006C1B5F"/>
    <w:rsid w:val="006C1D2A"/>
    <w:rsid w:val="006C2142"/>
    <w:rsid w:val="006C2775"/>
    <w:rsid w:val="006C360A"/>
    <w:rsid w:val="006C3824"/>
    <w:rsid w:val="006C46D7"/>
    <w:rsid w:val="006C4805"/>
    <w:rsid w:val="006C4AA7"/>
    <w:rsid w:val="006C4CC6"/>
    <w:rsid w:val="006C59A5"/>
    <w:rsid w:val="006C5EBA"/>
    <w:rsid w:val="006C7794"/>
    <w:rsid w:val="006C790E"/>
    <w:rsid w:val="006C7C03"/>
    <w:rsid w:val="006C7C3A"/>
    <w:rsid w:val="006D0FB3"/>
    <w:rsid w:val="006D1397"/>
    <w:rsid w:val="006D1F0C"/>
    <w:rsid w:val="006D2541"/>
    <w:rsid w:val="006D2BF8"/>
    <w:rsid w:val="006D3B47"/>
    <w:rsid w:val="006D4123"/>
    <w:rsid w:val="006D5764"/>
    <w:rsid w:val="006D5B8D"/>
    <w:rsid w:val="006D60E3"/>
    <w:rsid w:val="006D6FBB"/>
    <w:rsid w:val="006D70CD"/>
    <w:rsid w:val="006D73ED"/>
    <w:rsid w:val="006D7D63"/>
    <w:rsid w:val="006E00AC"/>
    <w:rsid w:val="006E0C04"/>
    <w:rsid w:val="006E1235"/>
    <w:rsid w:val="006E1DA2"/>
    <w:rsid w:val="006E23F2"/>
    <w:rsid w:val="006E2964"/>
    <w:rsid w:val="006E3311"/>
    <w:rsid w:val="006E3497"/>
    <w:rsid w:val="006E4807"/>
    <w:rsid w:val="006E524D"/>
    <w:rsid w:val="006E58F8"/>
    <w:rsid w:val="006E625B"/>
    <w:rsid w:val="006E6542"/>
    <w:rsid w:val="006E6E08"/>
    <w:rsid w:val="006F09AD"/>
    <w:rsid w:val="006F0B1D"/>
    <w:rsid w:val="006F18B3"/>
    <w:rsid w:val="006F2205"/>
    <w:rsid w:val="006F29E5"/>
    <w:rsid w:val="006F3F1E"/>
    <w:rsid w:val="006F408D"/>
    <w:rsid w:val="006F419B"/>
    <w:rsid w:val="006F432F"/>
    <w:rsid w:val="006F4E0A"/>
    <w:rsid w:val="006F6D3B"/>
    <w:rsid w:val="006F6DC5"/>
    <w:rsid w:val="006F7629"/>
    <w:rsid w:val="006F7955"/>
    <w:rsid w:val="006F7BE2"/>
    <w:rsid w:val="006F7E2A"/>
    <w:rsid w:val="00700224"/>
    <w:rsid w:val="00700825"/>
    <w:rsid w:val="007009FE"/>
    <w:rsid w:val="0070177F"/>
    <w:rsid w:val="0070179E"/>
    <w:rsid w:val="00701D7E"/>
    <w:rsid w:val="00702A6D"/>
    <w:rsid w:val="00703140"/>
    <w:rsid w:val="0070317A"/>
    <w:rsid w:val="0070375C"/>
    <w:rsid w:val="007039C8"/>
    <w:rsid w:val="00703FA3"/>
    <w:rsid w:val="00704197"/>
    <w:rsid w:val="00705724"/>
    <w:rsid w:val="00705A6B"/>
    <w:rsid w:val="00705B6F"/>
    <w:rsid w:val="00705CBD"/>
    <w:rsid w:val="00705EBA"/>
    <w:rsid w:val="00706016"/>
    <w:rsid w:val="007060F7"/>
    <w:rsid w:val="00706D1F"/>
    <w:rsid w:val="00707276"/>
    <w:rsid w:val="0070756A"/>
    <w:rsid w:val="00707F1E"/>
    <w:rsid w:val="00707F68"/>
    <w:rsid w:val="007107B3"/>
    <w:rsid w:val="00710A6B"/>
    <w:rsid w:val="00710E61"/>
    <w:rsid w:val="0071182C"/>
    <w:rsid w:val="00711963"/>
    <w:rsid w:val="00712158"/>
    <w:rsid w:val="0071225E"/>
    <w:rsid w:val="00712644"/>
    <w:rsid w:val="007129B8"/>
    <w:rsid w:val="00712AFA"/>
    <w:rsid w:val="00713263"/>
    <w:rsid w:val="007135E0"/>
    <w:rsid w:val="00713E7A"/>
    <w:rsid w:val="007144FB"/>
    <w:rsid w:val="00714F58"/>
    <w:rsid w:val="00715493"/>
    <w:rsid w:val="0071608E"/>
    <w:rsid w:val="00716110"/>
    <w:rsid w:val="007161BE"/>
    <w:rsid w:val="0071639A"/>
    <w:rsid w:val="007169FD"/>
    <w:rsid w:val="00716C09"/>
    <w:rsid w:val="00717538"/>
    <w:rsid w:val="00721132"/>
    <w:rsid w:val="0072161D"/>
    <w:rsid w:val="0072240C"/>
    <w:rsid w:val="007228C0"/>
    <w:rsid w:val="00722EEF"/>
    <w:rsid w:val="00722FAF"/>
    <w:rsid w:val="00723180"/>
    <w:rsid w:val="0072329F"/>
    <w:rsid w:val="00723820"/>
    <w:rsid w:val="00723BDD"/>
    <w:rsid w:val="00723CBE"/>
    <w:rsid w:val="00724495"/>
    <w:rsid w:val="00724E55"/>
    <w:rsid w:val="007255B3"/>
    <w:rsid w:val="00725C2F"/>
    <w:rsid w:val="00726332"/>
    <w:rsid w:val="00726A31"/>
    <w:rsid w:val="00726E07"/>
    <w:rsid w:val="0072743D"/>
    <w:rsid w:val="0072748E"/>
    <w:rsid w:val="00727767"/>
    <w:rsid w:val="00727884"/>
    <w:rsid w:val="00730690"/>
    <w:rsid w:val="007309BC"/>
    <w:rsid w:val="00731015"/>
    <w:rsid w:val="0073227E"/>
    <w:rsid w:val="00732C9C"/>
    <w:rsid w:val="00733187"/>
    <w:rsid w:val="0073398E"/>
    <w:rsid w:val="00733B69"/>
    <w:rsid w:val="00733F14"/>
    <w:rsid w:val="0073448B"/>
    <w:rsid w:val="007350BC"/>
    <w:rsid w:val="00735177"/>
    <w:rsid w:val="007353B2"/>
    <w:rsid w:val="0073555B"/>
    <w:rsid w:val="0073577B"/>
    <w:rsid w:val="00735CE0"/>
    <w:rsid w:val="00735F62"/>
    <w:rsid w:val="00736217"/>
    <w:rsid w:val="00736888"/>
    <w:rsid w:val="00737915"/>
    <w:rsid w:val="00737CB7"/>
    <w:rsid w:val="00737E9F"/>
    <w:rsid w:val="00740025"/>
    <w:rsid w:val="00740D17"/>
    <w:rsid w:val="007420CD"/>
    <w:rsid w:val="00742101"/>
    <w:rsid w:val="00743AF8"/>
    <w:rsid w:val="00743D16"/>
    <w:rsid w:val="00744142"/>
    <w:rsid w:val="00744941"/>
    <w:rsid w:val="00744C4D"/>
    <w:rsid w:val="00745027"/>
    <w:rsid w:val="00745FA8"/>
    <w:rsid w:val="0074627C"/>
    <w:rsid w:val="00747E12"/>
    <w:rsid w:val="007503D7"/>
    <w:rsid w:val="00750A2B"/>
    <w:rsid w:val="00750F0E"/>
    <w:rsid w:val="0075127A"/>
    <w:rsid w:val="00751342"/>
    <w:rsid w:val="00751BBE"/>
    <w:rsid w:val="00751E25"/>
    <w:rsid w:val="0075241F"/>
    <w:rsid w:val="00752BA0"/>
    <w:rsid w:val="0075326E"/>
    <w:rsid w:val="007535BF"/>
    <w:rsid w:val="007537C7"/>
    <w:rsid w:val="007537D3"/>
    <w:rsid w:val="007538A7"/>
    <w:rsid w:val="007539FA"/>
    <w:rsid w:val="00753B37"/>
    <w:rsid w:val="00753C70"/>
    <w:rsid w:val="00753D6E"/>
    <w:rsid w:val="0075500E"/>
    <w:rsid w:val="007552D7"/>
    <w:rsid w:val="00755407"/>
    <w:rsid w:val="0075575A"/>
    <w:rsid w:val="007559A4"/>
    <w:rsid w:val="00756045"/>
    <w:rsid w:val="007563CD"/>
    <w:rsid w:val="007566E2"/>
    <w:rsid w:val="007566F8"/>
    <w:rsid w:val="00756CC3"/>
    <w:rsid w:val="00756D92"/>
    <w:rsid w:val="00757011"/>
    <w:rsid w:val="007574EF"/>
    <w:rsid w:val="00757738"/>
    <w:rsid w:val="00757807"/>
    <w:rsid w:val="007579D2"/>
    <w:rsid w:val="00757CA1"/>
    <w:rsid w:val="007603D7"/>
    <w:rsid w:val="00760AF3"/>
    <w:rsid w:val="00760DB8"/>
    <w:rsid w:val="007616D7"/>
    <w:rsid w:val="00761CFF"/>
    <w:rsid w:val="00761D9F"/>
    <w:rsid w:val="00761DE5"/>
    <w:rsid w:val="007629F0"/>
    <w:rsid w:val="00762B08"/>
    <w:rsid w:val="00763740"/>
    <w:rsid w:val="00763962"/>
    <w:rsid w:val="00763AC8"/>
    <w:rsid w:val="00763B74"/>
    <w:rsid w:val="007653FB"/>
    <w:rsid w:val="007654DE"/>
    <w:rsid w:val="00765AD1"/>
    <w:rsid w:val="00766BD4"/>
    <w:rsid w:val="00766D9F"/>
    <w:rsid w:val="00770DA2"/>
    <w:rsid w:val="00771847"/>
    <w:rsid w:val="00771A84"/>
    <w:rsid w:val="00771BE7"/>
    <w:rsid w:val="00771F9F"/>
    <w:rsid w:val="0077327E"/>
    <w:rsid w:val="00773EEE"/>
    <w:rsid w:val="00774C8C"/>
    <w:rsid w:val="00774D8E"/>
    <w:rsid w:val="00775762"/>
    <w:rsid w:val="00776552"/>
    <w:rsid w:val="0077707A"/>
    <w:rsid w:val="007800E4"/>
    <w:rsid w:val="0078020D"/>
    <w:rsid w:val="00780B13"/>
    <w:rsid w:val="00780B24"/>
    <w:rsid w:val="00782143"/>
    <w:rsid w:val="007822B1"/>
    <w:rsid w:val="007834D2"/>
    <w:rsid w:val="00783AB6"/>
    <w:rsid w:val="00784B07"/>
    <w:rsid w:val="007850F8"/>
    <w:rsid w:val="00785E49"/>
    <w:rsid w:val="00785E63"/>
    <w:rsid w:val="00785F9F"/>
    <w:rsid w:val="00786EEB"/>
    <w:rsid w:val="0078733D"/>
    <w:rsid w:val="007877B9"/>
    <w:rsid w:val="00787EC5"/>
    <w:rsid w:val="00787EDE"/>
    <w:rsid w:val="00790CDF"/>
    <w:rsid w:val="00790FC9"/>
    <w:rsid w:val="0079185B"/>
    <w:rsid w:val="0079191F"/>
    <w:rsid w:val="00792417"/>
    <w:rsid w:val="007939BC"/>
    <w:rsid w:val="007946FA"/>
    <w:rsid w:val="007949E6"/>
    <w:rsid w:val="00794DBB"/>
    <w:rsid w:val="00795027"/>
    <w:rsid w:val="0079581F"/>
    <w:rsid w:val="007959F8"/>
    <w:rsid w:val="00795F35"/>
    <w:rsid w:val="0079600E"/>
    <w:rsid w:val="00796524"/>
    <w:rsid w:val="007965C6"/>
    <w:rsid w:val="00797600"/>
    <w:rsid w:val="007A06D9"/>
    <w:rsid w:val="007A0C1F"/>
    <w:rsid w:val="007A0FD9"/>
    <w:rsid w:val="007A1316"/>
    <w:rsid w:val="007A1D64"/>
    <w:rsid w:val="007A1F52"/>
    <w:rsid w:val="007A205E"/>
    <w:rsid w:val="007A2406"/>
    <w:rsid w:val="007A26C0"/>
    <w:rsid w:val="007A3216"/>
    <w:rsid w:val="007A42BA"/>
    <w:rsid w:val="007A42D6"/>
    <w:rsid w:val="007A4A1F"/>
    <w:rsid w:val="007A4FF8"/>
    <w:rsid w:val="007A53CB"/>
    <w:rsid w:val="007A565D"/>
    <w:rsid w:val="007A5864"/>
    <w:rsid w:val="007A5A82"/>
    <w:rsid w:val="007A5F5A"/>
    <w:rsid w:val="007A675D"/>
    <w:rsid w:val="007A6CD3"/>
    <w:rsid w:val="007B071B"/>
    <w:rsid w:val="007B0C28"/>
    <w:rsid w:val="007B14E3"/>
    <w:rsid w:val="007B167E"/>
    <w:rsid w:val="007B29D6"/>
    <w:rsid w:val="007B31ED"/>
    <w:rsid w:val="007B3277"/>
    <w:rsid w:val="007B3474"/>
    <w:rsid w:val="007B4110"/>
    <w:rsid w:val="007B54B8"/>
    <w:rsid w:val="007B5A30"/>
    <w:rsid w:val="007B62C9"/>
    <w:rsid w:val="007B6610"/>
    <w:rsid w:val="007B667D"/>
    <w:rsid w:val="007B7064"/>
    <w:rsid w:val="007B78DB"/>
    <w:rsid w:val="007B7CE2"/>
    <w:rsid w:val="007C00CD"/>
    <w:rsid w:val="007C00F1"/>
    <w:rsid w:val="007C026A"/>
    <w:rsid w:val="007C02BA"/>
    <w:rsid w:val="007C12DF"/>
    <w:rsid w:val="007C23A1"/>
    <w:rsid w:val="007C33B8"/>
    <w:rsid w:val="007C3898"/>
    <w:rsid w:val="007C3907"/>
    <w:rsid w:val="007C3A7B"/>
    <w:rsid w:val="007C3E23"/>
    <w:rsid w:val="007C4332"/>
    <w:rsid w:val="007C4638"/>
    <w:rsid w:val="007C501F"/>
    <w:rsid w:val="007C56EA"/>
    <w:rsid w:val="007C56F1"/>
    <w:rsid w:val="007C57C3"/>
    <w:rsid w:val="007C5932"/>
    <w:rsid w:val="007C61B4"/>
    <w:rsid w:val="007C6CDD"/>
    <w:rsid w:val="007C6F73"/>
    <w:rsid w:val="007C72E8"/>
    <w:rsid w:val="007C776D"/>
    <w:rsid w:val="007D003B"/>
    <w:rsid w:val="007D23FD"/>
    <w:rsid w:val="007D245E"/>
    <w:rsid w:val="007D2D3D"/>
    <w:rsid w:val="007D2D47"/>
    <w:rsid w:val="007D3E90"/>
    <w:rsid w:val="007D49D7"/>
    <w:rsid w:val="007D4ACE"/>
    <w:rsid w:val="007D4AF2"/>
    <w:rsid w:val="007D4BEB"/>
    <w:rsid w:val="007D57E3"/>
    <w:rsid w:val="007D5877"/>
    <w:rsid w:val="007D65DE"/>
    <w:rsid w:val="007D6FB1"/>
    <w:rsid w:val="007D71D1"/>
    <w:rsid w:val="007D7F1E"/>
    <w:rsid w:val="007E04E1"/>
    <w:rsid w:val="007E080A"/>
    <w:rsid w:val="007E23AD"/>
    <w:rsid w:val="007E2A15"/>
    <w:rsid w:val="007E2F65"/>
    <w:rsid w:val="007E382A"/>
    <w:rsid w:val="007E3AD3"/>
    <w:rsid w:val="007E4036"/>
    <w:rsid w:val="007E427E"/>
    <w:rsid w:val="007E440A"/>
    <w:rsid w:val="007E4479"/>
    <w:rsid w:val="007E48EE"/>
    <w:rsid w:val="007E5511"/>
    <w:rsid w:val="007E57B7"/>
    <w:rsid w:val="007E5DDE"/>
    <w:rsid w:val="007E68B7"/>
    <w:rsid w:val="007E747D"/>
    <w:rsid w:val="007E75A5"/>
    <w:rsid w:val="007E7941"/>
    <w:rsid w:val="007F068B"/>
    <w:rsid w:val="007F0884"/>
    <w:rsid w:val="007F1413"/>
    <w:rsid w:val="007F26D6"/>
    <w:rsid w:val="007F32DE"/>
    <w:rsid w:val="007F330E"/>
    <w:rsid w:val="007F3621"/>
    <w:rsid w:val="007F3996"/>
    <w:rsid w:val="007F3A20"/>
    <w:rsid w:val="007F441A"/>
    <w:rsid w:val="007F4779"/>
    <w:rsid w:val="007F5BE5"/>
    <w:rsid w:val="007F5D96"/>
    <w:rsid w:val="007F68DF"/>
    <w:rsid w:val="007F7061"/>
    <w:rsid w:val="007F74BF"/>
    <w:rsid w:val="007F74C2"/>
    <w:rsid w:val="007F78EA"/>
    <w:rsid w:val="007F7F97"/>
    <w:rsid w:val="007F7FC2"/>
    <w:rsid w:val="0080029B"/>
    <w:rsid w:val="00800D92"/>
    <w:rsid w:val="00800EB0"/>
    <w:rsid w:val="008016DA"/>
    <w:rsid w:val="008018EE"/>
    <w:rsid w:val="00802070"/>
    <w:rsid w:val="00802EF4"/>
    <w:rsid w:val="0080505D"/>
    <w:rsid w:val="00805CD3"/>
    <w:rsid w:val="00805E69"/>
    <w:rsid w:val="00805EDB"/>
    <w:rsid w:val="00806693"/>
    <w:rsid w:val="00806C02"/>
    <w:rsid w:val="008076DD"/>
    <w:rsid w:val="008109E4"/>
    <w:rsid w:val="008109F6"/>
    <w:rsid w:val="00811168"/>
    <w:rsid w:val="008112A8"/>
    <w:rsid w:val="00811522"/>
    <w:rsid w:val="00811844"/>
    <w:rsid w:val="00811950"/>
    <w:rsid w:val="00811B06"/>
    <w:rsid w:val="00812AAF"/>
    <w:rsid w:val="00813DE7"/>
    <w:rsid w:val="00814AF0"/>
    <w:rsid w:val="00814C40"/>
    <w:rsid w:val="00814C43"/>
    <w:rsid w:val="00815571"/>
    <w:rsid w:val="00815EF8"/>
    <w:rsid w:val="00816AE4"/>
    <w:rsid w:val="00817747"/>
    <w:rsid w:val="00817EBF"/>
    <w:rsid w:val="00820048"/>
    <w:rsid w:val="008202B0"/>
    <w:rsid w:val="00820982"/>
    <w:rsid w:val="00820CF6"/>
    <w:rsid w:val="00820E32"/>
    <w:rsid w:val="0082125C"/>
    <w:rsid w:val="00821351"/>
    <w:rsid w:val="00821EB5"/>
    <w:rsid w:val="0082297B"/>
    <w:rsid w:val="00822A7C"/>
    <w:rsid w:val="00822E17"/>
    <w:rsid w:val="008232BE"/>
    <w:rsid w:val="008234AD"/>
    <w:rsid w:val="0082437C"/>
    <w:rsid w:val="00825670"/>
    <w:rsid w:val="0082589D"/>
    <w:rsid w:val="00825B18"/>
    <w:rsid w:val="00827BFB"/>
    <w:rsid w:val="00827C37"/>
    <w:rsid w:val="00830132"/>
    <w:rsid w:val="0083041F"/>
    <w:rsid w:val="008309C8"/>
    <w:rsid w:val="00831349"/>
    <w:rsid w:val="0083147B"/>
    <w:rsid w:val="00831490"/>
    <w:rsid w:val="00832289"/>
    <w:rsid w:val="00832FBC"/>
    <w:rsid w:val="0083431E"/>
    <w:rsid w:val="00834754"/>
    <w:rsid w:val="00834A0D"/>
    <w:rsid w:val="00834E74"/>
    <w:rsid w:val="00835099"/>
    <w:rsid w:val="00835EBE"/>
    <w:rsid w:val="00836198"/>
    <w:rsid w:val="0083636C"/>
    <w:rsid w:val="00836494"/>
    <w:rsid w:val="0083675E"/>
    <w:rsid w:val="008367C9"/>
    <w:rsid w:val="00837273"/>
    <w:rsid w:val="00837BE8"/>
    <w:rsid w:val="00840268"/>
    <w:rsid w:val="0084052D"/>
    <w:rsid w:val="00840FD1"/>
    <w:rsid w:val="0084183F"/>
    <w:rsid w:val="008420C6"/>
    <w:rsid w:val="00842519"/>
    <w:rsid w:val="008434A7"/>
    <w:rsid w:val="00843AD3"/>
    <w:rsid w:val="00844287"/>
    <w:rsid w:val="00844C46"/>
    <w:rsid w:val="00844C86"/>
    <w:rsid w:val="008453D0"/>
    <w:rsid w:val="008464ED"/>
    <w:rsid w:val="008467E8"/>
    <w:rsid w:val="00846E4A"/>
    <w:rsid w:val="0084732A"/>
    <w:rsid w:val="00847873"/>
    <w:rsid w:val="00847DD5"/>
    <w:rsid w:val="0085043E"/>
    <w:rsid w:val="00850739"/>
    <w:rsid w:val="00850F78"/>
    <w:rsid w:val="00851194"/>
    <w:rsid w:val="00851695"/>
    <w:rsid w:val="008516ED"/>
    <w:rsid w:val="00851B46"/>
    <w:rsid w:val="00851FBD"/>
    <w:rsid w:val="00853035"/>
    <w:rsid w:val="008534B6"/>
    <w:rsid w:val="00853DA2"/>
    <w:rsid w:val="00854722"/>
    <w:rsid w:val="00855271"/>
    <w:rsid w:val="0085553B"/>
    <w:rsid w:val="008559DA"/>
    <w:rsid w:val="008565A7"/>
    <w:rsid w:val="00856AA2"/>
    <w:rsid w:val="00856C2F"/>
    <w:rsid w:val="00857194"/>
    <w:rsid w:val="0085789C"/>
    <w:rsid w:val="008578E7"/>
    <w:rsid w:val="00857B0D"/>
    <w:rsid w:val="00857D09"/>
    <w:rsid w:val="008612DF"/>
    <w:rsid w:val="008617FE"/>
    <w:rsid w:val="00861AEE"/>
    <w:rsid w:val="00861B6F"/>
    <w:rsid w:val="00863692"/>
    <w:rsid w:val="00864CE4"/>
    <w:rsid w:val="008654C9"/>
    <w:rsid w:val="00865F3B"/>
    <w:rsid w:val="0086603A"/>
    <w:rsid w:val="00866567"/>
    <w:rsid w:val="0086662D"/>
    <w:rsid w:val="00866645"/>
    <w:rsid w:val="00867AB5"/>
    <w:rsid w:val="00867BFA"/>
    <w:rsid w:val="00867E2A"/>
    <w:rsid w:val="00867FD3"/>
    <w:rsid w:val="008701B0"/>
    <w:rsid w:val="00870CB4"/>
    <w:rsid w:val="00870F81"/>
    <w:rsid w:val="008711F2"/>
    <w:rsid w:val="0087144D"/>
    <w:rsid w:val="00871532"/>
    <w:rsid w:val="008719A2"/>
    <w:rsid w:val="00871F58"/>
    <w:rsid w:val="00871FC9"/>
    <w:rsid w:val="0087335B"/>
    <w:rsid w:val="00873A1C"/>
    <w:rsid w:val="00873AA2"/>
    <w:rsid w:val="00874756"/>
    <w:rsid w:val="00874EC4"/>
    <w:rsid w:val="00876237"/>
    <w:rsid w:val="0087667A"/>
    <w:rsid w:val="008767D2"/>
    <w:rsid w:val="008767F4"/>
    <w:rsid w:val="008768ED"/>
    <w:rsid w:val="00876BE1"/>
    <w:rsid w:val="0087772F"/>
    <w:rsid w:val="0087780D"/>
    <w:rsid w:val="00877841"/>
    <w:rsid w:val="00877E16"/>
    <w:rsid w:val="00880DD0"/>
    <w:rsid w:val="0088149F"/>
    <w:rsid w:val="0088155F"/>
    <w:rsid w:val="00881BAC"/>
    <w:rsid w:val="00881EB5"/>
    <w:rsid w:val="0088253C"/>
    <w:rsid w:val="00882ED1"/>
    <w:rsid w:val="008837A9"/>
    <w:rsid w:val="00883866"/>
    <w:rsid w:val="00883CD0"/>
    <w:rsid w:val="00883E08"/>
    <w:rsid w:val="0088406F"/>
    <w:rsid w:val="00884D9F"/>
    <w:rsid w:val="00884FCE"/>
    <w:rsid w:val="00885000"/>
    <w:rsid w:val="0088570C"/>
    <w:rsid w:val="008866AE"/>
    <w:rsid w:val="0088684B"/>
    <w:rsid w:val="00886C64"/>
    <w:rsid w:val="00887333"/>
    <w:rsid w:val="00887B5C"/>
    <w:rsid w:val="0089025D"/>
    <w:rsid w:val="008902BD"/>
    <w:rsid w:val="008903B3"/>
    <w:rsid w:val="008906EF"/>
    <w:rsid w:val="00890BA4"/>
    <w:rsid w:val="00890D27"/>
    <w:rsid w:val="00891559"/>
    <w:rsid w:val="00891B01"/>
    <w:rsid w:val="00891D8A"/>
    <w:rsid w:val="00891F6C"/>
    <w:rsid w:val="0089282E"/>
    <w:rsid w:val="00892832"/>
    <w:rsid w:val="008928E1"/>
    <w:rsid w:val="008936C7"/>
    <w:rsid w:val="008942D6"/>
    <w:rsid w:val="00894390"/>
    <w:rsid w:val="00894A88"/>
    <w:rsid w:val="00894EC0"/>
    <w:rsid w:val="0089606D"/>
    <w:rsid w:val="00896BF6"/>
    <w:rsid w:val="00897925"/>
    <w:rsid w:val="008A0420"/>
    <w:rsid w:val="008A17D2"/>
    <w:rsid w:val="008A20D2"/>
    <w:rsid w:val="008A21EA"/>
    <w:rsid w:val="008A29C3"/>
    <w:rsid w:val="008A2F0B"/>
    <w:rsid w:val="008A31B1"/>
    <w:rsid w:val="008A33D1"/>
    <w:rsid w:val="008A3A24"/>
    <w:rsid w:val="008A3BA6"/>
    <w:rsid w:val="008A3DFA"/>
    <w:rsid w:val="008A3F77"/>
    <w:rsid w:val="008A42D9"/>
    <w:rsid w:val="008A4441"/>
    <w:rsid w:val="008A46D6"/>
    <w:rsid w:val="008A5790"/>
    <w:rsid w:val="008A5A19"/>
    <w:rsid w:val="008A5D42"/>
    <w:rsid w:val="008A5DA5"/>
    <w:rsid w:val="008A6258"/>
    <w:rsid w:val="008A62C5"/>
    <w:rsid w:val="008A6E41"/>
    <w:rsid w:val="008A717D"/>
    <w:rsid w:val="008A7321"/>
    <w:rsid w:val="008A7332"/>
    <w:rsid w:val="008A7514"/>
    <w:rsid w:val="008A7EA1"/>
    <w:rsid w:val="008B14B2"/>
    <w:rsid w:val="008B1A6C"/>
    <w:rsid w:val="008B2B74"/>
    <w:rsid w:val="008B2BD1"/>
    <w:rsid w:val="008B30FC"/>
    <w:rsid w:val="008B4769"/>
    <w:rsid w:val="008B5EB1"/>
    <w:rsid w:val="008B66C4"/>
    <w:rsid w:val="008B6E3D"/>
    <w:rsid w:val="008B7493"/>
    <w:rsid w:val="008C01C1"/>
    <w:rsid w:val="008C03E0"/>
    <w:rsid w:val="008C0A01"/>
    <w:rsid w:val="008C0F13"/>
    <w:rsid w:val="008C105F"/>
    <w:rsid w:val="008C1183"/>
    <w:rsid w:val="008C11CD"/>
    <w:rsid w:val="008C15A0"/>
    <w:rsid w:val="008C205D"/>
    <w:rsid w:val="008C2850"/>
    <w:rsid w:val="008C2A2A"/>
    <w:rsid w:val="008C2E2E"/>
    <w:rsid w:val="008C3F88"/>
    <w:rsid w:val="008C417C"/>
    <w:rsid w:val="008C4783"/>
    <w:rsid w:val="008C48A4"/>
    <w:rsid w:val="008C4F6D"/>
    <w:rsid w:val="008C5BF9"/>
    <w:rsid w:val="008C633B"/>
    <w:rsid w:val="008C63EA"/>
    <w:rsid w:val="008C670C"/>
    <w:rsid w:val="008C7040"/>
    <w:rsid w:val="008C717A"/>
    <w:rsid w:val="008C7237"/>
    <w:rsid w:val="008C784A"/>
    <w:rsid w:val="008C7D08"/>
    <w:rsid w:val="008C7E6A"/>
    <w:rsid w:val="008D0149"/>
    <w:rsid w:val="008D0555"/>
    <w:rsid w:val="008D07F8"/>
    <w:rsid w:val="008D081E"/>
    <w:rsid w:val="008D17DE"/>
    <w:rsid w:val="008D1806"/>
    <w:rsid w:val="008D1835"/>
    <w:rsid w:val="008D2230"/>
    <w:rsid w:val="008D239B"/>
    <w:rsid w:val="008D2DA1"/>
    <w:rsid w:val="008D3389"/>
    <w:rsid w:val="008D42D0"/>
    <w:rsid w:val="008D46DE"/>
    <w:rsid w:val="008D47B8"/>
    <w:rsid w:val="008D497D"/>
    <w:rsid w:val="008D4D8D"/>
    <w:rsid w:val="008D5314"/>
    <w:rsid w:val="008D5F6D"/>
    <w:rsid w:val="008D62E7"/>
    <w:rsid w:val="008D64E1"/>
    <w:rsid w:val="008D6672"/>
    <w:rsid w:val="008D7468"/>
    <w:rsid w:val="008D79B2"/>
    <w:rsid w:val="008E0A46"/>
    <w:rsid w:val="008E0A76"/>
    <w:rsid w:val="008E164B"/>
    <w:rsid w:val="008E1778"/>
    <w:rsid w:val="008E17A5"/>
    <w:rsid w:val="008E23B1"/>
    <w:rsid w:val="008E2814"/>
    <w:rsid w:val="008E2BD7"/>
    <w:rsid w:val="008E2CF7"/>
    <w:rsid w:val="008E2D35"/>
    <w:rsid w:val="008E317B"/>
    <w:rsid w:val="008E3408"/>
    <w:rsid w:val="008E394E"/>
    <w:rsid w:val="008E46A3"/>
    <w:rsid w:val="008E50BC"/>
    <w:rsid w:val="008E5780"/>
    <w:rsid w:val="008E68C2"/>
    <w:rsid w:val="008E6E22"/>
    <w:rsid w:val="008E7ABC"/>
    <w:rsid w:val="008E7D2F"/>
    <w:rsid w:val="008F010A"/>
    <w:rsid w:val="008F085C"/>
    <w:rsid w:val="008F0CC0"/>
    <w:rsid w:val="008F0DDE"/>
    <w:rsid w:val="008F15DA"/>
    <w:rsid w:val="008F169A"/>
    <w:rsid w:val="008F196A"/>
    <w:rsid w:val="008F24DB"/>
    <w:rsid w:val="008F28A8"/>
    <w:rsid w:val="008F2966"/>
    <w:rsid w:val="008F3F38"/>
    <w:rsid w:val="008F452A"/>
    <w:rsid w:val="008F494C"/>
    <w:rsid w:val="008F4B1B"/>
    <w:rsid w:val="008F53CD"/>
    <w:rsid w:val="008F56A0"/>
    <w:rsid w:val="008F5C9C"/>
    <w:rsid w:val="008F5D72"/>
    <w:rsid w:val="008F63D6"/>
    <w:rsid w:val="008F66DE"/>
    <w:rsid w:val="008F6BDA"/>
    <w:rsid w:val="008F6E7F"/>
    <w:rsid w:val="008F73EA"/>
    <w:rsid w:val="008F77A8"/>
    <w:rsid w:val="008F7A83"/>
    <w:rsid w:val="00900098"/>
    <w:rsid w:val="009005C1"/>
    <w:rsid w:val="0090075E"/>
    <w:rsid w:val="00900B7D"/>
    <w:rsid w:val="00900E2A"/>
    <w:rsid w:val="00900EA6"/>
    <w:rsid w:val="00900FEC"/>
    <w:rsid w:val="00901531"/>
    <w:rsid w:val="009017B5"/>
    <w:rsid w:val="00901E2E"/>
    <w:rsid w:val="00903D1A"/>
    <w:rsid w:val="009042FC"/>
    <w:rsid w:val="00904413"/>
    <w:rsid w:val="00904B28"/>
    <w:rsid w:val="00904F4F"/>
    <w:rsid w:val="00905021"/>
    <w:rsid w:val="0090505F"/>
    <w:rsid w:val="00905A8B"/>
    <w:rsid w:val="00905C94"/>
    <w:rsid w:val="00906831"/>
    <w:rsid w:val="0090780C"/>
    <w:rsid w:val="009078D8"/>
    <w:rsid w:val="00910A23"/>
    <w:rsid w:val="00910E04"/>
    <w:rsid w:val="00911455"/>
    <w:rsid w:val="00912D96"/>
    <w:rsid w:val="00912E8D"/>
    <w:rsid w:val="009131F6"/>
    <w:rsid w:val="009133BA"/>
    <w:rsid w:val="009139F3"/>
    <w:rsid w:val="00913B90"/>
    <w:rsid w:val="00915B42"/>
    <w:rsid w:val="00915ECD"/>
    <w:rsid w:val="009173A5"/>
    <w:rsid w:val="0091743A"/>
    <w:rsid w:val="00917A24"/>
    <w:rsid w:val="00917D59"/>
    <w:rsid w:val="00917DEA"/>
    <w:rsid w:val="00920ADD"/>
    <w:rsid w:val="009215CD"/>
    <w:rsid w:val="00921B36"/>
    <w:rsid w:val="00921D8D"/>
    <w:rsid w:val="00922DA5"/>
    <w:rsid w:val="00923004"/>
    <w:rsid w:val="009231E6"/>
    <w:rsid w:val="00924966"/>
    <w:rsid w:val="009252A3"/>
    <w:rsid w:val="00925600"/>
    <w:rsid w:val="00925BF8"/>
    <w:rsid w:val="0092603E"/>
    <w:rsid w:val="00926077"/>
    <w:rsid w:val="00926136"/>
    <w:rsid w:val="00926B4C"/>
    <w:rsid w:val="009273F9"/>
    <w:rsid w:val="009276C0"/>
    <w:rsid w:val="0092770E"/>
    <w:rsid w:val="00930F20"/>
    <w:rsid w:val="00931023"/>
    <w:rsid w:val="0093102D"/>
    <w:rsid w:val="009311FF"/>
    <w:rsid w:val="00931A3D"/>
    <w:rsid w:val="00931F7C"/>
    <w:rsid w:val="0093216F"/>
    <w:rsid w:val="0093219B"/>
    <w:rsid w:val="0093284F"/>
    <w:rsid w:val="00932C29"/>
    <w:rsid w:val="009331FB"/>
    <w:rsid w:val="00933601"/>
    <w:rsid w:val="009346B4"/>
    <w:rsid w:val="00935063"/>
    <w:rsid w:val="00935B95"/>
    <w:rsid w:val="00935FAA"/>
    <w:rsid w:val="00936085"/>
    <w:rsid w:val="0093743C"/>
    <w:rsid w:val="009405D9"/>
    <w:rsid w:val="00940A1E"/>
    <w:rsid w:val="00940BDE"/>
    <w:rsid w:val="009410C3"/>
    <w:rsid w:val="00941471"/>
    <w:rsid w:val="00941B1F"/>
    <w:rsid w:val="00941B7D"/>
    <w:rsid w:val="00942090"/>
    <w:rsid w:val="0094242F"/>
    <w:rsid w:val="00942487"/>
    <w:rsid w:val="00942699"/>
    <w:rsid w:val="00942F2F"/>
    <w:rsid w:val="00943575"/>
    <w:rsid w:val="00943847"/>
    <w:rsid w:val="00944F06"/>
    <w:rsid w:val="00945B8C"/>
    <w:rsid w:val="00946290"/>
    <w:rsid w:val="0094640D"/>
    <w:rsid w:val="009473E5"/>
    <w:rsid w:val="00947642"/>
    <w:rsid w:val="00947943"/>
    <w:rsid w:val="00947B5B"/>
    <w:rsid w:val="00947BB8"/>
    <w:rsid w:val="00947C96"/>
    <w:rsid w:val="0095017E"/>
    <w:rsid w:val="009509BD"/>
    <w:rsid w:val="00950C24"/>
    <w:rsid w:val="009515CB"/>
    <w:rsid w:val="009515D9"/>
    <w:rsid w:val="00951C32"/>
    <w:rsid w:val="00951E02"/>
    <w:rsid w:val="00952A6B"/>
    <w:rsid w:val="00952E84"/>
    <w:rsid w:val="00952F25"/>
    <w:rsid w:val="0095369C"/>
    <w:rsid w:val="00953B89"/>
    <w:rsid w:val="00954D1D"/>
    <w:rsid w:val="00954F82"/>
    <w:rsid w:val="009554B4"/>
    <w:rsid w:val="00955EE0"/>
    <w:rsid w:val="0095671E"/>
    <w:rsid w:val="00956750"/>
    <w:rsid w:val="00957CFD"/>
    <w:rsid w:val="00957DAB"/>
    <w:rsid w:val="009609FC"/>
    <w:rsid w:val="00961044"/>
    <w:rsid w:val="009610B3"/>
    <w:rsid w:val="0096128D"/>
    <w:rsid w:val="00962AD7"/>
    <w:rsid w:val="00963A4E"/>
    <w:rsid w:val="009643D6"/>
    <w:rsid w:val="009652DD"/>
    <w:rsid w:val="00965403"/>
    <w:rsid w:val="00965AD5"/>
    <w:rsid w:val="0096654D"/>
    <w:rsid w:val="009666DC"/>
    <w:rsid w:val="00966B43"/>
    <w:rsid w:val="00967355"/>
    <w:rsid w:val="009679BF"/>
    <w:rsid w:val="00967FDC"/>
    <w:rsid w:val="00970206"/>
    <w:rsid w:val="009709D4"/>
    <w:rsid w:val="00970B8D"/>
    <w:rsid w:val="0097164E"/>
    <w:rsid w:val="0097188B"/>
    <w:rsid w:val="00971C3F"/>
    <w:rsid w:val="0097214A"/>
    <w:rsid w:val="009724FC"/>
    <w:rsid w:val="00973002"/>
    <w:rsid w:val="009732CA"/>
    <w:rsid w:val="009737C9"/>
    <w:rsid w:val="0097414F"/>
    <w:rsid w:val="00974151"/>
    <w:rsid w:val="00974170"/>
    <w:rsid w:val="00975540"/>
    <w:rsid w:val="0097583A"/>
    <w:rsid w:val="0097606D"/>
    <w:rsid w:val="0097648C"/>
    <w:rsid w:val="0097651D"/>
    <w:rsid w:val="00976881"/>
    <w:rsid w:val="009774F3"/>
    <w:rsid w:val="00977A93"/>
    <w:rsid w:val="0098032A"/>
    <w:rsid w:val="009809B5"/>
    <w:rsid w:val="0098180F"/>
    <w:rsid w:val="00983A13"/>
    <w:rsid w:val="00984841"/>
    <w:rsid w:val="00984D69"/>
    <w:rsid w:val="00985D50"/>
    <w:rsid w:val="009863CC"/>
    <w:rsid w:val="009864B7"/>
    <w:rsid w:val="00986740"/>
    <w:rsid w:val="00986904"/>
    <w:rsid w:val="00987318"/>
    <w:rsid w:val="00987E4D"/>
    <w:rsid w:val="009906BD"/>
    <w:rsid w:val="00990EAC"/>
    <w:rsid w:val="00991026"/>
    <w:rsid w:val="00991136"/>
    <w:rsid w:val="00991236"/>
    <w:rsid w:val="00991271"/>
    <w:rsid w:val="00991C9C"/>
    <w:rsid w:val="00993401"/>
    <w:rsid w:val="00993A60"/>
    <w:rsid w:val="00993C4E"/>
    <w:rsid w:val="00993D39"/>
    <w:rsid w:val="00993DA1"/>
    <w:rsid w:val="00993E3A"/>
    <w:rsid w:val="00994391"/>
    <w:rsid w:val="0099452A"/>
    <w:rsid w:val="00994C9F"/>
    <w:rsid w:val="00994FF0"/>
    <w:rsid w:val="00995F3C"/>
    <w:rsid w:val="0099711F"/>
    <w:rsid w:val="00997129"/>
    <w:rsid w:val="009972C7"/>
    <w:rsid w:val="009977D0"/>
    <w:rsid w:val="009A09FC"/>
    <w:rsid w:val="009A142B"/>
    <w:rsid w:val="009A15D2"/>
    <w:rsid w:val="009A1951"/>
    <w:rsid w:val="009A264C"/>
    <w:rsid w:val="009A2809"/>
    <w:rsid w:val="009A31FF"/>
    <w:rsid w:val="009A336E"/>
    <w:rsid w:val="009A4740"/>
    <w:rsid w:val="009A562D"/>
    <w:rsid w:val="009A5FF2"/>
    <w:rsid w:val="009A612E"/>
    <w:rsid w:val="009A7586"/>
    <w:rsid w:val="009A79B3"/>
    <w:rsid w:val="009A7C84"/>
    <w:rsid w:val="009B02F4"/>
    <w:rsid w:val="009B0FA3"/>
    <w:rsid w:val="009B18EF"/>
    <w:rsid w:val="009B1D6B"/>
    <w:rsid w:val="009B2139"/>
    <w:rsid w:val="009B289B"/>
    <w:rsid w:val="009B2CAF"/>
    <w:rsid w:val="009B2EA5"/>
    <w:rsid w:val="009B345A"/>
    <w:rsid w:val="009B39DC"/>
    <w:rsid w:val="009B44D7"/>
    <w:rsid w:val="009B4BF9"/>
    <w:rsid w:val="009B5F9F"/>
    <w:rsid w:val="009B6096"/>
    <w:rsid w:val="009B60EB"/>
    <w:rsid w:val="009B6236"/>
    <w:rsid w:val="009B6653"/>
    <w:rsid w:val="009B6696"/>
    <w:rsid w:val="009B66EB"/>
    <w:rsid w:val="009B7415"/>
    <w:rsid w:val="009C0198"/>
    <w:rsid w:val="009C0919"/>
    <w:rsid w:val="009C1335"/>
    <w:rsid w:val="009C17EB"/>
    <w:rsid w:val="009C19BE"/>
    <w:rsid w:val="009C1CB4"/>
    <w:rsid w:val="009C1EC0"/>
    <w:rsid w:val="009C218F"/>
    <w:rsid w:val="009C2268"/>
    <w:rsid w:val="009C22C7"/>
    <w:rsid w:val="009C24C1"/>
    <w:rsid w:val="009C2829"/>
    <w:rsid w:val="009C2BFD"/>
    <w:rsid w:val="009C35EB"/>
    <w:rsid w:val="009C38F5"/>
    <w:rsid w:val="009C3E66"/>
    <w:rsid w:val="009C3E7D"/>
    <w:rsid w:val="009C409E"/>
    <w:rsid w:val="009C4779"/>
    <w:rsid w:val="009C4C58"/>
    <w:rsid w:val="009C59E7"/>
    <w:rsid w:val="009C641B"/>
    <w:rsid w:val="009C7865"/>
    <w:rsid w:val="009D07CE"/>
    <w:rsid w:val="009D1A33"/>
    <w:rsid w:val="009D28B2"/>
    <w:rsid w:val="009D2A79"/>
    <w:rsid w:val="009D2BCA"/>
    <w:rsid w:val="009D2F00"/>
    <w:rsid w:val="009D46C7"/>
    <w:rsid w:val="009D4A2A"/>
    <w:rsid w:val="009D4D95"/>
    <w:rsid w:val="009D595A"/>
    <w:rsid w:val="009D6FE5"/>
    <w:rsid w:val="009D7888"/>
    <w:rsid w:val="009E0C63"/>
    <w:rsid w:val="009E1313"/>
    <w:rsid w:val="009E15B9"/>
    <w:rsid w:val="009E1FBA"/>
    <w:rsid w:val="009E2079"/>
    <w:rsid w:val="009E26CD"/>
    <w:rsid w:val="009E33FF"/>
    <w:rsid w:val="009E38AD"/>
    <w:rsid w:val="009E3C77"/>
    <w:rsid w:val="009E3DF0"/>
    <w:rsid w:val="009E3EFF"/>
    <w:rsid w:val="009E5033"/>
    <w:rsid w:val="009E541F"/>
    <w:rsid w:val="009E5713"/>
    <w:rsid w:val="009E5C52"/>
    <w:rsid w:val="009E60B3"/>
    <w:rsid w:val="009E708D"/>
    <w:rsid w:val="009F00C2"/>
    <w:rsid w:val="009F0DF8"/>
    <w:rsid w:val="009F2464"/>
    <w:rsid w:val="009F28BC"/>
    <w:rsid w:val="009F3152"/>
    <w:rsid w:val="009F3903"/>
    <w:rsid w:val="009F3C2D"/>
    <w:rsid w:val="009F5473"/>
    <w:rsid w:val="009F56EF"/>
    <w:rsid w:val="009F58AA"/>
    <w:rsid w:val="009F6598"/>
    <w:rsid w:val="009F75CD"/>
    <w:rsid w:val="009F77B4"/>
    <w:rsid w:val="00A00696"/>
    <w:rsid w:val="00A00719"/>
    <w:rsid w:val="00A00C5E"/>
    <w:rsid w:val="00A00EDA"/>
    <w:rsid w:val="00A0145D"/>
    <w:rsid w:val="00A01659"/>
    <w:rsid w:val="00A01CDC"/>
    <w:rsid w:val="00A01EF2"/>
    <w:rsid w:val="00A02B76"/>
    <w:rsid w:val="00A0308A"/>
    <w:rsid w:val="00A03271"/>
    <w:rsid w:val="00A049B2"/>
    <w:rsid w:val="00A04AA4"/>
    <w:rsid w:val="00A051F1"/>
    <w:rsid w:val="00A05444"/>
    <w:rsid w:val="00A05D1B"/>
    <w:rsid w:val="00A06586"/>
    <w:rsid w:val="00A0716F"/>
    <w:rsid w:val="00A07961"/>
    <w:rsid w:val="00A07D82"/>
    <w:rsid w:val="00A07EA2"/>
    <w:rsid w:val="00A10966"/>
    <w:rsid w:val="00A10DBB"/>
    <w:rsid w:val="00A114CE"/>
    <w:rsid w:val="00A11533"/>
    <w:rsid w:val="00A11DF5"/>
    <w:rsid w:val="00A12189"/>
    <w:rsid w:val="00A1252E"/>
    <w:rsid w:val="00A128B6"/>
    <w:rsid w:val="00A12F65"/>
    <w:rsid w:val="00A13149"/>
    <w:rsid w:val="00A132C3"/>
    <w:rsid w:val="00A1368C"/>
    <w:rsid w:val="00A13A2A"/>
    <w:rsid w:val="00A13DD5"/>
    <w:rsid w:val="00A15B62"/>
    <w:rsid w:val="00A16ADC"/>
    <w:rsid w:val="00A17122"/>
    <w:rsid w:val="00A175D0"/>
    <w:rsid w:val="00A178EA"/>
    <w:rsid w:val="00A2090A"/>
    <w:rsid w:val="00A209DB"/>
    <w:rsid w:val="00A216CB"/>
    <w:rsid w:val="00A2185D"/>
    <w:rsid w:val="00A21E23"/>
    <w:rsid w:val="00A22287"/>
    <w:rsid w:val="00A2293B"/>
    <w:rsid w:val="00A2337F"/>
    <w:rsid w:val="00A23905"/>
    <w:rsid w:val="00A23AFB"/>
    <w:rsid w:val="00A23B22"/>
    <w:rsid w:val="00A243C4"/>
    <w:rsid w:val="00A25015"/>
    <w:rsid w:val="00A2524A"/>
    <w:rsid w:val="00A259CA"/>
    <w:rsid w:val="00A25DDC"/>
    <w:rsid w:val="00A2655E"/>
    <w:rsid w:val="00A2667B"/>
    <w:rsid w:val="00A270E6"/>
    <w:rsid w:val="00A27353"/>
    <w:rsid w:val="00A278EE"/>
    <w:rsid w:val="00A27BF5"/>
    <w:rsid w:val="00A307B1"/>
    <w:rsid w:val="00A30E55"/>
    <w:rsid w:val="00A30E97"/>
    <w:rsid w:val="00A30FCD"/>
    <w:rsid w:val="00A31253"/>
    <w:rsid w:val="00A31783"/>
    <w:rsid w:val="00A31C7B"/>
    <w:rsid w:val="00A31D5F"/>
    <w:rsid w:val="00A321EA"/>
    <w:rsid w:val="00A32A99"/>
    <w:rsid w:val="00A3375B"/>
    <w:rsid w:val="00A33A40"/>
    <w:rsid w:val="00A34D34"/>
    <w:rsid w:val="00A3511F"/>
    <w:rsid w:val="00A35874"/>
    <w:rsid w:val="00A35A74"/>
    <w:rsid w:val="00A36224"/>
    <w:rsid w:val="00A3652B"/>
    <w:rsid w:val="00A366A8"/>
    <w:rsid w:val="00A36944"/>
    <w:rsid w:val="00A36ABE"/>
    <w:rsid w:val="00A3767C"/>
    <w:rsid w:val="00A37885"/>
    <w:rsid w:val="00A37C2D"/>
    <w:rsid w:val="00A4001C"/>
    <w:rsid w:val="00A402C8"/>
    <w:rsid w:val="00A404BE"/>
    <w:rsid w:val="00A40860"/>
    <w:rsid w:val="00A40D3E"/>
    <w:rsid w:val="00A410B1"/>
    <w:rsid w:val="00A41443"/>
    <w:rsid w:val="00A41D80"/>
    <w:rsid w:val="00A42801"/>
    <w:rsid w:val="00A42FC6"/>
    <w:rsid w:val="00A435C2"/>
    <w:rsid w:val="00A43CB1"/>
    <w:rsid w:val="00A454D6"/>
    <w:rsid w:val="00A457C0"/>
    <w:rsid w:val="00A45C24"/>
    <w:rsid w:val="00A4669A"/>
    <w:rsid w:val="00A47A44"/>
    <w:rsid w:val="00A5000E"/>
    <w:rsid w:val="00A50AC4"/>
    <w:rsid w:val="00A51B02"/>
    <w:rsid w:val="00A51D20"/>
    <w:rsid w:val="00A52272"/>
    <w:rsid w:val="00A5298B"/>
    <w:rsid w:val="00A529D8"/>
    <w:rsid w:val="00A53003"/>
    <w:rsid w:val="00A53C29"/>
    <w:rsid w:val="00A53F93"/>
    <w:rsid w:val="00A540FB"/>
    <w:rsid w:val="00A54B16"/>
    <w:rsid w:val="00A54B2D"/>
    <w:rsid w:val="00A5505B"/>
    <w:rsid w:val="00A551B2"/>
    <w:rsid w:val="00A5549F"/>
    <w:rsid w:val="00A55C6C"/>
    <w:rsid w:val="00A56550"/>
    <w:rsid w:val="00A567E5"/>
    <w:rsid w:val="00A56B01"/>
    <w:rsid w:val="00A56E85"/>
    <w:rsid w:val="00A577C7"/>
    <w:rsid w:val="00A579C8"/>
    <w:rsid w:val="00A57AEC"/>
    <w:rsid w:val="00A60473"/>
    <w:rsid w:val="00A607F3"/>
    <w:rsid w:val="00A60B63"/>
    <w:rsid w:val="00A615C3"/>
    <w:rsid w:val="00A615CC"/>
    <w:rsid w:val="00A616FE"/>
    <w:rsid w:val="00A6196B"/>
    <w:rsid w:val="00A62865"/>
    <w:rsid w:val="00A62E53"/>
    <w:rsid w:val="00A63017"/>
    <w:rsid w:val="00A632C6"/>
    <w:rsid w:val="00A63660"/>
    <w:rsid w:val="00A6393D"/>
    <w:rsid w:val="00A63DD8"/>
    <w:rsid w:val="00A64F06"/>
    <w:rsid w:val="00A65407"/>
    <w:rsid w:val="00A65605"/>
    <w:rsid w:val="00A656B1"/>
    <w:rsid w:val="00A66798"/>
    <w:rsid w:val="00A67121"/>
    <w:rsid w:val="00A6751E"/>
    <w:rsid w:val="00A67EA0"/>
    <w:rsid w:val="00A70C5C"/>
    <w:rsid w:val="00A71059"/>
    <w:rsid w:val="00A71776"/>
    <w:rsid w:val="00A71A2C"/>
    <w:rsid w:val="00A722B8"/>
    <w:rsid w:val="00A725FF"/>
    <w:rsid w:val="00A72A6F"/>
    <w:rsid w:val="00A731A1"/>
    <w:rsid w:val="00A732C7"/>
    <w:rsid w:val="00A736FD"/>
    <w:rsid w:val="00A73DDC"/>
    <w:rsid w:val="00A75420"/>
    <w:rsid w:val="00A76274"/>
    <w:rsid w:val="00A763C5"/>
    <w:rsid w:val="00A76603"/>
    <w:rsid w:val="00A76814"/>
    <w:rsid w:val="00A768E2"/>
    <w:rsid w:val="00A76E53"/>
    <w:rsid w:val="00A7785E"/>
    <w:rsid w:val="00A804AE"/>
    <w:rsid w:val="00A8082D"/>
    <w:rsid w:val="00A80864"/>
    <w:rsid w:val="00A80BE0"/>
    <w:rsid w:val="00A816AE"/>
    <w:rsid w:val="00A81C1C"/>
    <w:rsid w:val="00A830B2"/>
    <w:rsid w:val="00A830FA"/>
    <w:rsid w:val="00A83434"/>
    <w:rsid w:val="00A83F49"/>
    <w:rsid w:val="00A842B1"/>
    <w:rsid w:val="00A84AD3"/>
    <w:rsid w:val="00A86F01"/>
    <w:rsid w:val="00A909C3"/>
    <w:rsid w:val="00A9106E"/>
    <w:rsid w:val="00A91C61"/>
    <w:rsid w:val="00A91DD8"/>
    <w:rsid w:val="00A926B6"/>
    <w:rsid w:val="00A93123"/>
    <w:rsid w:val="00A932BC"/>
    <w:rsid w:val="00A933DB"/>
    <w:rsid w:val="00A940A0"/>
    <w:rsid w:val="00A945DD"/>
    <w:rsid w:val="00A9486D"/>
    <w:rsid w:val="00A949AD"/>
    <w:rsid w:val="00A94C99"/>
    <w:rsid w:val="00A94DAC"/>
    <w:rsid w:val="00A94E47"/>
    <w:rsid w:val="00A96330"/>
    <w:rsid w:val="00A96E6C"/>
    <w:rsid w:val="00A97723"/>
    <w:rsid w:val="00AA0512"/>
    <w:rsid w:val="00AA0C42"/>
    <w:rsid w:val="00AA0E0E"/>
    <w:rsid w:val="00AA0F6B"/>
    <w:rsid w:val="00AA10D4"/>
    <w:rsid w:val="00AA30B9"/>
    <w:rsid w:val="00AA3AF4"/>
    <w:rsid w:val="00AA41D1"/>
    <w:rsid w:val="00AA4E0F"/>
    <w:rsid w:val="00AA5149"/>
    <w:rsid w:val="00AA5887"/>
    <w:rsid w:val="00AA58DA"/>
    <w:rsid w:val="00AA5E93"/>
    <w:rsid w:val="00AA5EAE"/>
    <w:rsid w:val="00AA61AB"/>
    <w:rsid w:val="00AA7B1A"/>
    <w:rsid w:val="00AA7BC8"/>
    <w:rsid w:val="00AB02BB"/>
    <w:rsid w:val="00AB02DD"/>
    <w:rsid w:val="00AB0D7C"/>
    <w:rsid w:val="00AB0F76"/>
    <w:rsid w:val="00AB2712"/>
    <w:rsid w:val="00AB3087"/>
    <w:rsid w:val="00AB3526"/>
    <w:rsid w:val="00AB366B"/>
    <w:rsid w:val="00AB3753"/>
    <w:rsid w:val="00AB4035"/>
    <w:rsid w:val="00AB43E6"/>
    <w:rsid w:val="00AB47C4"/>
    <w:rsid w:val="00AB4D18"/>
    <w:rsid w:val="00AB5617"/>
    <w:rsid w:val="00AB5731"/>
    <w:rsid w:val="00AB5ED0"/>
    <w:rsid w:val="00AB6C7B"/>
    <w:rsid w:val="00AB73E4"/>
    <w:rsid w:val="00AC015A"/>
    <w:rsid w:val="00AC0673"/>
    <w:rsid w:val="00AC0966"/>
    <w:rsid w:val="00AC13C7"/>
    <w:rsid w:val="00AC157E"/>
    <w:rsid w:val="00AC1A34"/>
    <w:rsid w:val="00AC1CE0"/>
    <w:rsid w:val="00AC1FB6"/>
    <w:rsid w:val="00AC2173"/>
    <w:rsid w:val="00AC237A"/>
    <w:rsid w:val="00AC2755"/>
    <w:rsid w:val="00AC27DE"/>
    <w:rsid w:val="00AC2B0A"/>
    <w:rsid w:val="00AC2BBC"/>
    <w:rsid w:val="00AC31AD"/>
    <w:rsid w:val="00AC3201"/>
    <w:rsid w:val="00AC3C63"/>
    <w:rsid w:val="00AC3DB8"/>
    <w:rsid w:val="00AC43E3"/>
    <w:rsid w:val="00AC4495"/>
    <w:rsid w:val="00AC50F7"/>
    <w:rsid w:val="00AC5C55"/>
    <w:rsid w:val="00AC5C6C"/>
    <w:rsid w:val="00AC5CB9"/>
    <w:rsid w:val="00AC675B"/>
    <w:rsid w:val="00AC6E8B"/>
    <w:rsid w:val="00AC7BE5"/>
    <w:rsid w:val="00AD2254"/>
    <w:rsid w:val="00AD23B1"/>
    <w:rsid w:val="00AD3351"/>
    <w:rsid w:val="00AD381A"/>
    <w:rsid w:val="00AD38DB"/>
    <w:rsid w:val="00AD416F"/>
    <w:rsid w:val="00AD4DFD"/>
    <w:rsid w:val="00AD5338"/>
    <w:rsid w:val="00AD5491"/>
    <w:rsid w:val="00AD561B"/>
    <w:rsid w:val="00AD60CE"/>
    <w:rsid w:val="00AD6855"/>
    <w:rsid w:val="00AE0355"/>
    <w:rsid w:val="00AE0A00"/>
    <w:rsid w:val="00AE1874"/>
    <w:rsid w:val="00AE30A3"/>
    <w:rsid w:val="00AE3394"/>
    <w:rsid w:val="00AE35AD"/>
    <w:rsid w:val="00AE35DF"/>
    <w:rsid w:val="00AE3ACE"/>
    <w:rsid w:val="00AE3D90"/>
    <w:rsid w:val="00AE428D"/>
    <w:rsid w:val="00AE4414"/>
    <w:rsid w:val="00AE5BF7"/>
    <w:rsid w:val="00AE6282"/>
    <w:rsid w:val="00AE699A"/>
    <w:rsid w:val="00AE6C5E"/>
    <w:rsid w:val="00AE7597"/>
    <w:rsid w:val="00AF0769"/>
    <w:rsid w:val="00AF09DD"/>
    <w:rsid w:val="00AF0BD7"/>
    <w:rsid w:val="00AF14F2"/>
    <w:rsid w:val="00AF214D"/>
    <w:rsid w:val="00AF24B8"/>
    <w:rsid w:val="00AF2757"/>
    <w:rsid w:val="00AF2F54"/>
    <w:rsid w:val="00AF34DA"/>
    <w:rsid w:val="00AF3773"/>
    <w:rsid w:val="00AF3E2B"/>
    <w:rsid w:val="00AF46B0"/>
    <w:rsid w:val="00AF490D"/>
    <w:rsid w:val="00AF639B"/>
    <w:rsid w:val="00AF6DBD"/>
    <w:rsid w:val="00AF6F53"/>
    <w:rsid w:val="00AF7AC6"/>
    <w:rsid w:val="00B00202"/>
    <w:rsid w:val="00B0084E"/>
    <w:rsid w:val="00B00B08"/>
    <w:rsid w:val="00B0128B"/>
    <w:rsid w:val="00B015C7"/>
    <w:rsid w:val="00B016B0"/>
    <w:rsid w:val="00B01895"/>
    <w:rsid w:val="00B01B1A"/>
    <w:rsid w:val="00B01DDA"/>
    <w:rsid w:val="00B022EF"/>
    <w:rsid w:val="00B0232E"/>
    <w:rsid w:val="00B0247B"/>
    <w:rsid w:val="00B034A7"/>
    <w:rsid w:val="00B036CC"/>
    <w:rsid w:val="00B03D6C"/>
    <w:rsid w:val="00B03E5A"/>
    <w:rsid w:val="00B04590"/>
    <w:rsid w:val="00B04BA7"/>
    <w:rsid w:val="00B057B6"/>
    <w:rsid w:val="00B05AD8"/>
    <w:rsid w:val="00B065BE"/>
    <w:rsid w:val="00B06EEF"/>
    <w:rsid w:val="00B070C6"/>
    <w:rsid w:val="00B0756C"/>
    <w:rsid w:val="00B07DAD"/>
    <w:rsid w:val="00B07F7D"/>
    <w:rsid w:val="00B103AE"/>
    <w:rsid w:val="00B10E23"/>
    <w:rsid w:val="00B11FD9"/>
    <w:rsid w:val="00B12555"/>
    <w:rsid w:val="00B1296B"/>
    <w:rsid w:val="00B1300C"/>
    <w:rsid w:val="00B13017"/>
    <w:rsid w:val="00B137C3"/>
    <w:rsid w:val="00B14A26"/>
    <w:rsid w:val="00B14D5D"/>
    <w:rsid w:val="00B15021"/>
    <w:rsid w:val="00B15A09"/>
    <w:rsid w:val="00B169FE"/>
    <w:rsid w:val="00B17504"/>
    <w:rsid w:val="00B1772F"/>
    <w:rsid w:val="00B17BDD"/>
    <w:rsid w:val="00B17BE3"/>
    <w:rsid w:val="00B20932"/>
    <w:rsid w:val="00B20D9A"/>
    <w:rsid w:val="00B20FB7"/>
    <w:rsid w:val="00B213B6"/>
    <w:rsid w:val="00B21407"/>
    <w:rsid w:val="00B21C81"/>
    <w:rsid w:val="00B21ED8"/>
    <w:rsid w:val="00B225A4"/>
    <w:rsid w:val="00B22641"/>
    <w:rsid w:val="00B22767"/>
    <w:rsid w:val="00B23BD0"/>
    <w:rsid w:val="00B24CAD"/>
    <w:rsid w:val="00B250DD"/>
    <w:rsid w:val="00B256E9"/>
    <w:rsid w:val="00B25FFF"/>
    <w:rsid w:val="00B27014"/>
    <w:rsid w:val="00B27169"/>
    <w:rsid w:val="00B275EC"/>
    <w:rsid w:val="00B27810"/>
    <w:rsid w:val="00B30D4F"/>
    <w:rsid w:val="00B31095"/>
    <w:rsid w:val="00B31F1A"/>
    <w:rsid w:val="00B3246D"/>
    <w:rsid w:val="00B329EE"/>
    <w:rsid w:val="00B32A3E"/>
    <w:rsid w:val="00B32D8C"/>
    <w:rsid w:val="00B33B16"/>
    <w:rsid w:val="00B33C91"/>
    <w:rsid w:val="00B33CE2"/>
    <w:rsid w:val="00B33F7F"/>
    <w:rsid w:val="00B3409D"/>
    <w:rsid w:val="00B34D44"/>
    <w:rsid w:val="00B3525F"/>
    <w:rsid w:val="00B36539"/>
    <w:rsid w:val="00B40CFA"/>
    <w:rsid w:val="00B41BBD"/>
    <w:rsid w:val="00B4201B"/>
    <w:rsid w:val="00B42987"/>
    <w:rsid w:val="00B42D1B"/>
    <w:rsid w:val="00B44131"/>
    <w:rsid w:val="00B44A91"/>
    <w:rsid w:val="00B44FF0"/>
    <w:rsid w:val="00B45B45"/>
    <w:rsid w:val="00B46717"/>
    <w:rsid w:val="00B46F5B"/>
    <w:rsid w:val="00B46F93"/>
    <w:rsid w:val="00B47D73"/>
    <w:rsid w:val="00B50095"/>
    <w:rsid w:val="00B503F3"/>
    <w:rsid w:val="00B50566"/>
    <w:rsid w:val="00B505F9"/>
    <w:rsid w:val="00B514CB"/>
    <w:rsid w:val="00B517BE"/>
    <w:rsid w:val="00B519D3"/>
    <w:rsid w:val="00B529EB"/>
    <w:rsid w:val="00B52E85"/>
    <w:rsid w:val="00B53E7C"/>
    <w:rsid w:val="00B54623"/>
    <w:rsid w:val="00B54837"/>
    <w:rsid w:val="00B54F74"/>
    <w:rsid w:val="00B5536A"/>
    <w:rsid w:val="00B55A60"/>
    <w:rsid w:val="00B5614A"/>
    <w:rsid w:val="00B5698F"/>
    <w:rsid w:val="00B57757"/>
    <w:rsid w:val="00B60109"/>
    <w:rsid w:val="00B613C6"/>
    <w:rsid w:val="00B615E6"/>
    <w:rsid w:val="00B619E5"/>
    <w:rsid w:val="00B629B8"/>
    <w:rsid w:val="00B633D7"/>
    <w:rsid w:val="00B63471"/>
    <w:rsid w:val="00B63CD3"/>
    <w:rsid w:val="00B64194"/>
    <w:rsid w:val="00B6422A"/>
    <w:rsid w:val="00B6467C"/>
    <w:rsid w:val="00B65337"/>
    <w:rsid w:val="00B6657F"/>
    <w:rsid w:val="00B66D09"/>
    <w:rsid w:val="00B7007D"/>
    <w:rsid w:val="00B71DC1"/>
    <w:rsid w:val="00B7207E"/>
    <w:rsid w:val="00B723CB"/>
    <w:rsid w:val="00B72EA8"/>
    <w:rsid w:val="00B7373E"/>
    <w:rsid w:val="00B73C75"/>
    <w:rsid w:val="00B74084"/>
    <w:rsid w:val="00B74501"/>
    <w:rsid w:val="00B74847"/>
    <w:rsid w:val="00B75363"/>
    <w:rsid w:val="00B755C1"/>
    <w:rsid w:val="00B7568F"/>
    <w:rsid w:val="00B75978"/>
    <w:rsid w:val="00B75B5E"/>
    <w:rsid w:val="00B75D14"/>
    <w:rsid w:val="00B76F7F"/>
    <w:rsid w:val="00B77B1C"/>
    <w:rsid w:val="00B8096E"/>
    <w:rsid w:val="00B80992"/>
    <w:rsid w:val="00B81910"/>
    <w:rsid w:val="00B81AA4"/>
    <w:rsid w:val="00B81F1A"/>
    <w:rsid w:val="00B8221E"/>
    <w:rsid w:val="00B825F5"/>
    <w:rsid w:val="00B84DDA"/>
    <w:rsid w:val="00B85751"/>
    <w:rsid w:val="00B85909"/>
    <w:rsid w:val="00B85CF8"/>
    <w:rsid w:val="00B85ED6"/>
    <w:rsid w:val="00B85F3B"/>
    <w:rsid w:val="00B85FBA"/>
    <w:rsid w:val="00B86AF7"/>
    <w:rsid w:val="00B86B30"/>
    <w:rsid w:val="00B86D13"/>
    <w:rsid w:val="00B86D2F"/>
    <w:rsid w:val="00B86FBA"/>
    <w:rsid w:val="00B875FE"/>
    <w:rsid w:val="00B876FF"/>
    <w:rsid w:val="00B909BB"/>
    <w:rsid w:val="00B90BE5"/>
    <w:rsid w:val="00B90E9F"/>
    <w:rsid w:val="00B912C1"/>
    <w:rsid w:val="00B9178F"/>
    <w:rsid w:val="00B91F30"/>
    <w:rsid w:val="00B925D9"/>
    <w:rsid w:val="00B93114"/>
    <w:rsid w:val="00B93ADE"/>
    <w:rsid w:val="00B94422"/>
    <w:rsid w:val="00B95315"/>
    <w:rsid w:val="00B9544E"/>
    <w:rsid w:val="00B95F83"/>
    <w:rsid w:val="00B96090"/>
    <w:rsid w:val="00B96688"/>
    <w:rsid w:val="00B96C85"/>
    <w:rsid w:val="00B97091"/>
    <w:rsid w:val="00B970ED"/>
    <w:rsid w:val="00B97779"/>
    <w:rsid w:val="00B97B69"/>
    <w:rsid w:val="00BA05DF"/>
    <w:rsid w:val="00BA0D5F"/>
    <w:rsid w:val="00BA1544"/>
    <w:rsid w:val="00BA1985"/>
    <w:rsid w:val="00BA1CAB"/>
    <w:rsid w:val="00BA1D93"/>
    <w:rsid w:val="00BA23E6"/>
    <w:rsid w:val="00BA26DF"/>
    <w:rsid w:val="00BA2E2A"/>
    <w:rsid w:val="00BA3C01"/>
    <w:rsid w:val="00BA4573"/>
    <w:rsid w:val="00BA5059"/>
    <w:rsid w:val="00BA56E3"/>
    <w:rsid w:val="00BA5927"/>
    <w:rsid w:val="00BA608D"/>
    <w:rsid w:val="00BA6214"/>
    <w:rsid w:val="00BA6D3B"/>
    <w:rsid w:val="00BA6E0E"/>
    <w:rsid w:val="00BA705C"/>
    <w:rsid w:val="00BA7352"/>
    <w:rsid w:val="00BA7C17"/>
    <w:rsid w:val="00BA7CB4"/>
    <w:rsid w:val="00BA7D06"/>
    <w:rsid w:val="00BB0B71"/>
    <w:rsid w:val="00BB1698"/>
    <w:rsid w:val="00BB1914"/>
    <w:rsid w:val="00BB1F38"/>
    <w:rsid w:val="00BB24BB"/>
    <w:rsid w:val="00BB30CC"/>
    <w:rsid w:val="00BB364B"/>
    <w:rsid w:val="00BB37D3"/>
    <w:rsid w:val="00BB3CC1"/>
    <w:rsid w:val="00BB485C"/>
    <w:rsid w:val="00BB4C24"/>
    <w:rsid w:val="00BB692D"/>
    <w:rsid w:val="00BB799F"/>
    <w:rsid w:val="00BB7D3B"/>
    <w:rsid w:val="00BC0F49"/>
    <w:rsid w:val="00BC10DC"/>
    <w:rsid w:val="00BC1EC8"/>
    <w:rsid w:val="00BC40D0"/>
    <w:rsid w:val="00BC4D98"/>
    <w:rsid w:val="00BC55D9"/>
    <w:rsid w:val="00BC5E34"/>
    <w:rsid w:val="00BC60B8"/>
    <w:rsid w:val="00BC70A4"/>
    <w:rsid w:val="00BC76CE"/>
    <w:rsid w:val="00BC7D3D"/>
    <w:rsid w:val="00BC7E7D"/>
    <w:rsid w:val="00BD112C"/>
    <w:rsid w:val="00BD11C6"/>
    <w:rsid w:val="00BD1631"/>
    <w:rsid w:val="00BD1BA1"/>
    <w:rsid w:val="00BD20D4"/>
    <w:rsid w:val="00BD2411"/>
    <w:rsid w:val="00BD24E4"/>
    <w:rsid w:val="00BD2E64"/>
    <w:rsid w:val="00BD2FBC"/>
    <w:rsid w:val="00BD35D5"/>
    <w:rsid w:val="00BD3862"/>
    <w:rsid w:val="00BD3E5F"/>
    <w:rsid w:val="00BD3E9D"/>
    <w:rsid w:val="00BD463A"/>
    <w:rsid w:val="00BD4857"/>
    <w:rsid w:val="00BD4BE9"/>
    <w:rsid w:val="00BD4C59"/>
    <w:rsid w:val="00BD5AC8"/>
    <w:rsid w:val="00BD5F23"/>
    <w:rsid w:val="00BD5F4D"/>
    <w:rsid w:val="00BD66FF"/>
    <w:rsid w:val="00BD6B54"/>
    <w:rsid w:val="00BD712C"/>
    <w:rsid w:val="00BD7520"/>
    <w:rsid w:val="00BD7FBB"/>
    <w:rsid w:val="00BE042C"/>
    <w:rsid w:val="00BE0705"/>
    <w:rsid w:val="00BE0F3B"/>
    <w:rsid w:val="00BE1855"/>
    <w:rsid w:val="00BE1ACF"/>
    <w:rsid w:val="00BE23B2"/>
    <w:rsid w:val="00BE3454"/>
    <w:rsid w:val="00BE380C"/>
    <w:rsid w:val="00BE38FB"/>
    <w:rsid w:val="00BE3BC2"/>
    <w:rsid w:val="00BE4484"/>
    <w:rsid w:val="00BE46E3"/>
    <w:rsid w:val="00BE4A9D"/>
    <w:rsid w:val="00BE4AE1"/>
    <w:rsid w:val="00BE4BDF"/>
    <w:rsid w:val="00BE5AD6"/>
    <w:rsid w:val="00BE71B8"/>
    <w:rsid w:val="00BE75BE"/>
    <w:rsid w:val="00BE76A4"/>
    <w:rsid w:val="00BE76D5"/>
    <w:rsid w:val="00BE7AA4"/>
    <w:rsid w:val="00BF0122"/>
    <w:rsid w:val="00BF106A"/>
    <w:rsid w:val="00BF1365"/>
    <w:rsid w:val="00BF1667"/>
    <w:rsid w:val="00BF17B5"/>
    <w:rsid w:val="00BF1AA5"/>
    <w:rsid w:val="00BF1EEB"/>
    <w:rsid w:val="00BF2431"/>
    <w:rsid w:val="00BF27D0"/>
    <w:rsid w:val="00BF2ABC"/>
    <w:rsid w:val="00BF349D"/>
    <w:rsid w:val="00BF381D"/>
    <w:rsid w:val="00BF39AF"/>
    <w:rsid w:val="00BF424E"/>
    <w:rsid w:val="00BF4701"/>
    <w:rsid w:val="00BF6169"/>
    <w:rsid w:val="00BF6FEF"/>
    <w:rsid w:val="00BF7978"/>
    <w:rsid w:val="00BF7CF3"/>
    <w:rsid w:val="00C00DD6"/>
    <w:rsid w:val="00C00F28"/>
    <w:rsid w:val="00C01138"/>
    <w:rsid w:val="00C01BB3"/>
    <w:rsid w:val="00C0295A"/>
    <w:rsid w:val="00C02EA4"/>
    <w:rsid w:val="00C0369F"/>
    <w:rsid w:val="00C06521"/>
    <w:rsid w:val="00C069C7"/>
    <w:rsid w:val="00C06D11"/>
    <w:rsid w:val="00C07F4E"/>
    <w:rsid w:val="00C100A5"/>
    <w:rsid w:val="00C10781"/>
    <w:rsid w:val="00C1119C"/>
    <w:rsid w:val="00C12261"/>
    <w:rsid w:val="00C1238D"/>
    <w:rsid w:val="00C131DB"/>
    <w:rsid w:val="00C13851"/>
    <w:rsid w:val="00C138B7"/>
    <w:rsid w:val="00C138D7"/>
    <w:rsid w:val="00C13C45"/>
    <w:rsid w:val="00C141B6"/>
    <w:rsid w:val="00C141FD"/>
    <w:rsid w:val="00C14BBB"/>
    <w:rsid w:val="00C14F61"/>
    <w:rsid w:val="00C1567B"/>
    <w:rsid w:val="00C1571D"/>
    <w:rsid w:val="00C16348"/>
    <w:rsid w:val="00C16542"/>
    <w:rsid w:val="00C1728F"/>
    <w:rsid w:val="00C17944"/>
    <w:rsid w:val="00C17D10"/>
    <w:rsid w:val="00C20982"/>
    <w:rsid w:val="00C22781"/>
    <w:rsid w:val="00C22CAE"/>
    <w:rsid w:val="00C22E3F"/>
    <w:rsid w:val="00C22EEA"/>
    <w:rsid w:val="00C230F3"/>
    <w:rsid w:val="00C23131"/>
    <w:rsid w:val="00C24072"/>
    <w:rsid w:val="00C24813"/>
    <w:rsid w:val="00C24B41"/>
    <w:rsid w:val="00C257E1"/>
    <w:rsid w:val="00C25C4F"/>
    <w:rsid w:val="00C26232"/>
    <w:rsid w:val="00C2667B"/>
    <w:rsid w:val="00C26981"/>
    <w:rsid w:val="00C2787E"/>
    <w:rsid w:val="00C3220E"/>
    <w:rsid w:val="00C32868"/>
    <w:rsid w:val="00C32F44"/>
    <w:rsid w:val="00C3304A"/>
    <w:rsid w:val="00C330C1"/>
    <w:rsid w:val="00C345AA"/>
    <w:rsid w:val="00C362F1"/>
    <w:rsid w:val="00C3674B"/>
    <w:rsid w:val="00C37019"/>
    <w:rsid w:val="00C37377"/>
    <w:rsid w:val="00C37526"/>
    <w:rsid w:val="00C37982"/>
    <w:rsid w:val="00C40651"/>
    <w:rsid w:val="00C4096B"/>
    <w:rsid w:val="00C40AAA"/>
    <w:rsid w:val="00C40B6E"/>
    <w:rsid w:val="00C40D02"/>
    <w:rsid w:val="00C4114B"/>
    <w:rsid w:val="00C41335"/>
    <w:rsid w:val="00C4162B"/>
    <w:rsid w:val="00C41B8F"/>
    <w:rsid w:val="00C42794"/>
    <w:rsid w:val="00C42B95"/>
    <w:rsid w:val="00C436BA"/>
    <w:rsid w:val="00C44043"/>
    <w:rsid w:val="00C44CDF"/>
    <w:rsid w:val="00C4507C"/>
    <w:rsid w:val="00C45FD6"/>
    <w:rsid w:val="00C4615A"/>
    <w:rsid w:val="00C464B1"/>
    <w:rsid w:val="00C4678B"/>
    <w:rsid w:val="00C46A0F"/>
    <w:rsid w:val="00C46AD3"/>
    <w:rsid w:val="00C47640"/>
    <w:rsid w:val="00C479C9"/>
    <w:rsid w:val="00C50368"/>
    <w:rsid w:val="00C505F2"/>
    <w:rsid w:val="00C506BC"/>
    <w:rsid w:val="00C50E2E"/>
    <w:rsid w:val="00C51C4A"/>
    <w:rsid w:val="00C522AE"/>
    <w:rsid w:val="00C5294F"/>
    <w:rsid w:val="00C52B55"/>
    <w:rsid w:val="00C52E1A"/>
    <w:rsid w:val="00C53CBD"/>
    <w:rsid w:val="00C545F6"/>
    <w:rsid w:val="00C5531D"/>
    <w:rsid w:val="00C55414"/>
    <w:rsid w:val="00C5719E"/>
    <w:rsid w:val="00C60126"/>
    <w:rsid w:val="00C60421"/>
    <w:rsid w:val="00C6083C"/>
    <w:rsid w:val="00C60CC3"/>
    <w:rsid w:val="00C60F73"/>
    <w:rsid w:val="00C617E4"/>
    <w:rsid w:val="00C61C1A"/>
    <w:rsid w:val="00C61F4D"/>
    <w:rsid w:val="00C6232C"/>
    <w:rsid w:val="00C62B9E"/>
    <w:rsid w:val="00C62E16"/>
    <w:rsid w:val="00C6317C"/>
    <w:rsid w:val="00C631DD"/>
    <w:rsid w:val="00C63205"/>
    <w:rsid w:val="00C6371D"/>
    <w:rsid w:val="00C639AD"/>
    <w:rsid w:val="00C64026"/>
    <w:rsid w:val="00C64FEC"/>
    <w:rsid w:val="00C656E2"/>
    <w:rsid w:val="00C65B09"/>
    <w:rsid w:val="00C665E4"/>
    <w:rsid w:val="00C6688A"/>
    <w:rsid w:val="00C66A9D"/>
    <w:rsid w:val="00C6716B"/>
    <w:rsid w:val="00C6727E"/>
    <w:rsid w:val="00C70077"/>
    <w:rsid w:val="00C702C9"/>
    <w:rsid w:val="00C708C8"/>
    <w:rsid w:val="00C709DD"/>
    <w:rsid w:val="00C70D29"/>
    <w:rsid w:val="00C7236C"/>
    <w:rsid w:val="00C72AE3"/>
    <w:rsid w:val="00C736F1"/>
    <w:rsid w:val="00C737D2"/>
    <w:rsid w:val="00C73AB2"/>
    <w:rsid w:val="00C74A99"/>
    <w:rsid w:val="00C75716"/>
    <w:rsid w:val="00C75AAD"/>
    <w:rsid w:val="00C76664"/>
    <w:rsid w:val="00C76C89"/>
    <w:rsid w:val="00C77268"/>
    <w:rsid w:val="00C775F9"/>
    <w:rsid w:val="00C77E6C"/>
    <w:rsid w:val="00C8084E"/>
    <w:rsid w:val="00C8100F"/>
    <w:rsid w:val="00C8234D"/>
    <w:rsid w:val="00C8237B"/>
    <w:rsid w:val="00C83876"/>
    <w:rsid w:val="00C83B97"/>
    <w:rsid w:val="00C842E0"/>
    <w:rsid w:val="00C84B24"/>
    <w:rsid w:val="00C84BC3"/>
    <w:rsid w:val="00C84CFD"/>
    <w:rsid w:val="00C85E81"/>
    <w:rsid w:val="00C85E9D"/>
    <w:rsid w:val="00C86EDE"/>
    <w:rsid w:val="00C87228"/>
    <w:rsid w:val="00C8761E"/>
    <w:rsid w:val="00C8794F"/>
    <w:rsid w:val="00C90389"/>
    <w:rsid w:val="00C9087C"/>
    <w:rsid w:val="00C90BB3"/>
    <w:rsid w:val="00C911CB"/>
    <w:rsid w:val="00C913DE"/>
    <w:rsid w:val="00C915AE"/>
    <w:rsid w:val="00C916CD"/>
    <w:rsid w:val="00C9253A"/>
    <w:rsid w:val="00C92545"/>
    <w:rsid w:val="00C92712"/>
    <w:rsid w:val="00C9317E"/>
    <w:rsid w:val="00C944B1"/>
    <w:rsid w:val="00C94A54"/>
    <w:rsid w:val="00C9535F"/>
    <w:rsid w:val="00C95D2D"/>
    <w:rsid w:val="00C965C3"/>
    <w:rsid w:val="00C9745D"/>
    <w:rsid w:val="00C97DF0"/>
    <w:rsid w:val="00CA0C39"/>
    <w:rsid w:val="00CA11A8"/>
    <w:rsid w:val="00CA12A1"/>
    <w:rsid w:val="00CA151A"/>
    <w:rsid w:val="00CA240B"/>
    <w:rsid w:val="00CA246B"/>
    <w:rsid w:val="00CA272C"/>
    <w:rsid w:val="00CA2F26"/>
    <w:rsid w:val="00CA2FDC"/>
    <w:rsid w:val="00CA34C1"/>
    <w:rsid w:val="00CA4475"/>
    <w:rsid w:val="00CA4558"/>
    <w:rsid w:val="00CA54FE"/>
    <w:rsid w:val="00CA5EF2"/>
    <w:rsid w:val="00CA5F13"/>
    <w:rsid w:val="00CA6F4B"/>
    <w:rsid w:val="00CB061C"/>
    <w:rsid w:val="00CB0D75"/>
    <w:rsid w:val="00CB123C"/>
    <w:rsid w:val="00CB179F"/>
    <w:rsid w:val="00CB1833"/>
    <w:rsid w:val="00CB2619"/>
    <w:rsid w:val="00CB2C76"/>
    <w:rsid w:val="00CB2C8C"/>
    <w:rsid w:val="00CB2DD7"/>
    <w:rsid w:val="00CB3465"/>
    <w:rsid w:val="00CB49D0"/>
    <w:rsid w:val="00CB51B9"/>
    <w:rsid w:val="00CB55EB"/>
    <w:rsid w:val="00CB5C0E"/>
    <w:rsid w:val="00CB5D03"/>
    <w:rsid w:val="00CB5DB8"/>
    <w:rsid w:val="00CB67D6"/>
    <w:rsid w:val="00CB6974"/>
    <w:rsid w:val="00CB6C9C"/>
    <w:rsid w:val="00CB7278"/>
    <w:rsid w:val="00CB73EF"/>
    <w:rsid w:val="00CB7BF3"/>
    <w:rsid w:val="00CB7D93"/>
    <w:rsid w:val="00CB7FD0"/>
    <w:rsid w:val="00CC0B48"/>
    <w:rsid w:val="00CC10E4"/>
    <w:rsid w:val="00CC1410"/>
    <w:rsid w:val="00CC1A41"/>
    <w:rsid w:val="00CC1C96"/>
    <w:rsid w:val="00CC1DFA"/>
    <w:rsid w:val="00CC2353"/>
    <w:rsid w:val="00CC255C"/>
    <w:rsid w:val="00CC26F3"/>
    <w:rsid w:val="00CC2D6A"/>
    <w:rsid w:val="00CC4555"/>
    <w:rsid w:val="00CC491D"/>
    <w:rsid w:val="00CC4BED"/>
    <w:rsid w:val="00CC541D"/>
    <w:rsid w:val="00CC557E"/>
    <w:rsid w:val="00CC67AB"/>
    <w:rsid w:val="00CC6E91"/>
    <w:rsid w:val="00CC73EB"/>
    <w:rsid w:val="00CC7E6E"/>
    <w:rsid w:val="00CD063D"/>
    <w:rsid w:val="00CD09C2"/>
    <w:rsid w:val="00CD0DD0"/>
    <w:rsid w:val="00CD0ED8"/>
    <w:rsid w:val="00CD1559"/>
    <w:rsid w:val="00CD1C81"/>
    <w:rsid w:val="00CD1CD8"/>
    <w:rsid w:val="00CD1E77"/>
    <w:rsid w:val="00CD335D"/>
    <w:rsid w:val="00CD377A"/>
    <w:rsid w:val="00CD3D95"/>
    <w:rsid w:val="00CD3F15"/>
    <w:rsid w:val="00CD3FDF"/>
    <w:rsid w:val="00CD4874"/>
    <w:rsid w:val="00CD491C"/>
    <w:rsid w:val="00CD4C81"/>
    <w:rsid w:val="00CD4DDB"/>
    <w:rsid w:val="00CD4F53"/>
    <w:rsid w:val="00CD5C25"/>
    <w:rsid w:val="00CD6096"/>
    <w:rsid w:val="00CD6494"/>
    <w:rsid w:val="00CD68B0"/>
    <w:rsid w:val="00CD691C"/>
    <w:rsid w:val="00CD694F"/>
    <w:rsid w:val="00CD6DCF"/>
    <w:rsid w:val="00CD6EBB"/>
    <w:rsid w:val="00CD6F67"/>
    <w:rsid w:val="00CD76D4"/>
    <w:rsid w:val="00CD7883"/>
    <w:rsid w:val="00CD7BB6"/>
    <w:rsid w:val="00CE00E4"/>
    <w:rsid w:val="00CE0165"/>
    <w:rsid w:val="00CE0459"/>
    <w:rsid w:val="00CE1A2A"/>
    <w:rsid w:val="00CE1A85"/>
    <w:rsid w:val="00CE1BBE"/>
    <w:rsid w:val="00CE2040"/>
    <w:rsid w:val="00CE213A"/>
    <w:rsid w:val="00CE255E"/>
    <w:rsid w:val="00CE275E"/>
    <w:rsid w:val="00CE2B75"/>
    <w:rsid w:val="00CE3065"/>
    <w:rsid w:val="00CE36CE"/>
    <w:rsid w:val="00CE388E"/>
    <w:rsid w:val="00CE45D3"/>
    <w:rsid w:val="00CE492C"/>
    <w:rsid w:val="00CE4E64"/>
    <w:rsid w:val="00CE514C"/>
    <w:rsid w:val="00CE5F8D"/>
    <w:rsid w:val="00CE650E"/>
    <w:rsid w:val="00CE69F9"/>
    <w:rsid w:val="00CE7E53"/>
    <w:rsid w:val="00CF005F"/>
    <w:rsid w:val="00CF042C"/>
    <w:rsid w:val="00CF076A"/>
    <w:rsid w:val="00CF10FD"/>
    <w:rsid w:val="00CF148A"/>
    <w:rsid w:val="00CF17DE"/>
    <w:rsid w:val="00CF1A78"/>
    <w:rsid w:val="00CF1B86"/>
    <w:rsid w:val="00CF2B14"/>
    <w:rsid w:val="00CF2C2D"/>
    <w:rsid w:val="00CF3818"/>
    <w:rsid w:val="00CF3BCD"/>
    <w:rsid w:val="00CF3F1D"/>
    <w:rsid w:val="00CF3F2E"/>
    <w:rsid w:val="00CF5B16"/>
    <w:rsid w:val="00CF5FD7"/>
    <w:rsid w:val="00CF6024"/>
    <w:rsid w:val="00CF6E95"/>
    <w:rsid w:val="00CF709B"/>
    <w:rsid w:val="00CF71C8"/>
    <w:rsid w:val="00CF7BB9"/>
    <w:rsid w:val="00D004E1"/>
    <w:rsid w:val="00D012A8"/>
    <w:rsid w:val="00D014A3"/>
    <w:rsid w:val="00D0191C"/>
    <w:rsid w:val="00D02A97"/>
    <w:rsid w:val="00D02D0C"/>
    <w:rsid w:val="00D02D94"/>
    <w:rsid w:val="00D0303C"/>
    <w:rsid w:val="00D0349C"/>
    <w:rsid w:val="00D035B7"/>
    <w:rsid w:val="00D036C3"/>
    <w:rsid w:val="00D03FCD"/>
    <w:rsid w:val="00D04040"/>
    <w:rsid w:val="00D04973"/>
    <w:rsid w:val="00D05094"/>
    <w:rsid w:val="00D053D8"/>
    <w:rsid w:val="00D0611C"/>
    <w:rsid w:val="00D0661A"/>
    <w:rsid w:val="00D0730A"/>
    <w:rsid w:val="00D07555"/>
    <w:rsid w:val="00D10F62"/>
    <w:rsid w:val="00D11773"/>
    <w:rsid w:val="00D11C4F"/>
    <w:rsid w:val="00D1247F"/>
    <w:rsid w:val="00D12DE1"/>
    <w:rsid w:val="00D13013"/>
    <w:rsid w:val="00D13C59"/>
    <w:rsid w:val="00D14C1D"/>
    <w:rsid w:val="00D15299"/>
    <w:rsid w:val="00D1553E"/>
    <w:rsid w:val="00D15709"/>
    <w:rsid w:val="00D15957"/>
    <w:rsid w:val="00D163D3"/>
    <w:rsid w:val="00D16B0D"/>
    <w:rsid w:val="00D176BA"/>
    <w:rsid w:val="00D1790E"/>
    <w:rsid w:val="00D20568"/>
    <w:rsid w:val="00D20950"/>
    <w:rsid w:val="00D211F7"/>
    <w:rsid w:val="00D21238"/>
    <w:rsid w:val="00D2148F"/>
    <w:rsid w:val="00D21B22"/>
    <w:rsid w:val="00D21B56"/>
    <w:rsid w:val="00D2200F"/>
    <w:rsid w:val="00D22525"/>
    <w:rsid w:val="00D2329E"/>
    <w:rsid w:val="00D237C3"/>
    <w:rsid w:val="00D2432E"/>
    <w:rsid w:val="00D2436F"/>
    <w:rsid w:val="00D2493A"/>
    <w:rsid w:val="00D24C91"/>
    <w:rsid w:val="00D24FEE"/>
    <w:rsid w:val="00D252B8"/>
    <w:rsid w:val="00D255CE"/>
    <w:rsid w:val="00D27203"/>
    <w:rsid w:val="00D273EA"/>
    <w:rsid w:val="00D275A5"/>
    <w:rsid w:val="00D27921"/>
    <w:rsid w:val="00D27B0C"/>
    <w:rsid w:val="00D27D97"/>
    <w:rsid w:val="00D30A63"/>
    <w:rsid w:val="00D30D11"/>
    <w:rsid w:val="00D31B4A"/>
    <w:rsid w:val="00D31CDF"/>
    <w:rsid w:val="00D320B3"/>
    <w:rsid w:val="00D3244D"/>
    <w:rsid w:val="00D3248A"/>
    <w:rsid w:val="00D3294E"/>
    <w:rsid w:val="00D32BA0"/>
    <w:rsid w:val="00D32C6D"/>
    <w:rsid w:val="00D32E1B"/>
    <w:rsid w:val="00D332E3"/>
    <w:rsid w:val="00D34419"/>
    <w:rsid w:val="00D34422"/>
    <w:rsid w:val="00D344C3"/>
    <w:rsid w:val="00D347F5"/>
    <w:rsid w:val="00D34A4A"/>
    <w:rsid w:val="00D35640"/>
    <w:rsid w:val="00D36669"/>
    <w:rsid w:val="00D36901"/>
    <w:rsid w:val="00D36DE5"/>
    <w:rsid w:val="00D37488"/>
    <w:rsid w:val="00D37EC0"/>
    <w:rsid w:val="00D401D9"/>
    <w:rsid w:val="00D40738"/>
    <w:rsid w:val="00D40802"/>
    <w:rsid w:val="00D40E30"/>
    <w:rsid w:val="00D428B0"/>
    <w:rsid w:val="00D4301E"/>
    <w:rsid w:val="00D43A06"/>
    <w:rsid w:val="00D43B76"/>
    <w:rsid w:val="00D44282"/>
    <w:rsid w:val="00D44E70"/>
    <w:rsid w:val="00D4505A"/>
    <w:rsid w:val="00D45529"/>
    <w:rsid w:val="00D457FE"/>
    <w:rsid w:val="00D4581C"/>
    <w:rsid w:val="00D45C44"/>
    <w:rsid w:val="00D46206"/>
    <w:rsid w:val="00D46384"/>
    <w:rsid w:val="00D466D6"/>
    <w:rsid w:val="00D466E5"/>
    <w:rsid w:val="00D46D42"/>
    <w:rsid w:val="00D470BE"/>
    <w:rsid w:val="00D47114"/>
    <w:rsid w:val="00D47777"/>
    <w:rsid w:val="00D50C10"/>
    <w:rsid w:val="00D50E16"/>
    <w:rsid w:val="00D5168E"/>
    <w:rsid w:val="00D51A0F"/>
    <w:rsid w:val="00D51AC6"/>
    <w:rsid w:val="00D51AE1"/>
    <w:rsid w:val="00D52398"/>
    <w:rsid w:val="00D525B9"/>
    <w:rsid w:val="00D52E56"/>
    <w:rsid w:val="00D53E92"/>
    <w:rsid w:val="00D54714"/>
    <w:rsid w:val="00D54910"/>
    <w:rsid w:val="00D54973"/>
    <w:rsid w:val="00D54D1D"/>
    <w:rsid w:val="00D558BB"/>
    <w:rsid w:val="00D55B8D"/>
    <w:rsid w:val="00D55D85"/>
    <w:rsid w:val="00D565A4"/>
    <w:rsid w:val="00D56609"/>
    <w:rsid w:val="00D56844"/>
    <w:rsid w:val="00D56B15"/>
    <w:rsid w:val="00D573B5"/>
    <w:rsid w:val="00D57532"/>
    <w:rsid w:val="00D57802"/>
    <w:rsid w:val="00D57BD8"/>
    <w:rsid w:val="00D57EF0"/>
    <w:rsid w:val="00D60694"/>
    <w:rsid w:val="00D6088A"/>
    <w:rsid w:val="00D6089C"/>
    <w:rsid w:val="00D61102"/>
    <w:rsid w:val="00D616D2"/>
    <w:rsid w:val="00D61F4A"/>
    <w:rsid w:val="00D62213"/>
    <w:rsid w:val="00D628DE"/>
    <w:rsid w:val="00D62F4E"/>
    <w:rsid w:val="00D62FB1"/>
    <w:rsid w:val="00D6301D"/>
    <w:rsid w:val="00D63451"/>
    <w:rsid w:val="00D63AC1"/>
    <w:rsid w:val="00D63DC7"/>
    <w:rsid w:val="00D6407E"/>
    <w:rsid w:val="00D64BBA"/>
    <w:rsid w:val="00D658F0"/>
    <w:rsid w:val="00D65B9A"/>
    <w:rsid w:val="00D662ED"/>
    <w:rsid w:val="00D663B9"/>
    <w:rsid w:val="00D66BB1"/>
    <w:rsid w:val="00D67AF1"/>
    <w:rsid w:val="00D67C23"/>
    <w:rsid w:val="00D70041"/>
    <w:rsid w:val="00D706C2"/>
    <w:rsid w:val="00D706CB"/>
    <w:rsid w:val="00D7098A"/>
    <w:rsid w:val="00D70A2D"/>
    <w:rsid w:val="00D70C2F"/>
    <w:rsid w:val="00D70DF5"/>
    <w:rsid w:val="00D71B37"/>
    <w:rsid w:val="00D7201B"/>
    <w:rsid w:val="00D72E44"/>
    <w:rsid w:val="00D74611"/>
    <w:rsid w:val="00D7499E"/>
    <w:rsid w:val="00D74DD1"/>
    <w:rsid w:val="00D7527A"/>
    <w:rsid w:val="00D7537C"/>
    <w:rsid w:val="00D762D6"/>
    <w:rsid w:val="00D76388"/>
    <w:rsid w:val="00D768FC"/>
    <w:rsid w:val="00D7745D"/>
    <w:rsid w:val="00D77792"/>
    <w:rsid w:val="00D77D2D"/>
    <w:rsid w:val="00D80A06"/>
    <w:rsid w:val="00D80BE2"/>
    <w:rsid w:val="00D81246"/>
    <w:rsid w:val="00D81304"/>
    <w:rsid w:val="00D8190C"/>
    <w:rsid w:val="00D81989"/>
    <w:rsid w:val="00D82269"/>
    <w:rsid w:val="00D82D36"/>
    <w:rsid w:val="00D831C5"/>
    <w:rsid w:val="00D831FB"/>
    <w:rsid w:val="00D83619"/>
    <w:rsid w:val="00D83FDF"/>
    <w:rsid w:val="00D8490E"/>
    <w:rsid w:val="00D849A8"/>
    <w:rsid w:val="00D84C28"/>
    <w:rsid w:val="00D85672"/>
    <w:rsid w:val="00D85856"/>
    <w:rsid w:val="00D864BE"/>
    <w:rsid w:val="00D865C1"/>
    <w:rsid w:val="00D8673F"/>
    <w:rsid w:val="00D86CB6"/>
    <w:rsid w:val="00D86DB0"/>
    <w:rsid w:val="00D8710D"/>
    <w:rsid w:val="00D876AD"/>
    <w:rsid w:val="00D878D6"/>
    <w:rsid w:val="00D87EE6"/>
    <w:rsid w:val="00D907AD"/>
    <w:rsid w:val="00D90AFB"/>
    <w:rsid w:val="00D90BC6"/>
    <w:rsid w:val="00D90F35"/>
    <w:rsid w:val="00D912A8"/>
    <w:rsid w:val="00D9189B"/>
    <w:rsid w:val="00D91D53"/>
    <w:rsid w:val="00D923B5"/>
    <w:rsid w:val="00D9314F"/>
    <w:rsid w:val="00D9361D"/>
    <w:rsid w:val="00D93A3A"/>
    <w:rsid w:val="00D942E9"/>
    <w:rsid w:val="00D9448A"/>
    <w:rsid w:val="00D94730"/>
    <w:rsid w:val="00D947B1"/>
    <w:rsid w:val="00D94907"/>
    <w:rsid w:val="00D9673D"/>
    <w:rsid w:val="00D9748C"/>
    <w:rsid w:val="00D97490"/>
    <w:rsid w:val="00D97EED"/>
    <w:rsid w:val="00DA0310"/>
    <w:rsid w:val="00DA14D5"/>
    <w:rsid w:val="00DA16B6"/>
    <w:rsid w:val="00DA18E9"/>
    <w:rsid w:val="00DA1B16"/>
    <w:rsid w:val="00DA1B67"/>
    <w:rsid w:val="00DA338A"/>
    <w:rsid w:val="00DA45C1"/>
    <w:rsid w:val="00DA4C58"/>
    <w:rsid w:val="00DA4FB8"/>
    <w:rsid w:val="00DA519E"/>
    <w:rsid w:val="00DA51BB"/>
    <w:rsid w:val="00DA51DF"/>
    <w:rsid w:val="00DA6097"/>
    <w:rsid w:val="00DA70D7"/>
    <w:rsid w:val="00DA7529"/>
    <w:rsid w:val="00DA764E"/>
    <w:rsid w:val="00DB0200"/>
    <w:rsid w:val="00DB0303"/>
    <w:rsid w:val="00DB0A55"/>
    <w:rsid w:val="00DB0EDB"/>
    <w:rsid w:val="00DB11B1"/>
    <w:rsid w:val="00DB1745"/>
    <w:rsid w:val="00DB1988"/>
    <w:rsid w:val="00DB20FE"/>
    <w:rsid w:val="00DB2881"/>
    <w:rsid w:val="00DB308D"/>
    <w:rsid w:val="00DB3AFD"/>
    <w:rsid w:val="00DB3EC0"/>
    <w:rsid w:val="00DB45A3"/>
    <w:rsid w:val="00DB45A7"/>
    <w:rsid w:val="00DB4B17"/>
    <w:rsid w:val="00DB4F5C"/>
    <w:rsid w:val="00DB5B81"/>
    <w:rsid w:val="00DB6E3D"/>
    <w:rsid w:val="00DB7B0C"/>
    <w:rsid w:val="00DB7C3D"/>
    <w:rsid w:val="00DB7D17"/>
    <w:rsid w:val="00DB7F11"/>
    <w:rsid w:val="00DC0364"/>
    <w:rsid w:val="00DC0A90"/>
    <w:rsid w:val="00DC0F07"/>
    <w:rsid w:val="00DC0F10"/>
    <w:rsid w:val="00DC10AF"/>
    <w:rsid w:val="00DC179C"/>
    <w:rsid w:val="00DC1AFF"/>
    <w:rsid w:val="00DC1C73"/>
    <w:rsid w:val="00DC2A1F"/>
    <w:rsid w:val="00DC2F00"/>
    <w:rsid w:val="00DC3ECD"/>
    <w:rsid w:val="00DC3F8F"/>
    <w:rsid w:val="00DC4482"/>
    <w:rsid w:val="00DC4508"/>
    <w:rsid w:val="00DC4816"/>
    <w:rsid w:val="00DC53CD"/>
    <w:rsid w:val="00DC5A6C"/>
    <w:rsid w:val="00DC5CE2"/>
    <w:rsid w:val="00DC653C"/>
    <w:rsid w:val="00DC6E2D"/>
    <w:rsid w:val="00DC7329"/>
    <w:rsid w:val="00DC7526"/>
    <w:rsid w:val="00DC76E6"/>
    <w:rsid w:val="00DD04D8"/>
    <w:rsid w:val="00DD0BEE"/>
    <w:rsid w:val="00DD0D11"/>
    <w:rsid w:val="00DD0DF9"/>
    <w:rsid w:val="00DD143F"/>
    <w:rsid w:val="00DD16F3"/>
    <w:rsid w:val="00DD1F0C"/>
    <w:rsid w:val="00DD208E"/>
    <w:rsid w:val="00DD2212"/>
    <w:rsid w:val="00DD231F"/>
    <w:rsid w:val="00DD2348"/>
    <w:rsid w:val="00DD2B91"/>
    <w:rsid w:val="00DD33DC"/>
    <w:rsid w:val="00DD3DCA"/>
    <w:rsid w:val="00DD4733"/>
    <w:rsid w:val="00DD4FBD"/>
    <w:rsid w:val="00DD790A"/>
    <w:rsid w:val="00DD7C3B"/>
    <w:rsid w:val="00DE05BE"/>
    <w:rsid w:val="00DE09CB"/>
    <w:rsid w:val="00DE13F1"/>
    <w:rsid w:val="00DE19A5"/>
    <w:rsid w:val="00DE1BB1"/>
    <w:rsid w:val="00DE362C"/>
    <w:rsid w:val="00DE3CDE"/>
    <w:rsid w:val="00DE3D67"/>
    <w:rsid w:val="00DE41E3"/>
    <w:rsid w:val="00DE4A60"/>
    <w:rsid w:val="00DE4B51"/>
    <w:rsid w:val="00DE4D99"/>
    <w:rsid w:val="00DE5644"/>
    <w:rsid w:val="00DE5E7E"/>
    <w:rsid w:val="00DE74C8"/>
    <w:rsid w:val="00DE7566"/>
    <w:rsid w:val="00DE765B"/>
    <w:rsid w:val="00DE7857"/>
    <w:rsid w:val="00DE7C41"/>
    <w:rsid w:val="00DF06A2"/>
    <w:rsid w:val="00DF09E1"/>
    <w:rsid w:val="00DF0FE4"/>
    <w:rsid w:val="00DF154E"/>
    <w:rsid w:val="00DF18BA"/>
    <w:rsid w:val="00DF1939"/>
    <w:rsid w:val="00DF19C3"/>
    <w:rsid w:val="00DF1BD7"/>
    <w:rsid w:val="00DF1E0C"/>
    <w:rsid w:val="00DF2229"/>
    <w:rsid w:val="00DF24F8"/>
    <w:rsid w:val="00DF2728"/>
    <w:rsid w:val="00DF2DF4"/>
    <w:rsid w:val="00DF4671"/>
    <w:rsid w:val="00DF4922"/>
    <w:rsid w:val="00DF4B01"/>
    <w:rsid w:val="00DF544C"/>
    <w:rsid w:val="00DF633C"/>
    <w:rsid w:val="00DF6777"/>
    <w:rsid w:val="00DF6963"/>
    <w:rsid w:val="00DF6971"/>
    <w:rsid w:val="00DF73ED"/>
    <w:rsid w:val="00E0053E"/>
    <w:rsid w:val="00E01180"/>
    <w:rsid w:val="00E01504"/>
    <w:rsid w:val="00E019FF"/>
    <w:rsid w:val="00E0242C"/>
    <w:rsid w:val="00E024E3"/>
    <w:rsid w:val="00E02DB6"/>
    <w:rsid w:val="00E02DC0"/>
    <w:rsid w:val="00E03258"/>
    <w:rsid w:val="00E036DC"/>
    <w:rsid w:val="00E0383F"/>
    <w:rsid w:val="00E05556"/>
    <w:rsid w:val="00E06154"/>
    <w:rsid w:val="00E061BD"/>
    <w:rsid w:val="00E06B0A"/>
    <w:rsid w:val="00E07035"/>
    <w:rsid w:val="00E070BC"/>
    <w:rsid w:val="00E0752D"/>
    <w:rsid w:val="00E1004F"/>
    <w:rsid w:val="00E10943"/>
    <w:rsid w:val="00E1188B"/>
    <w:rsid w:val="00E12278"/>
    <w:rsid w:val="00E122E8"/>
    <w:rsid w:val="00E12395"/>
    <w:rsid w:val="00E12E8D"/>
    <w:rsid w:val="00E13080"/>
    <w:rsid w:val="00E13C4A"/>
    <w:rsid w:val="00E13D49"/>
    <w:rsid w:val="00E14242"/>
    <w:rsid w:val="00E145D9"/>
    <w:rsid w:val="00E14BAC"/>
    <w:rsid w:val="00E1628D"/>
    <w:rsid w:val="00E16A5D"/>
    <w:rsid w:val="00E17495"/>
    <w:rsid w:val="00E17F8F"/>
    <w:rsid w:val="00E17FE4"/>
    <w:rsid w:val="00E21111"/>
    <w:rsid w:val="00E21DA0"/>
    <w:rsid w:val="00E23536"/>
    <w:rsid w:val="00E239EE"/>
    <w:rsid w:val="00E23F5A"/>
    <w:rsid w:val="00E24356"/>
    <w:rsid w:val="00E2472C"/>
    <w:rsid w:val="00E248C6"/>
    <w:rsid w:val="00E2590C"/>
    <w:rsid w:val="00E26068"/>
    <w:rsid w:val="00E26D10"/>
    <w:rsid w:val="00E271C3"/>
    <w:rsid w:val="00E27EEA"/>
    <w:rsid w:val="00E301A9"/>
    <w:rsid w:val="00E305E3"/>
    <w:rsid w:val="00E306DA"/>
    <w:rsid w:val="00E309D5"/>
    <w:rsid w:val="00E3169E"/>
    <w:rsid w:val="00E31F7C"/>
    <w:rsid w:val="00E321EB"/>
    <w:rsid w:val="00E32D2A"/>
    <w:rsid w:val="00E3341D"/>
    <w:rsid w:val="00E33C49"/>
    <w:rsid w:val="00E33E74"/>
    <w:rsid w:val="00E35D16"/>
    <w:rsid w:val="00E35D30"/>
    <w:rsid w:val="00E36070"/>
    <w:rsid w:val="00E37087"/>
    <w:rsid w:val="00E37751"/>
    <w:rsid w:val="00E37E66"/>
    <w:rsid w:val="00E40687"/>
    <w:rsid w:val="00E4172C"/>
    <w:rsid w:val="00E41B37"/>
    <w:rsid w:val="00E41F49"/>
    <w:rsid w:val="00E43DEF"/>
    <w:rsid w:val="00E443ED"/>
    <w:rsid w:val="00E44DBC"/>
    <w:rsid w:val="00E44EE8"/>
    <w:rsid w:val="00E4527B"/>
    <w:rsid w:val="00E456AC"/>
    <w:rsid w:val="00E462EF"/>
    <w:rsid w:val="00E46F49"/>
    <w:rsid w:val="00E47467"/>
    <w:rsid w:val="00E478A6"/>
    <w:rsid w:val="00E47D8D"/>
    <w:rsid w:val="00E500A9"/>
    <w:rsid w:val="00E501BF"/>
    <w:rsid w:val="00E50B21"/>
    <w:rsid w:val="00E50E32"/>
    <w:rsid w:val="00E51474"/>
    <w:rsid w:val="00E52016"/>
    <w:rsid w:val="00E525C9"/>
    <w:rsid w:val="00E5283B"/>
    <w:rsid w:val="00E5344B"/>
    <w:rsid w:val="00E5348B"/>
    <w:rsid w:val="00E539FA"/>
    <w:rsid w:val="00E53A1B"/>
    <w:rsid w:val="00E545B1"/>
    <w:rsid w:val="00E54A43"/>
    <w:rsid w:val="00E55125"/>
    <w:rsid w:val="00E55B4C"/>
    <w:rsid w:val="00E55DC8"/>
    <w:rsid w:val="00E560E1"/>
    <w:rsid w:val="00E5633F"/>
    <w:rsid w:val="00E565EE"/>
    <w:rsid w:val="00E56AD1"/>
    <w:rsid w:val="00E56EB0"/>
    <w:rsid w:val="00E57A40"/>
    <w:rsid w:val="00E603F0"/>
    <w:rsid w:val="00E618A3"/>
    <w:rsid w:val="00E618A9"/>
    <w:rsid w:val="00E622BB"/>
    <w:rsid w:val="00E62A66"/>
    <w:rsid w:val="00E6337A"/>
    <w:rsid w:val="00E6383A"/>
    <w:rsid w:val="00E63BB1"/>
    <w:rsid w:val="00E63ED9"/>
    <w:rsid w:val="00E64F5B"/>
    <w:rsid w:val="00E65ECF"/>
    <w:rsid w:val="00E6603C"/>
    <w:rsid w:val="00E66C6F"/>
    <w:rsid w:val="00E66CBA"/>
    <w:rsid w:val="00E67301"/>
    <w:rsid w:val="00E67A44"/>
    <w:rsid w:val="00E70240"/>
    <w:rsid w:val="00E7038C"/>
    <w:rsid w:val="00E70658"/>
    <w:rsid w:val="00E7077D"/>
    <w:rsid w:val="00E70C6F"/>
    <w:rsid w:val="00E71535"/>
    <w:rsid w:val="00E7221E"/>
    <w:rsid w:val="00E72464"/>
    <w:rsid w:val="00E751D1"/>
    <w:rsid w:val="00E7568B"/>
    <w:rsid w:val="00E758C5"/>
    <w:rsid w:val="00E75C57"/>
    <w:rsid w:val="00E762ED"/>
    <w:rsid w:val="00E7633B"/>
    <w:rsid w:val="00E7654F"/>
    <w:rsid w:val="00E76DBE"/>
    <w:rsid w:val="00E770AE"/>
    <w:rsid w:val="00E80C9D"/>
    <w:rsid w:val="00E80EBC"/>
    <w:rsid w:val="00E81F3B"/>
    <w:rsid w:val="00E827EE"/>
    <w:rsid w:val="00E82A70"/>
    <w:rsid w:val="00E833FA"/>
    <w:rsid w:val="00E8376E"/>
    <w:rsid w:val="00E83B7B"/>
    <w:rsid w:val="00E83CEE"/>
    <w:rsid w:val="00E8525E"/>
    <w:rsid w:val="00E8557A"/>
    <w:rsid w:val="00E85649"/>
    <w:rsid w:val="00E8586F"/>
    <w:rsid w:val="00E85F17"/>
    <w:rsid w:val="00E914C1"/>
    <w:rsid w:val="00E92DF3"/>
    <w:rsid w:val="00E94242"/>
    <w:rsid w:val="00E94452"/>
    <w:rsid w:val="00E94635"/>
    <w:rsid w:val="00E94670"/>
    <w:rsid w:val="00E955E6"/>
    <w:rsid w:val="00E9666F"/>
    <w:rsid w:val="00E967DC"/>
    <w:rsid w:val="00E96D19"/>
    <w:rsid w:val="00E96D25"/>
    <w:rsid w:val="00E97402"/>
    <w:rsid w:val="00E97752"/>
    <w:rsid w:val="00E979BE"/>
    <w:rsid w:val="00E97FFC"/>
    <w:rsid w:val="00EA0AF2"/>
    <w:rsid w:val="00EA0B5F"/>
    <w:rsid w:val="00EA0E86"/>
    <w:rsid w:val="00EA1A83"/>
    <w:rsid w:val="00EA228D"/>
    <w:rsid w:val="00EA2C5B"/>
    <w:rsid w:val="00EA2FF8"/>
    <w:rsid w:val="00EA36EE"/>
    <w:rsid w:val="00EA3ED1"/>
    <w:rsid w:val="00EA435C"/>
    <w:rsid w:val="00EA4450"/>
    <w:rsid w:val="00EA4690"/>
    <w:rsid w:val="00EA46A2"/>
    <w:rsid w:val="00EA511D"/>
    <w:rsid w:val="00EA52F3"/>
    <w:rsid w:val="00EA61F6"/>
    <w:rsid w:val="00EA6748"/>
    <w:rsid w:val="00EA6ED7"/>
    <w:rsid w:val="00EA7A3A"/>
    <w:rsid w:val="00EA7A68"/>
    <w:rsid w:val="00EB12B0"/>
    <w:rsid w:val="00EB197C"/>
    <w:rsid w:val="00EB1A93"/>
    <w:rsid w:val="00EB21B9"/>
    <w:rsid w:val="00EB286A"/>
    <w:rsid w:val="00EB2933"/>
    <w:rsid w:val="00EB2B05"/>
    <w:rsid w:val="00EB2B4A"/>
    <w:rsid w:val="00EB2E72"/>
    <w:rsid w:val="00EB58BA"/>
    <w:rsid w:val="00EB5B1D"/>
    <w:rsid w:val="00EB5D50"/>
    <w:rsid w:val="00EB688F"/>
    <w:rsid w:val="00EC03C3"/>
    <w:rsid w:val="00EC06CE"/>
    <w:rsid w:val="00EC16B3"/>
    <w:rsid w:val="00EC1F00"/>
    <w:rsid w:val="00EC2279"/>
    <w:rsid w:val="00EC26D9"/>
    <w:rsid w:val="00EC291A"/>
    <w:rsid w:val="00EC2BF4"/>
    <w:rsid w:val="00EC36D4"/>
    <w:rsid w:val="00EC401B"/>
    <w:rsid w:val="00EC411B"/>
    <w:rsid w:val="00EC56A7"/>
    <w:rsid w:val="00EC56BC"/>
    <w:rsid w:val="00EC5E13"/>
    <w:rsid w:val="00EC650E"/>
    <w:rsid w:val="00EC719A"/>
    <w:rsid w:val="00EC739B"/>
    <w:rsid w:val="00EC74F0"/>
    <w:rsid w:val="00EC7ADD"/>
    <w:rsid w:val="00ED01E3"/>
    <w:rsid w:val="00ED02FE"/>
    <w:rsid w:val="00ED04D7"/>
    <w:rsid w:val="00ED05BB"/>
    <w:rsid w:val="00ED0769"/>
    <w:rsid w:val="00ED0D0F"/>
    <w:rsid w:val="00ED0D79"/>
    <w:rsid w:val="00ED17F1"/>
    <w:rsid w:val="00ED2316"/>
    <w:rsid w:val="00ED3534"/>
    <w:rsid w:val="00ED35E2"/>
    <w:rsid w:val="00ED44B9"/>
    <w:rsid w:val="00ED4A1E"/>
    <w:rsid w:val="00ED4F29"/>
    <w:rsid w:val="00ED559D"/>
    <w:rsid w:val="00ED55AF"/>
    <w:rsid w:val="00ED5947"/>
    <w:rsid w:val="00ED5D4A"/>
    <w:rsid w:val="00ED7614"/>
    <w:rsid w:val="00ED7805"/>
    <w:rsid w:val="00ED7870"/>
    <w:rsid w:val="00ED7CFE"/>
    <w:rsid w:val="00EE0C8D"/>
    <w:rsid w:val="00EE1BFE"/>
    <w:rsid w:val="00EE1C1B"/>
    <w:rsid w:val="00EE1C21"/>
    <w:rsid w:val="00EE1CE6"/>
    <w:rsid w:val="00EE21F4"/>
    <w:rsid w:val="00EE2880"/>
    <w:rsid w:val="00EE2E6F"/>
    <w:rsid w:val="00EE364A"/>
    <w:rsid w:val="00EE37A4"/>
    <w:rsid w:val="00EE4152"/>
    <w:rsid w:val="00EE41B9"/>
    <w:rsid w:val="00EE435F"/>
    <w:rsid w:val="00EE47F9"/>
    <w:rsid w:val="00EE5007"/>
    <w:rsid w:val="00EE52DE"/>
    <w:rsid w:val="00EE5612"/>
    <w:rsid w:val="00EE5D7F"/>
    <w:rsid w:val="00EE5EB0"/>
    <w:rsid w:val="00EE647C"/>
    <w:rsid w:val="00EE688A"/>
    <w:rsid w:val="00EE68A4"/>
    <w:rsid w:val="00EE71D0"/>
    <w:rsid w:val="00EE7B0C"/>
    <w:rsid w:val="00EF098A"/>
    <w:rsid w:val="00EF0EE7"/>
    <w:rsid w:val="00EF24B9"/>
    <w:rsid w:val="00EF2BA2"/>
    <w:rsid w:val="00EF2DBA"/>
    <w:rsid w:val="00EF2F71"/>
    <w:rsid w:val="00EF2FA9"/>
    <w:rsid w:val="00EF3728"/>
    <w:rsid w:val="00EF39F1"/>
    <w:rsid w:val="00EF3D0E"/>
    <w:rsid w:val="00EF4E4C"/>
    <w:rsid w:val="00EF4F4D"/>
    <w:rsid w:val="00EF57D8"/>
    <w:rsid w:val="00EF5A2D"/>
    <w:rsid w:val="00EF5CD4"/>
    <w:rsid w:val="00EF5EAA"/>
    <w:rsid w:val="00EF646B"/>
    <w:rsid w:val="00EF67F1"/>
    <w:rsid w:val="00EF6909"/>
    <w:rsid w:val="00EF6ACA"/>
    <w:rsid w:val="00EF6EAB"/>
    <w:rsid w:val="00EF71C7"/>
    <w:rsid w:val="00EF71E8"/>
    <w:rsid w:val="00EF7A34"/>
    <w:rsid w:val="00EF7CD0"/>
    <w:rsid w:val="00F01A46"/>
    <w:rsid w:val="00F01ABE"/>
    <w:rsid w:val="00F0278E"/>
    <w:rsid w:val="00F03850"/>
    <w:rsid w:val="00F0409E"/>
    <w:rsid w:val="00F0495C"/>
    <w:rsid w:val="00F04CEF"/>
    <w:rsid w:val="00F04E1B"/>
    <w:rsid w:val="00F04FCB"/>
    <w:rsid w:val="00F050FB"/>
    <w:rsid w:val="00F05C44"/>
    <w:rsid w:val="00F06424"/>
    <w:rsid w:val="00F06B6F"/>
    <w:rsid w:val="00F0774F"/>
    <w:rsid w:val="00F07A8F"/>
    <w:rsid w:val="00F106C4"/>
    <w:rsid w:val="00F116DF"/>
    <w:rsid w:val="00F1197B"/>
    <w:rsid w:val="00F1239B"/>
    <w:rsid w:val="00F12A14"/>
    <w:rsid w:val="00F131E9"/>
    <w:rsid w:val="00F1340B"/>
    <w:rsid w:val="00F13767"/>
    <w:rsid w:val="00F15133"/>
    <w:rsid w:val="00F15780"/>
    <w:rsid w:val="00F15D71"/>
    <w:rsid w:val="00F16606"/>
    <w:rsid w:val="00F16910"/>
    <w:rsid w:val="00F169EF"/>
    <w:rsid w:val="00F16FCA"/>
    <w:rsid w:val="00F171ED"/>
    <w:rsid w:val="00F172E6"/>
    <w:rsid w:val="00F17FAE"/>
    <w:rsid w:val="00F20068"/>
    <w:rsid w:val="00F2056B"/>
    <w:rsid w:val="00F2132D"/>
    <w:rsid w:val="00F214DE"/>
    <w:rsid w:val="00F22C3F"/>
    <w:rsid w:val="00F23688"/>
    <w:rsid w:val="00F2383E"/>
    <w:rsid w:val="00F2385C"/>
    <w:rsid w:val="00F238CA"/>
    <w:rsid w:val="00F23DFF"/>
    <w:rsid w:val="00F242A4"/>
    <w:rsid w:val="00F245FD"/>
    <w:rsid w:val="00F251C8"/>
    <w:rsid w:val="00F258CF"/>
    <w:rsid w:val="00F25AED"/>
    <w:rsid w:val="00F25EAF"/>
    <w:rsid w:val="00F262A9"/>
    <w:rsid w:val="00F27118"/>
    <w:rsid w:val="00F306D8"/>
    <w:rsid w:val="00F30736"/>
    <w:rsid w:val="00F30F93"/>
    <w:rsid w:val="00F31DDF"/>
    <w:rsid w:val="00F32D60"/>
    <w:rsid w:val="00F33128"/>
    <w:rsid w:val="00F333D8"/>
    <w:rsid w:val="00F33D51"/>
    <w:rsid w:val="00F33ED0"/>
    <w:rsid w:val="00F33EEF"/>
    <w:rsid w:val="00F348FB"/>
    <w:rsid w:val="00F34BC0"/>
    <w:rsid w:val="00F35B47"/>
    <w:rsid w:val="00F36D2F"/>
    <w:rsid w:val="00F37AC4"/>
    <w:rsid w:val="00F37C8E"/>
    <w:rsid w:val="00F37DB6"/>
    <w:rsid w:val="00F4019E"/>
    <w:rsid w:val="00F40D0A"/>
    <w:rsid w:val="00F42510"/>
    <w:rsid w:val="00F427D4"/>
    <w:rsid w:val="00F429B2"/>
    <w:rsid w:val="00F42F24"/>
    <w:rsid w:val="00F42FFD"/>
    <w:rsid w:val="00F43091"/>
    <w:rsid w:val="00F4320D"/>
    <w:rsid w:val="00F441C3"/>
    <w:rsid w:val="00F44B33"/>
    <w:rsid w:val="00F44F8B"/>
    <w:rsid w:val="00F450CC"/>
    <w:rsid w:val="00F45A56"/>
    <w:rsid w:val="00F4659B"/>
    <w:rsid w:val="00F46A45"/>
    <w:rsid w:val="00F46DEF"/>
    <w:rsid w:val="00F5006F"/>
    <w:rsid w:val="00F50221"/>
    <w:rsid w:val="00F50376"/>
    <w:rsid w:val="00F512B7"/>
    <w:rsid w:val="00F518CB"/>
    <w:rsid w:val="00F51C75"/>
    <w:rsid w:val="00F522BF"/>
    <w:rsid w:val="00F524AB"/>
    <w:rsid w:val="00F53005"/>
    <w:rsid w:val="00F53679"/>
    <w:rsid w:val="00F53816"/>
    <w:rsid w:val="00F53EBB"/>
    <w:rsid w:val="00F54163"/>
    <w:rsid w:val="00F544C8"/>
    <w:rsid w:val="00F54A01"/>
    <w:rsid w:val="00F54A7A"/>
    <w:rsid w:val="00F54B70"/>
    <w:rsid w:val="00F54E5C"/>
    <w:rsid w:val="00F55530"/>
    <w:rsid w:val="00F555FE"/>
    <w:rsid w:val="00F55742"/>
    <w:rsid w:val="00F55CD7"/>
    <w:rsid w:val="00F55DE6"/>
    <w:rsid w:val="00F562D8"/>
    <w:rsid w:val="00F56EE0"/>
    <w:rsid w:val="00F56F03"/>
    <w:rsid w:val="00F57208"/>
    <w:rsid w:val="00F573F0"/>
    <w:rsid w:val="00F5761E"/>
    <w:rsid w:val="00F61014"/>
    <w:rsid w:val="00F61B79"/>
    <w:rsid w:val="00F622A6"/>
    <w:rsid w:val="00F62321"/>
    <w:rsid w:val="00F6271F"/>
    <w:rsid w:val="00F6329B"/>
    <w:rsid w:val="00F63597"/>
    <w:rsid w:val="00F63DC8"/>
    <w:rsid w:val="00F642E3"/>
    <w:rsid w:val="00F64ACC"/>
    <w:rsid w:val="00F652CC"/>
    <w:rsid w:val="00F66531"/>
    <w:rsid w:val="00F672D3"/>
    <w:rsid w:val="00F679D0"/>
    <w:rsid w:val="00F7065B"/>
    <w:rsid w:val="00F7090C"/>
    <w:rsid w:val="00F71079"/>
    <w:rsid w:val="00F7182E"/>
    <w:rsid w:val="00F71BEF"/>
    <w:rsid w:val="00F726E4"/>
    <w:rsid w:val="00F7303C"/>
    <w:rsid w:val="00F7336B"/>
    <w:rsid w:val="00F7363E"/>
    <w:rsid w:val="00F73868"/>
    <w:rsid w:val="00F73F01"/>
    <w:rsid w:val="00F741E3"/>
    <w:rsid w:val="00F74895"/>
    <w:rsid w:val="00F74CEB"/>
    <w:rsid w:val="00F74F48"/>
    <w:rsid w:val="00F75C65"/>
    <w:rsid w:val="00F75FF0"/>
    <w:rsid w:val="00F7601A"/>
    <w:rsid w:val="00F76240"/>
    <w:rsid w:val="00F762DE"/>
    <w:rsid w:val="00F76425"/>
    <w:rsid w:val="00F7643F"/>
    <w:rsid w:val="00F768D3"/>
    <w:rsid w:val="00F76FED"/>
    <w:rsid w:val="00F770AA"/>
    <w:rsid w:val="00F77190"/>
    <w:rsid w:val="00F7784C"/>
    <w:rsid w:val="00F77926"/>
    <w:rsid w:val="00F77C86"/>
    <w:rsid w:val="00F77E4F"/>
    <w:rsid w:val="00F8108E"/>
    <w:rsid w:val="00F811E8"/>
    <w:rsid w:val="00F81243"/>
    <w:rsid w:val="00F8153E"/>
    <w:rsid w:val="00F82772"/>
    <w:rsid w:val="00F829C1"/>
    <w:rsid w:val="00F8312C"/>
    <w:rsid w:val="00F8365C"/>
    <w:rsid w:val="00F84006"/>
    <w:rsid w:val="00F84C8C"/>
    <w:rsid w:val="00F84DE0"/>
    <w:rsid w:val="00F85BAD"/>
    <w:rsid w:val="00F861C2"/>
    <w:rsid w:val="00F86204"/>
    <w:rsid w:val="00F86526"/>
    <w:rsid w:val="00F866A6"/>
    <w:rsid w:val="00F87385"/>
    <w:rsid w:val="00F87534"/>
    <w:rsid w:val="00F87925"/>
    <w:rsid w:val="00F879EB"/>
    <w:rsid w:val="00F87BA7"/>
    <w:rsid w:val="00F87C19"/>
    <w:rsid w:val="00F87FC7"/>
    <w:rsid w:val="00F9026D"/>
    <w:rsid w:val="00F90687"/>
    <w:rsid w:val="00F916BF"/>
    <w:rsid w:val="00F920ED"/>
    <w:rsid w:val="00F92ECD"/>
    <w:rsid w:val="00F92F00"/>
    <w:rsid w:val="00F93121"/>
    <w:rsid w:val="00F934DE"/>
    <w:rsid w:val="00F93EBC"/>
    <w:rsid w:val="00F941B4"/>
    <w:rsid w:val="00F9482B"/>
    <w:rsid w:val="00F94B69"/>
    <w:rsid w:val="00F94C1A"/>
    <w:rsid w:val="00F94F0A"/>
    <w:rsid w:val="00F951A2"/>
    <w:rsid w:val="00F95507"/>
    <w:rsid w:val="00F95A04"/>
    <w:rsid w:val="00F9640A"/>
    <w:rsid w:val="00F96687"/>
    <w:rsid w:val="00F9707F"/>
    <w:rsid w:val="00F970CE"/>
    <w:rsid w:val="00F97321"/>
    <w:rsid w:val="00F97A40"/>
    <w:rsid w:val="00F97D3E"/>
    <w:rsid w:val="00FA0601"/>
    <w:rsid w:val="00FA0AAE"/>
    <w:rsid w:val="00FA0C0C"/>
    <w:rsid w:val="00FA166A"/>
    <w:rsid w:val="00FA2163"/>
    <w:rsid w:val="00FA2361"/>
    <w:rsid w:val="00FA297C"/>
    <w:rsid w:val="00FA2C0C"/>
    <w:rsid w:val="00FA3002"/>
    <w:rsid w:val="00FA4701"/>
    <w:rsid w:val="00FA4756"/>
    <w:rsid w:val="00FA4903"/>
    <w:rsid w:val="00FA493A"/>
    <w:rsid w:val="00FA4D9C"/>
    <w:rsid w:val="00FA5034"/>
    <w:rsid w:val="00FA5807"/>
    <w:rsid w:val="00FA5F5A"/>
    <w:rsid w:val="00FA76F8"/>
    <w:rsid w:val="00FB0D0E"/>
    <w:rsid w:val="00FB1107"/>
    <w:rsid w:val="00FB1341"/>
    <w:rsid w:val="00FB1CBE"/>
    <w:rsid w:val="00FB3C9A"/>
    <w:rsid w:val="00FB47DE"/>
    <w:rsid w:val="00FB6099"/>
    <w:rsid w:val="00FB62FD"/>
    <w:rsid w:val="00FB6592"/>
    <w:rsid w:val="00FB6833"/>
    <w:rsid w:val="00FB6A22"/>
    <w:rsid w:val="00FB75CB"/>
    <w:rsid w:val="00FB7B63"/>
    <w:rsid w:val="00FC14D7"/>
    <w:rsid w:val="00FC262A"/>
    <w:rsid w:val="00FC37CE"/>
    <w:rsid w:val="00FC3CC9"/>
    <w:rsid w:val="00FC402C"/>
    <w:rsid w:val="00FC4F74"/>
    <w:rsid w:val="00FC52BB"/>
    <w:rsid w:val="00FC57F9"/>
    <w:rsid w:val="00FC58F1"/>
    <w:rsid w:val="00FC5CDD"/>
    <w:rsid w:val="00FC67AC"/>
    <w:rsid w:val="00FC73CB"/>
    <w:rsid w:val="00FC78CB"/>
    <w:rsid w:val="00FC7B3B"/>
    <w:rsid w:val="00FC7CED"/>
    <w:rsid w:val="00FD1546"/>
    <w:rsid w:val="00FD1659"/>
    <w:rsid w:val="00FD1DFB"/>
    <w:rsid w:val="00FD286B"/>
    <w:rsid w:val="00FD31EB"/>
    <w:rsid w:val="00FD34F0"/>
    <w:rsid w:val="00FD37F2"/>
    <w:rsid w:val="00FD3B9A"/>
    <w:rsid w:val="00FD544C"/>
    <w:rsid w:val="00FD5CF6"/>
    <w:rsid w:val="00FD65E3"/>
    <w:rsid w:val="00FD69EA"/>
    <w:rsid w:val="00FD6F79"/>
    <w:rsid w:val="00FD744B"/>
    <w:rsid w:val="00FD7546"/>
    <w:rsid w:val="00FD7BB1"/>
    <w:rsid w:val="00FE00EA"/>
    <w:rsid w:val="00FE0594"/>
    <w:rsid w:val="00FE0D03"/>
    <w:rsid w:val="00FE0E21"/>
    <w:rsid w:val="00FE15EE"/>
    <w:rsid w:val="00FE1E57"/>
    <w:rsid w:val="00FE2644"/>
    <w:rsid w:val="00FE2990"/>
    <w:rsid w:val="00FE2C1B"/>
    <w:rsid w:val="00FE3B37"/>
    <w:rsid w:val="00FE4514"/>
    <w:rsid w:val="00FE4BD0"/>
    <w:rsid w:val="00FE4BD8"/>
    <w:rsid w:val="00FE4D60"/>
    <w:rsid w:val="00FE54FF"/>
    <w:rsid w:val="00FE596A"/>
    <w:rsid w:val="00FE5A1E"/>
    <w:rsid w:val="00FE5B11"/>
    <w:rsid w:val="00FE69E7"/>
    <w:rsid w:val="00FE6ABB"/>
    <w:rsid w:val="00FE6C3F"/>
    <w:rsid w:val="00FE6D87"/>
    <w:rsid w:val="00FE706A"/>
    <w:rsid w:val="00FE7425"/>
    <w:rsid w:val="00FE74C1"/>
    <w:rsid w:val="00FF0109"/>
    <w:rsid w:val="00FF0421"/>
    <w:rsid w:val="00FF048E"/>
    <w:rsid w:val="00FF0886"/>
    <w:rsid w:val="00FF10FA"/>
    <w:rsid w:val="00FF159E"/>
    <w:rsid w:val="00FF17FB"/>
    <w:rsid w:val="00FF3ADA"/>
    <w:rsid w:val="00FF4121"/>
    <w:rsid w:val="00FF4364"/>
    <w:rsid w:val="00FF468E"/>
    <w:rsid w:val="00FF48FB"/>
    <w:rsid w:val="00FF5ED2"/>
    <w:rsid w:val="00FF619C"/>
    <w:rsid w:val="00FF65FC"/>
    <w:rsid w:val="00FF7176"/>
    <w:rsid w:val="00FF78E8"/>
    <w:rsid w:val="00FF7D92"/>
    <w:rsid w:val="0150B8C6"/>
    <w:rsid w:val="01DF3424"/>
    <w:rsid w:val="03BF1E3D"/>
    <w:rsid w:val="07ACF188"/>
    <w:rsid w:val="07CF2CF4"/>
    <w:rsid w:val="07CF51F0"/>
    <w:rsid w:val="08A94C34"/>
    <w:rsid w:val="08D6575F"/>
    <w:rsid w:val="08EC1DF8"/>
    <w:rsid w:val="090DB4D8"/>
    <w:rsid w:val="091166A1"/>
    <w:rsid w:val="09757F53"/>
    <w:rsid w:val="0A278C2B"/>
    <w:rsid w:val="0A3F4C4C"/>
    <w:rsid w:val="0B2222B4"/>
    <w:rsid w:val="0B99ACAA"/>
    <w:rsid w:val="0BB6EDA6"/>
    <w:rsid w:val="0BC8287D"/>
    <w:rsid w:val="0C4BF82F"/>
    <w:rsid w:val="0DD443BF"/>
    <w:rsid w:val="0EAFE489"/>
    <w:rsid w:val="0F5CAC5C"/>
    <w:rsid w:val="0F5D724B"/>
    <w:rsid w:val="10287257"/>
    <w:rsid w:val="10588BBA"/>
    <w:rsid w:val="1098B507"/>
    <w:rsid w:val="11883956"/>
    <w:rsid w:val="11C631FB"/>
    <w:rsid w:val="138AE511"/>
    <w:rsid w:val="1473E57E"/>
    <w:rsid w:val="153FD68D"/>
    <w:rsid w:val="1548C286"/>
    <w:rsid w:val="15984EF7"/>
    <w:rsid w:val="15C5C44A"/>
    <w:rsid w:val="15DC777D"/>
    <w:rsid w:val="17BA4D95"/>
    <w:rsid w:val="18A0A2E3"/>
    <w:rsid w:val="18D16F80"/>
    <w:rsid w:val="1938AAE1"/>
    <w:rsid w:val="1946E1AE"/>
    <w:rsid w:val="19CC95FE"/>
    <w:rsid w:val="1A40235E"/>
    <w:rsid w:val="1B1DD049"/>
    <w:rsid w:val="1C28B528"/>
    <w:rsid w:val="1CA771A0"/>
    <w:rsid w:val="1CF69DFF"/>
    <w:rsid w:val="1E8F7045"/>
    <w:rsid w:val="1EE9806B"/>
    <w:rsid w:val="1F5158F5"/>
    <w:rsid w:val="1FD89816"/>
    <w:rsid w:val="20755A6E"/>
    <w:rsid w:val="211BC424"/>
    <w:rsid w:val="26E10CB0"/>
    <w:rsid w:val="27193036"/>
    <w:rsid w:val="28A6C13D"/>
    <w:rsid w:val="29F3D80F"/>
    <w:rsid w:val="2B21FF6F"/>
    <w:rsid w:val="2B626426"/>
    <w:rsid w:val="2D5DDA6F"/>
    <w:rsid w:val="2D6EE79C"/>
    <w:rsid w:val="2DF8E7BA"/>
    <w:rsid w:val="2E18766C"/>
    <w:rsid w:val="2E53950D"/>
    <w:rsid w:val="2FE22C65"/>
    <w:rsid w:val="30ED1480"/>
    <w:rsid w:val="32656C82"/>
    <w:rsid w:val="334677B5"/>
    <w:rsid w:val="338C0955"/>
    <w:rsid w:val="355717D3"/>
    <w:rsid w:val="3638F159"/>
    <w:rsid w:val="366C0760"/>
    <w:rsid w:val="37664C7D"/>
    <w:rsid w:val="3930B7AC"/>
    <w:rsid w:val="3931DDAE"/>
    <w:rsid w:val="39779707"/>
    <w:rsid w:val="3B4186CB"/>
    <w:rsid w:val="3B75DA5B"/>
    <w:rsid w:val="3BABCDA0"/>
    <w:rsid w:val="3BF7007C"/>
    <w:rsid w:val="3CA69DF4"/>
    <w:rsid w:val="3E179E54"/>
    <w:rsid w:val="3EB29085"/>
    <w:rsid w:val="40494B7E"/>
    <w:rsid w:val="40516400"/>
    <w:rsid w:val="405AFAA9"/>
    <w:rsid w:val="4178AD56"/>
    <w:rsid w:val="423F4A93"/>
    <w:rsid w:val="436251C8"/>
    <w:rsid w:val="4387B6EA"/>
    <w:rsid w:val="446F9273"/>
    <w:rsid w:val="44A27603"/>
    <w:rsid w:val="45D1CA6F"/>
    <w:rsid w:val="45E6B473"/>
    <w:rsid w:val="47BF9A01"/>
    <w:rsid w:val="48982562"/>
    <w:rsid w:val="49160782"/>
    <w:rsid w:val="49E8B492"/>
    <w:rsid w:val="4A21C2E7"/>
    <w:rsid w:val="4A5136BF"/>
    <w:rsid w:val="4ACFCB20"/>
    <w:rsid w:val="4B1D6556"/>
    <w:rsid w:val="4C138E23"/>
    <w:rsid w:val="4DE24790"/>
    <w:rsid w:val="4E094E77"/>
    <w:rsid w:val="4ED2BBCD"/>
    <w:rsid w:val="4EF25949"/>
    <w:rsid w:val="504B800A"/>
    <w:rsid w:val="50A33747"/>
    <w:rsid w:val="51A3E75F"/>
    <w:rsid w:val="51BB7C9A"/>
    <w:rsid w:val="528F1425"/>
    <w:rsid w:val="5313F8BE"/>
    <w:rsid w:val="542B89A8"/>
    <w:rsid w:val="558C3B34"/>
    <w:rsid w:val="55C5AC90"/>
    <w:rsid w:val="55C5FC63"/>
    <w:rsid w:val="560CE94F"/>
    <w:rsid w:val="5626A35E"/>
    <w:rsid w:val="56DBF6A5"/>
    <w:rsid w:val="577381C6"/>
    <w:rsid w:val="57F38E3D"/>
    <w:rsid w:val="586E3982"/>
    <w:rsid w:val="596E28C9"/>
    <w:rsid w:val="598F17B4"/>
    <w:rsid w:val="5ACC8A1F"/>
    <w:rsid w:val="5BB72CBF"/>
    <w:rsid w:val="5C7CBC85"/>
    <w:rsid w:val="5C89845F"/>
    <w:rsid w:val="5D0F0308"/>
    <w:rsid w:val="5E76CAC2"/>
    <w:rsid w:val="5F654652"/>
    <w:rsid w:val="6034AD5F"/>
    <w:rsid w:val="604250DC"/>
    <w:rsid w:val="611C6BB1"/>
    <w:rsid w:val="61E57286"/>
    <w:rsid w:val="62B26A07"/>
    <w:rsid w:val="62F8D3A5"/>
    <w:rsid w:val="6321B25F"/>
    <w:rsid w:val="636ED342"/>
    <w:rsid w:val="63DDDDC8"/>
    <w:rsid w:val="6417A061"/>
    <w:rsid w:val="646AD441"/>
    <w:rsid w:val="64F5464B"/>
    <w:rsid w:val="6556F559"/>
    <w:rsid w:val="65D4ACD2"/>
    <w:rsid w:val="67E1221F"/>
    <w:rsid w:val="68098FCB"/>
    <w:rsid w:val="6879E836"/>
    <w:rsid w:val="6A78AB18"/>
    <w:rsid w:val="6A7F343F"/>
    <w:rsid w:val="6AA6148B"/>
    <w:rsid w:val="6B079E1B"/>
    <w:rsid w:val="6B25E8B3"/>
    <w:rsid w:val="6BCC3869"/>
    <w:rsid w:val="6D80C4F1"/>
    <w:rsid w:val="6D86A342"/>
    <w:rsid w:val="6E761431"/>
    <w:rsid w:val="6FC62230"/>
    <w:rsid w:val="708A820D"/>
    <w:rsid w:val="715A7885"/>
    <w:rsid w:val="71ED4287"/>
    <w:rsid w:val="72620145"/>
    <w:rsid w:val="7284B407"/>
    <w:rsid w:val="72F648E6"/>
    <w:rsid w:val="732F08EF"/>
    <w:rsid w:val="7461B3EE"/>
    <w:rsid w:val="74921947"/>
    <w:rsid w:val="74DC89DE"/>
    <w:rsid w:val="74EBB34F"/>
    <w:rsid w:val="752163FA"/>
    <w:rsid w:val="75DAB98A"/>
    <w:rsid w:val="78613B93"/>
    <w:rsid w:val="78CCF16B"/>
    <w:rsid w:val="7A5D15F1"/>
    <w:rsid w:val="7AA46A6F"/>
    <w:rsid w:val="7B1813C2"/>
    <w:rsid w:val="7B5E49D7"/>
    <w:rsid w:val="7CA99540"/>
    <w:rsid w:val="7D8B7D8C"/>
    <w:rsid w:val="7E444267"/>
    <w:rsid w:val="7EF5AFF0"/>
    <w:rsid w:val="7F552366"/>
    <w:rsid w:val="7FB13B08"/>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56" style="mso-width-relative:margin;mso-height-relative:margin">
      <o:colormru v:ext="edit" colors="#8594c5,#039,white,#dbf9ee,#ffc000,#1ec08a,#f8f8f8,black"/>
    </o:shapedefaults>
    <o:shapelayout v:ext="edit">
      <o:idmap v:ext="edit" data="1"/>
      <o:rules v:ext="edit">
        <o:r id="V:Rule1" type="connector" idref="#_x0000_s1207"/>
        <o:r id="V:Rule2" type="connector" idref="#_x0000_s1218"/>
        <o:r id="V:Rule3" type="connector" idref="#_x0000_s1210"/>
        <o:r id="V:Rule4" type="connector" idref="#_x0000_s1203"/>
        <o:r id="V:Rule5" type="connector" idref="#_x0000_s1212"/>
        <o:r id="V:Rule6" type="connector" idref="#_x0000_s1225"/>
        <o:r id="V:Rule7" type="connector" idref="#_x0000_s1229"/>
        <o:r id="V:Rule8" type="connector" idref="#_x0000_s1204"/>
        <o:r id="V:Rule9" type="connector" idref="#_x0000_s1214"/>
        <o:r id="V:Rule10" type="connector" idref="#_x0000_s1202"/>
      </o:rules>
    </o:shapelayout>
  </w:shapeDefaults>
  <w:decimalSymbol w:val="."/>
  <w:listSeparator w:val=","/>
  <w14:docId w14:val="6B607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298F"/>
    <w:pPr>
      <w:jc w:val="both"/>
    </w:pPr>
    <w:rPr>
      <w:rFonts w:ascii="Verdana" w:hAnsi="Verdana"/>
      <w:color w:val="333333"/>
      <w:szCs w:val="24"/>
    </w:rPr>
  </w:style>
  <w:style w:type="paragraph" w:styleId="Heading1">
    <w:name w:val="heading 1"/>
    <w:basedOn w:val="Normal"/>
    <w:next w:val="Normal"/>
    <w:link w:val="Heading1Char"/>
    <w:qFormat/>
    <w:rsid w:val="005A7C70"/>
    <w:pPr>
      <w:keepNext/>
      <w:numPr>
        <w:numId w:val="44"/>
      </w:numPr>
      <w:spacing w:before="240" w:after="60"/>
      <w:outlineLvl w:val="0"/>
    </w:pPr>
    <w:rPr>
      <w:rFonts w:cs="Arial"/>
      <w:b/>
      <w:bCs/>
      <w:color w:val="238DC1"/>
      <w:kern w:val="32"/>
      <w:sz w:val="32"/>
      <w:szCs w:val="32"/>
    </w:rPr>
  </w:style>
  <w:style w:type="paragraph" w:styleId="Heading2">
    <w:name w:val="heading 2"/>
    <w:basedOn w:val="Normal"/>
    <w:next w:val="BodyText"/>
    <w:link w:val="Heading2Char"/>
    <w:qFormat/>
    <w:rsid w:val="005A7C70"/>
    <w:pPr>
      <w:keepNext/>
      <w:numPr>
        <w:ilvl w:val="1"/>
        <w:numId w:val="44"/>
      </w:numPr>
      <w:spacing w:before="240" w:after="60"/>
      <w:outlineLvl w:val="1"/>
    </w:pPr>
    <w:rPr>
      <w:rFonts w:cs="Arial"/>
      <w:bCs/>
      <w:iCs/>
      <w:color w:val="238DC1"/>
      <w:sz w:val="28"/>
      <w:szCs w:val="28"/>
    </w:rPr>
  </w:style>
  <w:style w:type="paragraph" w:styleId="Heading3">
    <w:name w:val="heading 3"/>
    <w:basedOn w:val="Normal"/>
    <w:next w:val="BodyText"/>
    <w:link w:val="Heading3Char"/>
    <w:qFormat/>
    <w:rsid w:val="00D457FE"/>
    <w:pPr>
      <w:keepNext/>
      <w:numPr>
        <w:ilvl w:val="2"/>
        <w:numId w:val="44"/>
      </w:numPr>
      <w:spacing w:before="240" w:after="60"/>
      <w:outlineLvl w:val="2"/>
    </w:pPr>
    <w:rPr>
      <w:rFonts w:cs="Arial"/>
      <w:bCs/>
      <w:i/>
      <w:color w:val="238DC1"/>
      <w:sz w:val="24"/>
      <w:szCs w:val="26"/>
    </w:rPr>
  </w:style>
  <w:style w:type="paragraph" w:styleId="Heading4">
    <w:name w:val="heading 4"/>
    <w:basedOn w:val="Normal"/>
    <w:next w:val="Normal"/>
    <w:link w:val="Heading4Char"/>
    <w:semiHidden/>
    <w:unhideWhenUsed/>
    <w:qFormat/>
    <w:rsid w:val="00E443ED"/>
    <w:pPr>
      <w:keepNext/>
      <w:numPr>
        <w:ilvl w:val="3"/>
        <w:numId w:val="44"/>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44"/>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443ED"/>
    <w:pPr>
      <w:numPr>
        <w:ilvl w:val="5"/>
        <w:numId w:val="44"/>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E443ED"/>
    <w:pPr>
      <w:numPr>
        <w:ilvl w:val="6"/>
        <w:numId w:val="44"/>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E443ED"/>
    <w:pPr>
      <w:numPr>
        <w:ilvl w:val="7"/>
        <w:numId w:val="44"/>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E443ED"/>
    <w:pPr>
      <w:numPr>
        <w:ilvl w:val="8"/>
        <w:numId w:val="44"/>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E37751"/>
    <w:rPr>
      <w:rFonts w:ascii="Verdana" w:hAnsi="Verdana"/>
      <w:color w:val="002060"/>
      <w:sz w:val="20"/>
      <w:u w:val="none"/>
    </w:rPr>
  </w:style>
  <w:style w:type="paragraph" w:styleId="ListNumber">
    <w:name w:val="List Number"/>
    <w:aliases w:val="List Number Justified"/>
    <w:basedOn w:val="Normal"/>
    <w:rsid w:val="00A579C8"/>
    <w:pPr>
      <w:numPr>
        <w:numId w:val="7"/>
      </w:numPr>
    </w:pPr>
  </w:style>
  <w:style w:type="paragraph" w:styleId="ListBullet2">
    <w:name w:val="List Bullet 2"/>
    <w:basedOn w:val="Normal"/>
    <w:link w:val="ListBullet2Char"/>
    <w:rsid w:val="00EB58BA"/>
    <w:pPr>
      <w:numPr>
        <w:numId w:val="18"/>
      </w:numPr>
      <w:spacing w:before="60" w:after="60"/>
      <w:jc w:val="left"/>
    </w:pPr>
  </w:style>
  <w:style w:type="paragraph" w:styleId="ListNumber2">
    <w:name w:val="List Number 2"/>
    <w:basedOn w:val="Normal"/>
    <w:rsid w:val="00A579C8"/>
    <w:pPr>
      <w:numPr>
        <w:numId w:val="8"/>
      </w:numPr>
      <w:spacing w:before="80" w:after="80"/>
    </w:pPr>
  </w:style>
  <w:style w:type="paragraph" w:styleId="ListNumber4">
    <w:name w:val="List Number 4"/>
    <w:basedOn w:val="Normal"/>
    <w:rsid w:val="00A579C8"/>
    <w:pPr>
      <w:numPr>
        <w:numId w:val="10"/>
      </w:numPr>
    </w:pPr>
  </w:style>
  <w:style w:type="paragraph" w:styleId="ListNumber3">
    <w:name w:val="List Number 3"/>
    <w:basedOn w:val="Normal"/>
    <w:rsid w:val="00A579C8"/>
    <w:pPr>
      <w:numPr>
        <w:numId w:val="9"/>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11"/>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5A7C70"/>
    <w:rPr>
      <w:rFonts w:ascii="Verdana" w:hAnsi="Verdana" w:cs="Arial"/>
      <w:bCs/>
      <w:iCs/>
      <w:color w:val="238DC1"/>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14"/>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2"/>
      </w:numPr>
      <w:spacing w:before="80" w:after="80"/>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15"/>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bidi="ar-SA"/>
    </w:rPr>
  </w:style>
  <w:style w:type="character" w:customStyle="1" w:styleId="StyleListBullet2Char">
    <w:name w:val="Style List Bullet 2 + Char"/>
    <w:link w:val="StyleListBullet2"/>
    <w:rsid w:val="00A579C8"/>
    <w:rPr>
      <w:rFonts w:ascii="Verdana" w:hAnsi="Verdana"/>
      <w:color w:val="333333"/>
      <w:szCs w:val="24"/>
      <w:lang w:val="en-GB" w:eastAsia="en-GB" w:bidi="ar-SA"/>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5A7C70"/>
    <w:rPr>
      <w:rFonts w:ascii="Verdana" w:hAnsi="Verdana" w:cs="Arial"/>
      <w:b/>
      <w:bCs/>
      <w:color w:val="238DC1"/>
      <w:kern w:val="32"/>
      <w:sz w:val="32"/>
      <w:szCs w:val="32"/>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1.1 Abc,body,necislovany zoznam,Odsek zoznamu2,Bullet Number,lp1,lp11,List Paragraph11,列出段落,2,Fiche List Paragraph"/>
    <w:basedOn w:val="Normal"/>
    <w:link w:val="ListParagraphChar"/>
    <w:uiPriority w:val="34"/>
    <w:qFormat/>
    <w:rsid w:val="00F7363E"/>
    <w:pPr>
      <w:numPr>
        <w:numId w:val="59"/>
      </w:numPr>
    </w:pPr>
    <w:rPr>
      <w:szCs w:val="20"/>
    </w:rPr>
  </w:style>
  <w:style w:type="character" w:customStyle="1" w:styleId="ListParagraphChar">
    <w:name w:val="List Paragraph Char"/>
    <w:aliases w:val="List Paragraph_Sections Char,1st level - Bullet List Paragraph Char,Lettre d'introduction Char,List Paragraph1 Char,Medium Grid 1 - Accent 21 Char,1.1 Abc Char,body Char,necislovany zoznam Char,Odsek zoznamu2 Char,Bullet Number Char"/>
    <w:link w:val="ListParagraph"/>
    <w:uiPriority w:val="34"/>
    <w:qFormat/>
    <w:rsid w:val="00F7363E"/>
    <w:rPr>
      <w:rFonts w:ascii="Verdana" w:hAnsi="Verdana"/>
      <w:color w:val="333333"/>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semiHidden/>
    <w:rsid w:val="00EA52F3"/>
    <w:pPr>
      <w:keepLines/>
      <w:widowControl w:val="0"/>
      <w:contextualSpacing/>
    </w:pPr>
    <w:rPr>
      <w:iCs/>
      <w:color w:val="auto"/>
      <w:sz w:val="16"/>
      <w:szCs w:val="16"/>
      <w:lang w:val="fr-LU"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uiPriority w:val="11"/>
    <w:qFormat/>
    <w:rsid w:val="00D457FE"/>
    <w:pPr>
      <w:spacing w:before="120" w:after="180"/>
      <w:jc w:val="left"/>
    </w:pPr>
    <w:rPr>
      <w:color w:val="F7A33D"/>
      <w:sz w:val="22"/>
    </w:rPr>
  </w:style>
  <w:style w:type="character" w:customStyle="1" w:styleId="SubtitleChar">
    <w:name w:val="Subtitle Char"/>
    <w:link w:val="Subtitle"/>
    <w:uiPriority w:val="11"/>
    <w:rsid w:val="00D457FE"/>
    <w:rPr>
      <w:rFonts w:ascii="Verdana" w:hAnsi="Verdana"/>
      <w:color w:val="F7A33D"/>
      <w:sz w:val="22"/>
      <w:szCs w:val="24"/>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BC55D9"/>
    <w:rPr>
      <w:color w:val="954F72"/>
      <w:u w:val="single"/>
    </w:rPr>
  </w:style>
  <w:style w:type="paragraph" w:styleId="Revision">
    <w:name w:val="Revision"/>
    <w:hidden/>
    <w:uiPriority w:val="99"/>
    <w:semiHidden/>
    <w:rsid w:val="000B0239"/>
    <w:rPr>
      <w:rFonts w:ascii="Verdana" w:hAnsi="Verdana"/>
      <w:color w:val="333333"/>
      <w:szCs w:val="24"/>
    </w:rPr>
  </w:style>
  <w:style w:type="character" w:customStyle="1" w:styleId="UnresolvedMention2">
    <w:name w:val="Unresolved Mention2"/>
    <w:uiPriority w:val="99"/>
    <w:semiHidden/>
    <w:unhideWhenUsed/>
    <w:rsid w:val="006322CA"/>
    <w:rPr>
      <w:color w:val="605E5C"/>
      <w:shd w:val="clear" w:color="auto" w:fill="E1DFDD"/>
    </w:rPr>
  </w:style>
  <w:style w:type="character" w:customStyle="1" w:styleId="Heading4Char">
    <w:name w:val="Heading 4 Char"/>
    <w:link w:val="Heading4"/>
    <w:semiHidden/>
    <w:rsid w:val="00E443ED"/>
    <w:rPr>
      <w:rFonts w:ascii="Calibri" w:eastAsia="Times New Roman" w:hAnsi="Calibri" w:cs="Times New Roman"/>
      <w:b/>
      <w:bCs/>
      <w:color w:val="333333"/>
      <w:sz w:val="28"/>
      <w:szCs w:val="28"/>
    </w:rPr>
  </w:style>
  <w:style w:type="character" w:customStyle="1" w:styleId="Heading6Char">
    <w:name w:val="Heading 6 Char"/>
    <w:link w:val="Heading6"/>
    <w:semiHidden/>
    <w:rsid w:val="00E443ED"/>
    <w:rPr>
      <w:rFonts w:ascii="Calibri" w:eastAsia="Times New Roman" w:hAnsi="Calibri" w:cs="Times New Roman"/>
      <w:b/>
      <w:bCs/>
      <w:color w:val="333333"/>
      <w:sz w:val="22"/>
      <w:szCs w:val="22"/>
    </w:rPr>
  </w:style>
  <w:style w:type="character" w:customStyle="1" w:styleId="Heading7Char">
    <w:name w:val="Heading 7 Char"/>
    <w:link w:val="Heading7"/>
    <w:semiHidden/>
    <w:rsid w:val="00E443ED"/>
    <w:rPr>
      <w:rFonts w:ascii="Calibri" w:eastAsia="Times New Roman" w:hAnsi="Calibri" w:cs="Times New Roman"/>
      <w:color w:val="333333"/>
      <w:sz w:val="24"/>
      <w:szCs w:val="24"/>
    </w:rPr>
  </w:style>
  <w:style w:type="character" w:customStyle="1" w:styleId="Heading8Char">
    <w:name w:val="Heading 8 Char"/>
    <w:link w:val="Heading8"/>
    <w:semiHidden/>
    <w:rsid w:val="00E443ED"/>
    <w:rPr>
      <w:rFonts w:ascii="Calibri" w:eastAsia="Times New Roman" w:hAnsi="Calibri" w:cs="Times New Roman"/>
      <w:i/>
      <w:iCs/>
      <w:color w:val="333333"/>
      <w:sz w:val="24"/>
      <w:szCs w:val="24"/>
    </w:rPr>
  </w:style>
  <w:style w:type="character" w:customStyle="1" w:styleId="Heading9Char">
    <w:name w:val="Heading 9 Char"/>
    <w:link w:val="Heading9"/>
    <w:semiHidden/>
    <w:rsid w:val="00E443ED"/>
    <w:rPr>
      <w:rFonts w:ascii="Calibri Light" w:eastAsia="Times New Roman" w:hAnsi="Calibri Light" w:cs="Times New Roman"/>
      <w:color w:val="333333"/>
      <w:sz w:val="22"/>
      <w:szCs w:val="22"/>
    </w:rPr>
  </w:style>
  <w:style w:type="character" w:customStyle="1" w:styleId="Mentionnonrsolue1">
    <w:name w:val="Mention non résolue1"/>
    <w:uiPriority w:val="99"/>
    <w:semiHidden/>
    <w:unhideWhenUsed/>
    <w:rsid w:val="00303F2F"/>
    <w:rPr>
      <w:color w:val="605E5C"/>
      <w:shd w:val="clear" w:color="auto" w:fill="E1DFDD"/>
    </w:rPr>
  </w:style>
  <w:style w:type="character" w:customStyle="1" w:styleId="Heading3Char">
    <w:name w:val="Heading 3 Char"/>
    <w:link w:val="Heading3"/>
    <w:rsid w:val="00D457FE"/>
    <w:rPr>
      <w:rFonts w:ascii="Verdana" w:hAnsi="Verdana" w:cs="Arial"/>
      <w:bCs/>
      <w:i/>
      <w:color w:val="238DC1"/>
      <w:sz w:val="24"/>
      <w:szCs w:val="26"/>
    </w:rPr>
  </w:style>
  <w:style w:type="paragraph" w:styleId="NoSpacing">
    <w:name w:val="No Spacing"/>
    <w:uiPriority w:val="1"/>
    <w:qFormat/>
    <w:rsid w:val="00173281"/>
    <w:pPr>
      <w:jc w:val="both"/>
    </w:pPr>
    <w:rPr>
      <w:rFonts w:ascii="Verdana" w:hAnsi="Verdana"/>
      <w:color w:val="333333"/>
      <w:szCs w:val="24"/>
      <w:lang w:val="fr-LU" w:eastAsia="fr-LU"/>
    </w:rPr>
  </w:style>
  <w:style w:type="character" w:customStyle="1" w:styleId="normaltextrun">
    <w:name w:val="normaltextrun"/>
    <w:rsid w:val="00E50B21"/>
  </w:style>
  <w:style w:type="paragraph" w:customStyle="1" w:styleId="BulletPoints">
    <w:name w:val="Bullet Points"/>
    <w:basedOn w:val="Normal"/>
    <w:link w:val="BulletPointsChar"/>
    <w:qFormat/>
    <w:rsid w:val="00C3304A"/>
    <w:pPr>
      <w:ind w:left="720" w:hanging="360"/>
    </w:pPr>
  </w:style>
  <w:style w:type="character" w:customStyle="1" w:styleId="BulletPointsChar">
    <w:name w:val="Bullet Points Char"/>
    <w:link w:val="BulletPoints"/>
    <w:rsid w:val="00C3304A"/>
    <w:rPr>
      <w:rFonts w:ascii="Verdana" w:hAnsi="Verdana"/>
      <w:color w:val="333333"/>
      <w:szCs w:val="24"/>
      <w:lang w:val="en-GB" w:eastAsia="en-GB"/>
    </w:rPr>
  </w:style>
  <w:style w:type="character" w:styleId="FootnoteReference">
    <w:name w:val="footnote reference"/>
    <w:uiPriority w:val="99"/>
    <w:rsid w:val="006F2205"/>
    <w:rPr>
      <w:rFonts w:cs="Times New Roman"/>
      <w:vertAlign w:val="superscript"/>
    </w:rPr>
  </w:style>
  <w:style w:type="table" w:styleId="TableGrid">
    <w:name w:val="Table Grid"/>
    <w:basedOn w:val="TableNormal"/>
    <w:uiPriority w:val="39"/>
    <w:rsid w:val="006F2205"/>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oznamkapodciarou">
    <w:name w:val="poznamka pod ciarou"/>
    <w:link w:val="poznamkapodciarouChar"/>
    <w:autoRedefine/>
    <w:qFormat/>
    <w:rsid w:val="006F2205"/>
    <w:pPr>
      <w:numPr>
        <w:numId w:val="70"/>
      </w:numPr>
      <w:spacing w:line="240" w:lineRule="atLeast"/>
      <w:ind w:left="284" w:hanging="284"/>
    </w:pPr>
    <w:rPr>
      <w:shd w:val="clear" w:color="auto" w:fill="FFFFFF"/>
      <w:vertAlign w:val="superscript"/>
      <w:lang w:eastAsia="sk-SK"/>
    </w:rPr>
  </w:style>
  <w:style w:type="character" w:customStyle="1" w:styleId="poznamkapodciarouChar">
    <w:name w:val="poznamka pod ciarou Char"/>
    <w:link w:val="poznamkapodciarou"/>
    <w:rsid w:val="006F2205"/>
    <w:rPr>
      <w:vertAlign w:val="superscript"/>
      <w:lang w:val="en-GB" w:eastAsia="sk-SK"/>
    </w:rPr>
  </w:style>
  <w:style w:type="character" w:customStyle="1" w:styleId="jlqj4b">
    <w:name w:val="jlqj4b"/>
    <w:rsid w:val="0095369C"/>
  </w:style>
  <w:style w:type="character" w:customStyle="1" w:styleId="Mentionnonrsolue2">
    <w:name w:val="Mention non résolue2"/>
    <w:uiPriority w:val="99"/>
    <w:semiHidden/>
    <w:unhideWhenUsed/>
    <w:rsid w:val="00F62321"/>
    <w:rPr>
      <w:color w:val="605E5C"/>
      <w:shd w:val="clear" w:color="auto" w:fill="E1DFDD"/>
    </w:rPr>
  </w:style>
  <w:style w:type="character" w:styleId="PlaceholderText">
    <w:name w:val="Placeholder Text"/>
    <w:uiPriority w:val="99"/>
    <w:semiHidden/>
    <w:rsid w:val="00F238CA"/>
    <w:rPr>
      <w:rFonts w:ascii="Times New Roman" w:hAnsi="Times New Roman" w:cs="Times New Roman" w:hint="default"/>
      <w:color w:val="808080"/>
    </w:rPr>
  </w:style>
  <w:style w:type="character" w:customStyle="1" w:styleId="UnresolvedMention3">
    <w:name w:val="Unresolved Mention3"/>
    <w:uiPriority w:val="99"/>
    <w:unhideWhenUsed/>
    <w:rsid w:val="0002041E"/>
    <w:rPr>
      <w:color w:val="605E5C"/>
      <w:shd w:val="clear" w:color="auto" w:fill="E1DFDD"/>
    </w:rPr>
  </w:style>
  <w:style w:type="character" w:customStyle="1" w:styleId="Mention1">
    <w:name w:val="Mention1"/>
    <w:uiPriority w:val="99"/>
    <w:unhideWhenUsed/>
    <w:rsid w:val="00DE3D67"/>
    <w:rPr>
      <w:color w:val="2B579A"/>
      <w:shd w:val="clear" w:color="auto" w:fill="E1DFDD"/>
    </w:rPr>
  </w:style>
  <w:style w:type="paragraph" w:styleId="NormalWeb">
    <w:name w:val="Normal (Web)"/>
    <w:basedOn w:val="Normal"/>
    <w:uiPriority w:val="99"/>
    <w:unhideWhenUsed/>
    <w:rsid w:val="00257E97"/>
    <w:pPr>
      <w:spacing w:before="100" w:beforeAutospacing="1" w:after="100" w:afterAutospacing="1"/>
      <w:jc w:val="left"/>
    </w:pPr>
    <w:rPr>
      <w:rFonts w:ascii="Times New Roman" w:hAnsi="Times New Roman"/>
      <w:color w:val="auto"/>
      <w:sz w:val="24"/>
      <w:lang w:val="fr-LU" w:eastAsia="fr-LU"/>
    </w:rPr>
  </w:style>
  <w:style w:type="character" w:styleId="SubtleEmphasis">
    <w:name w:val="Subtle Emphasis"/>
    <w:uiPriority w:val="19"/>
    <w:qFormat/>
    <w:rsid w:val="005A7C70"/>
    <w:rPr>
      <w:i/>
      <w:iCs/>
      <w:color w:val="404040"/>
    </w:rPr>
  </w:style>
  <w:style w:type="table" w:customStyle="1" w:styleId="EuropeanCommissionstyle">
    <w:name w:val="European Commission style"/>
    <w:basedOn w:val="TableNormal"/>
    <w:uiPriority w:val="99"/>
    <w:rsid w:val="004340BB"/>
    <w:rPr>
      <w:rFonts w:ascii="Verdana" w:hAnsi="Verdana"/>
      <w:sz w:val="12"/>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cPr>
    <w:tblStylePr w:type="firstRow">
      <w:rPr>
        <w:rFonts w:ascii="Bodoni MT Condensed" w:hAnsi="Bodoni MT Condensed"/>
        <w:b/>
        <w:color w:val="FFFFFF"/>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EuropeanCommissionstyle1">
    <w:name w:val="European Commission style1"/>
    <w:basedOn w:val="TableNormal"/>
    <w:uiPriority w:val="99"/>
    <w:rsid w:val="001E3FB4"/>
    <w:rPr>
      <w:rFonts w:ascii="Verdana" w:hAnsi="Verdana"/>
      <w:sz w:val="12"/>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cPr>
    <w:tblStylePr w:type="firstRow">
      <w:rPr>
        <w:rFonts w:ascii="Bodoni MT Condensed" w:hAnsi="Bodoni MT Condensed"/>
        <w:b/>
        <w:color w:val="FFFFFF"/>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EuropeanCommissionstyle2">
    <w:name w:val="European Commission style2"/>
    <w:basedOn w:val="TableNormal"/>
    <w:uiPriority w:val="99"/>
    <w:rsid w:val="00A209DB"/>
    <w:rPr>
      <w:rFonts w:ascii="Verdana" w:hAnsi="Verdana"/>
      <w:sz w:val="12"/>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cPr>
    <w:tblStylePr w:type="firstRow">
      <w:rPr>
        <w:rFonts w:ascii="Bodoni MT Condensed" w:hAnsi="Bodoni MT Condensed"/>
        <w:b/>
        <w:color w:val="FFFFFF"/>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EuropeanCommissionstyle3">
    <w:name w:val="European Commission style3"/>
    <w:basedOn w:val="TableNormal"/>
    <w:uiPriority w:val="99"/>
    <w:rsid w:val="001B303F"/>
    <w:rPr>
      <w:rFonts w:ascii="Verdana" w:hAnsi="Verdana"/>
      <w:sz w:val="12"/>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cPr>
    <w:tblStylePr w:type="firstRow">
      <w:rPr>
        <w:rFonts w:ascii="Bodoni MT Condensed" w:hAnsi="Bodoni MT Condensed"/>
        <w:b/>
        <w:color w:val="FFFFFF"/>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character" w:customStyle="1" w:styleId="eop">
    <w:name w:val="eop"/>
    <w:rsid w:val="00C52E1A"/>
  </w:style>
  <w:style w:type="paragraph" w:customStyle="1" w:styleId="paragraph">
    <w:name w:val="paragraph"/>
    <w:basedOn w:val="Normal"/>
    <w:rsid w:val="00BD6B54"/>
    <w:pPr>
      <w:spacing w:before="100" w:beforeAutospacing="1" w:after="100" w:afterAutospacing="1"/>
      <w:jc w:val="left"/>
    </w:pPr>
    <w:rPr>
      <w:rFonts w:ascii="Times New Roman" w:hAnsi="Times New Roman"/>
      <w:color w:val="auto"/>
      <w:sz w:val="24"/>
      <w:lang w:val="sk-SK" w:eastAsia="sk-SK"/>
    </w:rPr>
  </w:style>
  <w:style w:type="character" w:customStyle="1" w:styleId="UnresolvedMention4">
    <w:name w:val="Unresolved Mention4"/>
    <w:uiPriority w:val="99"/>
    <w:semiHidden/>
    <w:unhideWhenUsed/>
    <w:rsid w:val="0018221C"/>
    <w:rPr>
      <w:color w:val="605E5C"/>
      <w:shd w:val="clear" w:color="auto" w:fill="E1DFDD"/>
    </w:rPr>
  </w:style>
  <w:style w:type="character" w:customStyle="1" w:styleId="Menzionenonrisolta1">
    <w:name w:val="Menzione non risolta1"/>
    <w:uiPriority w:val="99"/>
    <w:semiHidden/>
    <w:unhideWhenUsed/>
    <w:rsid w:val="000C4E7B"/>
    <w:rPr>
      <w:color w:val="605E5C"/>
      <w:shd w:val="clear" w:color="auto" w:fill="E1DFDD"/>
    </w:rPr>
  </w:style>
  <w:style w:type="character" w:styleId="UnresolvedMention">
    <w:name w:val="Unresolved Mention"/>
    <w:uiPriority w:val="99"/>
    <w:semiHidden/>
    <w:unhideWhenUsed/>
    <w:rsid w:val="00917D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3736">
      <w:bodyDiv w:val="1"/>
      <w:marLeft w:val="0"/>
      <w:marRight w:val="0"/>
      <w:marTop w:val="0"/>
      <w:marBottom w:val="0"/>
      <w:divBdr>
        <w:top w:val="none" w:sz="0" w:space="0" w:color="auto"/>
        <w:left w:val="none" w:sz="0" w:space="0" w:color="auto"/>
        <w:bottom w:val="none" w:sz="0" w:space="0" w:color="auto"/>
        <w:right w:val="none" w:sz="0" w:space="0" w:color="auto"/>
      </w:divBdr>
    </w:div>
    <w:div w:id="46732400">
      <w:bodyDiv w:val="1"/>
      <w:marLeft w:val="0"/>
      <w:marRight w:val="0"/>
      <w:marTop w:val="0"/>
      <w:marBottom w:val="0"/>
      <w:divBdr>
        <w:top w:val="none" w:sz="0" w:space="0" w:color="auto"/>
        <w:left w:val="none" w:sz="0" w:space="0" w:color="auto"/>
        <w:bottom w:val="none" w:sz="0" w:space="0" w:color="auto"/>
        <w:right w:val="none" w:sz="0" w:space="0" w:color="auto"/>
      </w:divBdr>
    </w:div>
    <w:div w:id="68044136">
      <w:bodyDiv w:val="1"/>
      <w:marLeft w:val="0"/>
      <w:marRight w:val="0"/>
      <w:marTop w:val="0"/>
      <w:marBottom w:val="0"/>
      <w:divBdr>
        <w:top w:val="none" w:sz="0" w:space="0" w:color="auto"/>
        <w:left w:val="none" w:sz="0" w:space="0" w:color="auto"/>
        <w:bottom w:val="none" w:sz="0" w:space="0" w:color="auto"/>
        <w:right w:val="none" w:sz="0" w:space="0" w:color="auto"/>
      </w:divBdr>
    </w:div>
    <w:div w:id="91052953">
      <w:bodyDiv w:val="1"/>
      <w:marLeft w:val="0"/>
      <w:marRight w:val="0"/>
      <w:marTop w:val="0"/>
      <w:marBottom w:val="0"/>
      <w:divBdr>
        <w:top w:val="none" w:sz="0" w:space="0" w:color="auto"/>
        <w:left w:val="none" w:sz="0" w:space="0" w:color="auto"/>
        <w:bottom w:val="none" w:sz="0" w:space="0" w:color="auto"/>
        <w:right w:val="none" w:sz="0" w:space="0" w:color="auto"/>
      </w:divBdr>
    </w:div>
    <w:div w:id="130101232">
      <w:bodyDiv w:val="1"/>
      <w:marLeft w:val="0"/>
      <w:marRight w:val="0"/>
      <w:marTop w:val="0"/>
      <w:marBottom w:val="0"/>
      <w:divBdr>
        <w:top w:val="none" w:sz="0" w:space="0" w:color="auto"/>
        <w:left w:val="none" w:sz="0" w:space="0" w:color="auto"/>
        <w:bottom w:val="none" w:sz="0" w:space="0" w:color="auto"/>
        <w:right w:val="none" w:sz="0" w:space="0" w:color="auto"/>
      </w:divBdr>
    </w:div>
    <w:div w:id="149254629">
      <w:bodyDiv w:val="1"/>
      <w:marLeft w:val="0"/>
      <w:marRight w:val="0"/>
      <w:marTop w:val="0"/>
      <w:marBottom w:val="0"/>
      <w:divBdr>
        <w:top w:val="none" w:sz="0" w:space="0" w:color="auto"/>
        <w:left w:val="none" w:sz="0" w:space="0" w:color="auto"/>
        <w:bottom w:val="none" w:sz="0" w:space="0" w:color="auto"/>
        <w:right w:val="none" w:sz="0" w:space="0" w:color="auto"/>
      </w:divBdr>
    </w:div>
    <w:div w:id="553547100">
      <w:bodyDiv w:val="1"/>
      <w:marLeft w:val="0"/>
      <w:marRight w:val="0"/>
      <w:marTop w:val="0"/>
      <w:marBottom w:val="0"/>
      <w:divBdr>
        <w:top w:val="none" w:sz="0" w:space="0" w:color="auto"/>
        <w:left w:val="none" w:sz="0" w:space="0" w:color="auto"/>
        <w:bottom w:val="none" w:sz="0" w:space="0" w:color="auto"/>
        <w:right w:val="none" w:sz="0" w:space="0" w:color="auto"/>
      </w:divBdr>
    </w:div>
    <w:div w:id="642778725">
      <w:bodyDiv w:val="1"/>
      <w:marLeft w:val="0"/>
      <w:marRight w:val="0"/>
      <w:marTop w:val="0"/>
      <w:marBottom w:val="0"/>
      <w:divBdr>
        <w:top w:val="none" w:sz="0" w:space="0" w:color="auto"/>
        <w:left w:val="none" w:sz="0" w:space="0" w:color="auto"/>
        <w:bottom w:val="none" w:sz="0" w:space="0" w:color="auto"/>
        <w:right w:val="none" w:sz="0" w:space="0" w:color="auto"/>
      </w:divBdr>
    </w:div>
    <w:div w:id="726998268">
      <w:bodyDiv w:val="1"/>
      <w:marLeft w:val="0"/>
      <w:marRight w:val="0"/>
      <w:marTop w:val="0"/>
      <w:marBottom w:val="0"/>
      <w:divBdr>
        <w:top w:val="none" w:sz="0" w:space="0" w:color="auto"/>
        <w:left w:val="none" w:sz="0" w:space="0" w:color="auto"/>
        <w:bottom w:val="none" w:sz="0" w:space="0" w:color="auto"/>
        <w:right w:val="none" w:sz="0" w:space="0" w:color="auto"/>
      </w:divBdr>
      <w:divsChild>
        <w:div w:id="78408220">
          <w:marLeft w:val="0"/>
          <w:marRight w:val="0"/>
          <w:marTop w:val="100"/>
          <w:marBottom w:val="0"/>
          <w:divBdr>
            <w:top w:val="none" w:sz="0" w:space="0" w:color="auto"/>
            <w:left w:val="none" w:sz="0" w:space="0" w:color="auto"/>
            <w:bottom w:val="none" w:sz="0" w:space="0" w:color="auto"/>
            <w:right w:val="none" w:sz="0" w:space="0" w:color="auto"/>
          </w:divBdr>
          <w:divsChild>
            <w:div w:id="1595744452">
              <w:marLeft w:val="0"/>
              <w:marRight w:val="0"/>
              <w:marTop w:val="60"/>
              <w:marBottom w:val="0"/>
              <w:divBdr>
                <w:top w:val="none" w:sz="0" w:space="0" w:color="auto"/>
                <w:left w:val="none" w:sz="0" w:space="0" w:color="auto"/>
                <w:bottom w:val="none" w:sz="0" w:space="0" w:color="auto"/>
                <w:right w:val="none" w:sz="0" w:space="0" w:color="auto"/>
              </w:divBdr>
            </w:div>
          </w:divsChild>
        </w:div>
        <w:div w:id="1674332086">
          <w:marLeft w:val="0"/>
          <w:marRight w:val="0"/>
          <w:marTop w:val="0"/>
          <w:marBottom w:val="0"/>
          <w:divBdr>
            <w:top w:val="none" w:sz="0" w:space="0" w:color="auto"/>
            <w:left w:val="none" w:sz="0" w:space="0" w:color="auto"/>
            <w:bottom w:val="none" w:sz="0" w:space="0" w:color="auto"/>
            <w:right w:val="none" w:sz="0" w:space="0" w:color="auto"/>
          </w:divBdr>
          <w:divsChild>
            <w:div w:id="2090807976">
              <w:marLeft w:val="0"/>
              <w:marRight w:val="0"/>
              <w:marTop w:val="0"/>
              <w:marBottom w:val="0"/>
              <w:divBdr>
                <w:top w:val="none" w:sz="0" w:space="0" w:color="auto"/>
                <w:left w:val="none" w:sz="0" w:space="0" w:color="auto"/>
                <w:bottom w:val="none" w:sz="0" w:space="0" w:color="auto"/>
                <w:right w:val="none" w:sz="0" w:space="0" w:color="auto"/>
              </w:divBdr>
              <w:divsChild>
                <w:div w:id="17707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612805">
      <w:bodyDiv w:val="1"/>
      <w:marLeft w:val="0"/>
      <w:marRight w:val="0"/>
      <w:marTop w:val="0"/>
      <w:marBottom w:val="0"/>
      <w:divBdr>
        <w:top w:val="none" w:sz="0" w:space="0" w:color="auto"/>
        <w:left w:val="none" w:sz="0" w:space="0" w:color="auto"/>
        <w:bottom w:val="none" w:sz="0" w:space="0" w:color="auto"/>
        <w:right w:val="none" w:sz="0" w:space="0" w:color="auto"/>
      </w:divBdr>
    </w:div>
    <w:div w:id="886070589">
      <w:bodyDiv w:val="1"/>
      <w:marLeft w:val="0"/>
      <w:marRight w:val="0"/>
      <w:marTop w:val="0"/>
      <w:marBottom w:val="0"/>
      <w:divBdr>
        <w:top w:val="none" w:sz="0" w:space="0" w:color="auto"/>
        <w:left w:val="none" w:sz="0" w:space="0" w:color="auto"/>
        <w:bottom w:val="none" w:sz="0" w:space="0" w:color="auto"/>
        <w:right w:val="none" w:sz="0" w:space="0" w:color="auto"/>
      </w:divBdr>
    </w:div>
    <w:div w:id="980040987">
      <w:bodyDiv w:val="1"/>
      <w:marLeft w:val="0"/>
      <w:marRight w:val="0"/>
      <w:marTop w:val="0"/>
      <w:marBottom w:val="0"/>
      <w:divBdr>
        <w:top w:val="none" w:sz="0" w:space="0" w:color="auto"/>
        <w:left w:val="none" w:sz="0" w:space="0" w:color="auto"/>
        <w:bottom w:val="none" w:sz="0" w:space="0" w:color="auto"/>
        <w:right w:val="none" w:sz="0" w:space="0" w:color="auto"/>
      </w:divBdr>
    </w:div>
    <w:div w:id="1045328858">
      <w:bodyDiv w:val="1"/>
      <w:marLeft w:val="0"/>
      <w:marRight w:val="0"/>
      <w:marTop w:val="0"/>
      <w:marBottom w:val="0"/>
      <w:divBdr>
        <w:top w:val="none" w:sz="0" w:space="0" w:color="auto"/>
        <w:left w:val="none" w:sz="0" w:space="0" w:color="auto"/>
        <w:bottom w:val="none" w:sz="0" w:space="0" w:color="auto"/>
        <w:right w:val="none" w:sz="0" w:space="0" w:color="auto"/>
      </w:divBdr>
    </w:div>
    <w:div w:id="1250038597">
      <w:bodyDiv w:val="1"/>
      <w:marLeft w:val="0"/>
      <w:marRight w:val="0"/>
      <w:marTop w:val="0"/>
      <w:marBottom w:val="0"/>
      <w:divBdr>
        <w:top w:val="none" w:sz="0" w:space="0" w:color="auto"/>
        <w:left w:val="none" w:sz="0" w:space="0" w:color="auto"/>
        <w:bottom w:val="none" w:sz="0" w:space="0" w:color="auto"/>
        <w:right w:val="none" w:sz="0" w:space="0" w:color="auto"/>
      </w:divBdr>
    </w:div>
    <w:div w:id="1488858362">
      <w:bodyDiv w:val="1"/>
      <w:marLeft w:val="0"/>
      <w:marRight w:val="0"/>
      <w:marTop w:val="0"/>
      <w:marBottom w:val="0"/>
      <w:divBdr>
        <w:top w:val="none" w:sz="0" w:space="0" w:color="auto"/>
        <w:left w:val="none" w:sz="0" w:space="0" w:color="auto"/>
        <w:bottom w:val="none" w:sz="0" w:space="0" w:color="auto"/>
        <w:right w:val="none" w:sz="0" w:space="0" w:color="auto"/>
      </w:divBdr>
    </w:div>
    <w:div w:id="1555699956">
      <w:bodyDiv w:val="1"/>
      <w:marLeft w:val="0"/>
      <w:marRight w:val="0"/>
      <w:marTop w:val="0"/>
      <w:marBottom w:val="0"/>
      <w:divBdr>
        <w:top w:val="none" w:sz="0" w:space="0" w:color="auto"/>
        <w:left w:val="none" w:sz="0" w:space="0" w:color="auto"/>
        <w:bottom w:val="none" w:sz="0" w:space="0" w:color="auto"/>
        <w:right w:val="none" w:sz="0" w:space="0" w:color="auto"/>
      </w:divBdr>
    </w:div>
    <w:div w:id="1671979011">
      <w:bodyDiv w:val="1"/>
      <w:marLeft w:val="0"/>
      <w:marRight w:val="0"/>
      <w:marTop w:val="0"/>
      <w:marBottom w:val="0"/>
      <w:divBdr>
        <w:top w:val="none" w:sz="0" w:space="0" w:color="auto"/>
        <w:left w:val="none" w:sz="0" w:space="0" w:color="auto"/>
        <w:bottom w:val="none" w:sz="0" w:space="0" w:color="auto"/>
        <w:right w:val="none" w:sz="0" w:space="0" w:color="auto"/>
      </w:divBdr>
      <w:divsChild>
        <w:div w:id="1184980758">
          <w:marLeft w:val="0"/>
          <w:marRight w:val="0"/>
          <w:marTop w:val="100"/>
          <w:marBottom w:val="100"/>
          <w:divBdr>
            <w:top w:val="none" w:sz="0" w:space="0" w:color="auto"/>
            <w:left w:val="none" w:sz="0" w:space="0" w:color="auto"/>
            <w:bottom w:val="none" w:sz="0" w:space="0" w:color="auto"/>
            <w:right w:val="none" w:sz="0" w:space="0" w:color="auto"/>
          </w:divBdr>
        </w:div>
        <w:div w:id="1923560267">
          <w:marLeft w:val="0"/>
          <w:marRight w:val="0"/>
          <w:marTop w:val="0"/>
          <w:marBottom w:val="300"/>
          <w:divBdr>
            <w:top w:val="none" w:sz="0" w:space="0" w:color="auto"/>
            <w:left w:val="none" w:sz="0" w:space="0" w:color="auto"/>
            <w:bottom w:val="single" w:sz="6" w:space="8" w:color="EFEFEF"/>
            <w:right w:val="none" w:sz="0" w:space="0" w:color="auto"/>
          </w:divBdr>
        </w:div>
      </w:divsChild>
    </w:div>
    <w:div w:id="1685204543">
      <w:bodyDiv w:val="1"/>
      <w:marLeft w:val="0"/>
      <w:marRight w:val="0"/>
      <w:marTop w:val="0"/>
      <w:marBottom w:val="0"/>
      <w:divBdr>
        <w:top w:val="none" w:sz="0" w:space="0" w:color="auto"/>
        <w:left w:val="none" w:sz="0" w:space="0" w:color="auto"/>
        <w:bottom w:val="none" w:sz="0" w:space="0" w:color="auto"/>
        <w:right w:val="none" w:sz="0" w:space="0" w:color="auto"/>
      </w:divBdr>
    </w:div>
    <w:div w:id="1687561364">
      <w:bodyDiv w:val="1"/>
      <w:marLeft w:val="0"/>
      <w:marRight w:val="0"/>
      <w:marTop w:val="0"/>
      <w:marBottom w:val="0"/>
      <w:divBdr>
        <w:top w:val="none" w:sz="0" w:space="0" w:color="auto"/>
        <w:left w:val="none" w:sz="0" w:space="0" w:color="auto"/>
        <w:bottom w:val="none" w:sz="0" w:space="0" w:color="auto"/>
        <w:right w:val="none" w:sz="0" w:space="0" w:color="auto"/>
      </w:divBdr>
    </w:div>
    <w:div w:id="1695497357">
      <w:bodyDiv w:val="1"/>
      <w:marLeft w:val="0"/>
      <w:marRight w:val="0"/>
      <w:marTop w:val="0"/>
      <w:marBottom w:val="0"/>
      <w:divBdr>
        <w:top w:val="none" w:sz="0" w:space="0" w:color="auto"/>
        <w:left w:val="none" w:sz="0" w:space="0" w:color="auto"/>
        <w:bottom w:val="none" w:sz="0" w:space="0" w:color="auto"/>
        <w:right w:val="none" w:sz="0" w:space="0" w:color="auto"/>
      </w:divBdr>
    </w:div>
    <w:div w:id="1925526424">
      <w:bodyDiv w:val="1"/>
      <w:marLeft w:val="0"/>
      <w:marRight w:val="0"/>
      <w:marTop w:val="0"/>
      <w:marBottom w:val="0"/>
      <w:divBdr>
        <w:top w:val="none" w:sz="0" w:space="0" w:color="auto"/>
        <w:left w:val="none" w:sz="0" w:space="0" w:color="auto"/>
        <w:bottom w:val="none" w:sz="0" w:space="0" w:color="auto"/>
        <w:right w:val="none" w:sz="0" w:space="0" w:color="auto"/>
      </w:divBdr>
    </w:div>
    <w:div w:id="2054309419">
      <w:bodyDiv w:val="1"/>
      <w:marLeft w:val="0"/>
      <w:marRight w:val="0"/>
      <w:marTop w:val="0"/>
      <w:marBottom w:val="0"/>
      <w:divBdr>
        <w:top w:val="none" w:sz="0" w:space="0" w:color="auto"/>
        <w:left w:val="none" w:sz="0" w:space="0" w:color="auto"/>
        <w:bottom w:val="none" w:sz="0" w:space="0" w:color="auto"/>
        <w:right w:val="none" w:sz="0" w:space="0" w:color="auto"/>
      </w:divBdr>
    </w:div>
    <w:div w:id="21303882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www.isomi.sk/" TargetMode="External"/><Relationship Id="rId21" Type="http://schemas.openxmlformats.org/officeDocument/2006/relationships/image" Target="media/image8.emf"/><Relationship Id="rId42" Type="http://schemas.openxmlformats.org/officeDocument/2006/relationships/hyperlink" Target="https://www.nbu.gov.sk/wp-content/uploads/cyber-security/National_cybersecurity_strategy_2021.pdf" TargetMode="External"/><Relationship Id="rId47" Type="http://schemas.openxmlformats.org/officeDocument/2006/relationships/image" Target="media/image18.png"/><Relationship Id="rId63" Type="http://schemas.openxmlformats.org/officeDocument/2006/relationships/hyperlink" Target="https://www.nbu.gov.sk/wp-content/uploads/kyberneticka-bezpecnost/Narodna-strategia-kybernetickej-bezpecnosti.pdf" TargetMode="External"/><Relationship Id="rId68" Type="http://schemas.openxmlformats.org/officeDocument/2006/relationships/hyperlink" Target="https://www.vicepremier.gov.sk/en/sections/informatization/egovernment/strategic-documents/the-proposal-for-the-centralisation-and-development-of-data-centers/index.html" TargetMode="External"/><Relationship Id="rId84" Type="http://schemas.openxmlformats.org/officeDocument/2006/relationships/hyperlink" Target="http://eur-lex.europa.eu/LexUriServ/LexUriServ.do?uri=CELEX:32003L0098:EN:HTML" TargetMode="External"/><Relationship Id="rId89" Type="http://schemas.openxmlformats.org/officeDocument/2006/relationships/hyperlink" Target="https://www.slov-lex.sk/pravne-predpisy/SK/ZZ/2018/18/20190901.html" TargetMode="External"/><Relationship Id="rId112" Type="http://schemas.openxmlformats.org/officeDocument/2006/relationships/hyperlink" Target="https://www.csirt.gov.sk/" TargetMode="External"/><Relationship Id="rId133" Type="http://schemas.openxmlformats.org/officeDocument/2006/relationships/hyperlink" Target="https://www.uvo.gov.sk/viac-o-is-evo-5f6.html" TargetMode="External"/><Relationship Id="rId138" Type="http://schemas.openxmlformats.org/officeDocument/2006/relationships/hyperlink" Target="http://www.slovensko.sk" TargetMode="External"/><Relationship Id="rId154" Type="http://schemas.openxmlformats.org/officeDocument/2006/relationships/hyperlink" Target="https://europa.eu/youreurope/business/human-resources/index_en.htm" TargetMode="External"/><Relationship Id="rId159" Type="http://schemas.openxmlformats.org/officeDocument/2006/relationships/header" Target="header2.xml"/><Relationship Id="rId175" Type="http://schemas.openxmlformats.org/officeDocument/2006/relationships/fontTable" Target="fontTable.xml"/><Relationship Id="rId170" Type="http://schemas.openxmlformats.org/officeDocument/2006/relationships/hyperlink" Target="https://mobile.twitter.com/InteroperableEU" TargetMode="External"/><Relationship Id="rId16" Type="http://schemas.openxmlformats.org/officeDocument/2006/relationships/hyperlink" Target="https://ec.europa.eu/eurostat/data/database" TargetMode="External"/><Relationship Id="rId107" Type="http://schemas.openxmlformats.org/officeDocument/2006/relationships/hyperlink" Target="https://www.mirri.gov.sk/sekcie/informatizacia/egovernment/rada-vlady-sr-pre-digitalizaciu-vs-a-jdt/statut-rady-a-zapisy/index.html" TargetMode="External"/><Relationship Id="rId11" Type="http://schemas.openxmlformats.org/officeDocument/2006/relationships/image" Target="media/image1.jpeg"/><Relationship Id="rId32" Type="http://schemas.openxmlformats.org/officeDocument/2006/relationships/image" Target="media/image13.emf"/><Relationship Id="rId37" Type="http://schemas.openxmlformats.org/officeDocument/2006/relationships/image" Target="media/image15.jpeg"/><Relationship Id="rId53" Type="http://schemas.openxmlformats.org/officeDocument/2006/relationships/hyperlink" Target="https://www.slov-lex.sk/legislativne-procesy/-/SK/dokumenty/LP-2021-628" TargetMode="External"/><Relationship Id="rId58" Type="http://schemas.openxmlformats.org/officeDocument/2006/relationships/hyperlink" Target="https://rokovania.gov.sk/RVL/Material/25931/1" TargetMode="External"/><Relationship Id="rId74" Type="http://schemas.openxmlformats.org/officeDocument/2006/relationships/hyperlink" Target="https://www.mirri.gov.sk/aktuality/digitalna-agenda/vicepremierka-remisova-predstavila-narodny-plan-pristup-k-ultra-rychlemu-internetu-maju-mat-do-roku-2030-vsetky-domacnosti/index.html" TargetMode="External"/><Relationship Id="rId79" Type="http://schemas.openxmlformats.org/officeDocument/2006/relationships/hyperlink" Target="https://www.slov-lex.sk/pravne-predpisy/SK/ZZ/2020/179/" TargetMode="External"/><Relationship Id="rId102" Type="http://schemas.openxmlformats.org/officeDocument/2006/relationships/hyperlink" Target="https://www.slov-lex.sk/pravne-predpisy/SK/ZZ/2004/22/" TargetMode="External"/><Relationship Id="rId123" Type="http://schemas.openxmlformats.org/officeDocument/2006/relationships/hyperlink" Target="http://www.oversi.gov.sk/" TargetMode="External"/><Relationship Id="rId128" Type="http://schemas.openxmlformats.org/officeDocument/2006/relationships/hyperlink" Target="https://stopbyrokracii.sk/ziadost-o-pripojenie-do-portalu-oversi-gov-sk/" TargetMode="External"/><Relationship Id="rId144" Type="http://schemas.openxmlformats.org/officeDocument/2006/relationships/hyperlink" Target="https://europa.eu/youreurope/citizens/work/index_en.htm" TargetMode="External"/><Relationship Id="rId149" Type="http://schemas.openxmlformats.org/officeDocument/2006/relationships/hyperlink" Target="https://europa.eu/youreurope/citizens/family/index_en.htm" TargetMode="External"/><Relationship Id="rId5" Type="http://schemas.openxmlformats.org/officeDocument/2006/relationships/numbering" Target="numbering.xml"/><Relationship Id="rId90" Type="http://schemas.openxmlformats.org/officeDocument/2006/relationships/hyperlink" Target="https://eur-lex.europa.eu/eli/reg/2016/679/oj" TargetMode="External"/><Relationship Id="rId95" Type="http://schemas.openxmlformats.org/officeDocument/2006/relationships/hyperlink" Target="https://www.slov-lex.sk/pravne-predpisy/SK/ZZ/2018/177/20210101.html" TargetMode="External"/><Relationship Id="rId160" Type="http://schemas.openxmlformats.org/officeDocument/2006/relationships/footer" Target="footer1.xml"/><Relationship Id="rId165" Type="http://schemas.openxmlformats.org/officeDocument/2006/relationships/hyperlink" Target="https://lu.wavestone.com/en/" TargetMode="External"/><Relationship Id="rId22" Type="http://schemas.openxmlformats.org/officeDocument/2006/relationships/image" Target="media/image9.emf"/><Relationship Id="rId27" Type="http://schemas.openxmlformats.org/officeDocument/2006/relationships/hyperlink" Target="https://joinup.ec.europa.eu/collection/nifo-national-interoperability-framework-observatory/eif-monitoring" TargetMode="External"/><Relationship Id="rId43" Type="http://schemas.openxmlformats.org/officeDocument/2006/relationships/hyperlink" Target="https://www.vicepremier.gov.sk/wp-content/uploads/2019/10/SDT-English-Version-FINAL.pdf" TargetMode="External"/><Relationship Id="rId48" Type="http://schemas.openxmlformats.org/officeDocument/2006/relationships/hyperlink" Target="https://slovenskoit.sk/" TargetMode="External"/><Relationship Id="rId64" Type="http://schemas.openxmlformats.org/officeDocument/2006/relationships/hyperlink" Target="https://www.mosr.sk/bezpecnostna-strategia-sr/" TargetMode="External"/><Relationship Id="rId69" Type="http://schemas.openxmlformats.org/officeDocument/2006/relationships/hyperlink" Target="https://www.mirri.gov.sk/sekcie/informatizacia/digitalna-transformacia/strategia-a-akcny-plan-na-zlepsenie-postavenia-slovenska-v-indexe-desi-do-roku-2025/index.html" TargetMode="External"/><Relationship Id="rId113" Type="http://schemas.openxmlformats.org/officeDocument/2006/relationships/hyperlink" Target="https://www.sk-cert.sk/en/about-us/index.html" TargetMode="External"/><Relationship Id="rId118" Type="http://schemas.openxmlformats.org/officeDocument/2006/relationships/hyperlink" Target="https://www.dcom.sk/" TargetMode="External"/><Relationship Id="rId134" Type="http://schemas.openxmlformats.org/officeDocument/2006/relationships/hyperlink" Target="https://www.eks.sk/" TargetMode="External"/><Relationship Id="rId139" Type="http://schemas.openxmlformats.org/officeDocument/2006/relationships/hyperlink" Target="https://www.slovensko.sk/en/life-situation" TargetMode="External"/><Relationship Id="rId80" Type="http://schemas.openxmlformats.org/officeDocument/2006/relationships/hyperlink" Target="https://www.slov-lex.sk/pravne-predpisy/SK/ZZ/2018/177/20210101.html" TargetMode="External"/><Relationship Id="rId85" Type="http://schemas.openxmlformats.org/officeDocument/2006/relationships/hyperlink" Target="https://eur-lex.europa.eu/legal-content/EN/TXT/?uri=uriserv:OJ.L_.2019.172.01.0056.01.ENG" TargetMode="External"/><Relationship Id="rId150" Type="http://schemas.openxmlformats.org/officeDocument/2006/relationships/hyperlink" Target="https://europa.eu/youreurope/citizens/consumers/index_en.htm" TargetMode="External"/><Relationship Id="rId155" Type="http://schemas.openxmlformats.org/officeDocument/2006/relationships/hyperlink" Target="https://europa.eu/youreurope/business/product-requirements/index_en.htm" TargetMode="External"/><Relationship Id="rId171" Type="http://schemas.openxmlformats.org/officeDocument/2006/relationships/hyperlink" Target="https://twitter.com/Joinup_eu" TargetMode="External"/><Relationship Id="rId176"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6.emf"/><Relationship Id="rId33" Type="http://schemas.openxmlformats.org/officeDocument/2006/relationships/hyperlink" Target="https://joinup.ec.europa.eu/collection/nifo-national-interoperability-framework-observatory/eif-monitoring" TargetMode="External"/><Relationship Id="rId38" Type="http://schemas.openxmlformats.org/officeDocument/2006/relationships/image" Target="media/image16.png"/><Relationship Id="rId59" Type="http://schemas.openxmlformats.org/officeDocument/2006/relationships/hyperlink" Target="https://www.vicepremier.gov.sk/wp-content/uploads/2019/04/Strategicky_dokument_2014_2020_EN.pdf" TargetMode="External"/><Relationship Id="rId103" Type="http://schemas.openxmlformats.org/officeDocument/2006/relationships/image" Target="media/image22.jpeg"/><Relationship Id="rId108" Type="http://schemas.openxmlformats.org/officeDocument/2006/relationships/hyperlink" Target="http://www.nases.gov.sk/" TargetMode="External"/><Relationship Id="rId124" Type="http://schemas.openxmlformats.org/officeDocument/2006/relationships/hyperlink" Target="https://www.slov-lex.sk/pravne-predpisy/SK/ZZ/2018/177/20210101" TargetMode="External"/><Relationship Id="rId129" Type="http://schemas.openxmlformats.org/officeDocument/2006/relationships/hyperlink" Target="https://stopbyrokracii.sk/ziadost-o-pripojenie-do-portalu-oversi-gov-sk/" TargetMode="External"/><Relationship Id="rId54" Type="http://schemas.openxmlformats.org/officeDocument/2006/relationships/hyperlink" Target="https://www.mirri.gov.sk/wp-content/uploads/2021/01/Slovensko-2030.pdf" TargetMode="External"/><Relationship Id="rId70" Type="http://schemas.openxmlformats.org/officeDocument/2006/relationships/hyperlink" Target="https://www.vicepremier.gov.sk/wp-content/uploads/2019/10/SDT-English-Version-FINAL.pdf" TargetMode="External"/><Relationship Id="rId75" Type="http://schemas.openxmlformats.org/officeDocument/2006/relationships/image" Target="media/image21.jpeg"/><Relationship Id="rId91" Type="http://schemas.openxmlformats.org/officeDocument/2006/relationships/hyperlink" Target="https://eur-lex.europa.eu/legal-content/EN/TXT/?uri=celex%3A32016L0680" TargetMode="External"/><Relationship Id="rId96" Type="http://schemas.openxmlformats.org/officeDocument/2006/relationships/hyperlink" Target="https://datalab.digital/" TargetMode="External"/><Relationship Id="rId140" Type="http://schemas.openxmlformats.org/officeDocument/2006/relationships/hyperlink" Target="http://qute.sk/" TargetMode="External"/><Relationship Id="rId145" Type="http://schemas.openxmlformats.org/officeDocument/2006/relationships/hyperlink" Target="https://europa.eu/youreurope/citizens/vehicles/index_en.htm" TargetMode="External"/><Relationship Id="rId161" Type="http://schemas.openxmlformats.org/officeDocument/2006/relationships/footer" Target="footer2.xml"/><Relationship Id="rId166" Type="http://schemas.openxmlformats.org/officeDocument/2006/relationships/hyperlink" Target="https://ec.europa.eu/isa2/news/new-level-cooperation-isa%C2%B2-building-interoperable-europe_en"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appsso.eurostat.ec.europa.eu/nui/submitViewTableAction.do" TargetMode="External"/><Relationship Id="rId28" Type="http://schemas.openxmlformats.org/officeDocument/2006/relationships/image" Target="media/image11.emf"/><Relationship Id="rId49" Type="http://schemas.openxmlformats.org/officeDocument/2006/relationships/image" Target="media/image19.png"/><Relationship Id="rId114" Type="http://schemas.openxmlformats.org/officeDocument/2006/relationships/hyperlink" Target="https://datalab.digital/" TargetMode="External"/><Relationship Id="rId119" Type="http://schemas.openxmlformats.org/officeDocument/2006/relationships/hyperlink" Target="https://www.zdruzeniedeus.sk/" TargetMode="External"/><Relationship Id="rId10" Type="http://schemas.openxmlformats.org/officeDocument/2006/relationships/endnotes" Target="endnotes.xml"/><Relationship Id="rId31" Type="http://schemas.openxmlformats.org/officeDocument/2006/relationships/hyperlink" Target="https://joinup.ec.europa.eu/collection/nifo-national-interoperability-framework-observatory/eif-monitoring" TargetMode="External"/><Relationship Id="rId44" Type="http://schemas.openxmlformats.org/officeDocument/2006/relationships/hyperlink" Target="https://www.mirri.gov.sk/aktuality/digitalna-agenda/vicepremierka-remisova-predstavila-narodny-plan-pristup-k-ultra-rychlemu-internetu-maju-mat-do-roku-2030-vsetky-domacnosti/index.html" TargetMode="External"/><Relationship Id="rId52" Type="http://schemas.openxmlformats.org/officeDocument/2006/relationships/hyperlink" Target="https://www.vicepremier.gov.sk/wp-content/uploads/2019/10/AP-DT-English-Version-FINAL.pdf" TargetMode="External"/><Relationship Id="rId60" Type="http://schemas.openxmlformats.org/officeDocument/2006/relationships/hyperlink" Target="https://www.mirri.gov.sk/projekty/projekty-esif/operacny-program-integrovana-infrastruktura/prioritna-os-7-informacna-spolocnost/strategicke-dokumenty/index.html" TargetMode="External"/><Relationship Id="rId65" Type="http://schemas.openxmlformats.org/officeDocument/2006/relationships/hyperlink" Target="https://www.nbu.gov.sk/wp-content/uploads/kyberneticka-bezpecnost/Narodna-strategia-kybernetickej-bezpecnosti.pdf" TargetMode="External"/><Relationship Id="rId73" Type="http://schemas.openxmlformats.org/officeDocument/2006/relationships/hyperlink" Target="https://www.mirri.gov.sk/sekcie/informatizacia/digitalne-inovacie/stala-komisia-pre-etiku-a-regulaciu-umelej-inteligencie/index.html" TargetMode="External"/><Relationship Id="rId78" Type="http://schemas.openxmlformats.org/officeDocument/2006/relationships/hyperlink" Target="https://www.slov-lex.sk/pravne-predpisy/SK/ZZ/2019/211/20200701" TargetMode="External"/><Relationship Id="rId81" Type="http://schemas.openxmlformats.org/officeDocument/2006/relationships/hyperlink" Target="https://www.slov-lex.sk/pravne-predpisy/SK/ZZ/2000/211/20210101.html" TargetMode="External"/><Relationship Id="rId86" Type="http://schemas.openxmlformats.org/officeDocument/2006/relationships/hyperlink" Target="https://www.slov-lex.sk/pravne-predpisy/SK/ZZ/2000/211/" TargetMode="External"/><Relationship Id="rId94" Type="http://schemas.openxmlformats.org/officeDocument/2006/relationships/hyperlink" Target="https://www.slov-lex.sk/pravne-predpisy/SK/ZZ/2018/177/20210101.html" TargetMode="External"/><Relationship Id="rId99" Type="http://schemas.openxmlformats.org/officeDocument/2006/relationships/hyperlink" Target="http://eur-lex.europa.eu/LexUriServ/LexUriServ.do?uri=OJ:L:2007:335:0031:0046:EN:PDF" TargetMode="External"/><Relationship Id="rId101" Type="http://schemas.openxmlformats.org/officeDocument/2006/relationships/hyperlink" Target="http://eur-lex.europa.eu/legal-content/EN/TXT/?uri=CELEX%3A32014L0055" TargetMode="External"/><Relationship Id="rId122" Type="http://schemas.openxmlformats.org/officeDocument/2006/relationships/hyperlink" Target="https://www.slovensko.sk/en/title" TargetMode="External"/><Relationship Id="rId130" Type="http://schemas.openxmlformats.org/officeDocument/2006/relationships/hyperlink" Target="http://www.informatizacia.sk/poskytovanie-sluzieb-vladneho-cloudu/22858s" TargetMode="External"/><Relationship Id="rId135" Type="http://schemas.openxmlformats.org/officeDocument/2006/relationships/hyperlink" Target="https://e-fakturacia.finance.gov.sk/e-fakturacia/" TargetMode="External"/><Relationship Id="rId143" Type="http://schemas.openxmlformats.org/officeDocument/2006/relationships/hyperlink" Target="https://europa.eu/youreurope/citizens/travel/index_en.htm" TargetMode="External"/><Relationship Id="rId148" Type="http://schemas.openxmlformats.org/officeDocument/2006/relationships/hyperlink" Target="https://europa.eu/youreurope/citizens/health/index_en.htm" TargetMode="External"/><Relationship Id="rId151" Type="http://schemas.openxmlformats.org/officeDocument/2006/relationships/hyperlink" Target="https://europa.eu/youreurope/business/running-business/index_en.htm" TargetMode="External"/><Relationship Id="rId156" Type="http://schemas.openxmlformats.org/officeDocument/2006/relationships/hyperlink" Target="https://europa.eu/youreurope/business/finance-funding/index_en.htm" TargetMode="External"/><Relationship Id="rId164" Type="http://schemas.openxmlformats.org/officeDocument/2006/relationships/image" Target="media/image29.png"/><Relationship Id="rId169"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32.emf"/><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hyperlink" Target="https://www.slov-lex.sk/legislativne-procesy/-/SK/dokumenty/LP-2021-628" TargetMode="External"/><Relationship Id="rId109" Type="http://schemas.openxmlformats.org/officeDocument/2006/relationships/hyperlink" Target="http://www.slovensko.sk" TargetMode="External"/><Relationship Id="rId34" Type="http://schemas.openxmlformats.org/officeDocument/2006/relationships/hyperlink" Target="https://joinup.ec.europa.eu/collection/nifo-national-interoperability-framework-observatory/eif-monitoring" TargetMode="External"/><Relationship Id="rId50" Type="http://schemas.openxmlformats.org/officeDocument/2006/relationships/image" Target="media/image20.jpeg"/><Relationship Id="rId55" Type="http://schemas.openxmlformats.org/officeDocument/2006/relationships/hyperlink" Target="https://www.mirri.gov.sk/wp-content/uploads/2019/10/SDT-English-Version-FINAL.pdf" TargetMode="External"/><Relationship Id="rId76" Type="http://schemas.openxmlformats.org/officeDocument/2006/relationships/hyperlink" Target="https://www.slov-lex.sk/pravne-predpisy/SK/ZZ/2019/95/20210101.html" TargetMode="External"/><Relationship Id="rId97" Type="http://schemas.openxmlformats.org/officeDocument/2006/relationships/hyperlink" Target="https://www.slov-lex.sk/pravne-predpisy/SK/ZZ/2013/95/" TargetMode="External"/><Relationship Id="rId104" Type="http://schemas.openxmlformats.org/officeDocument/2006/relationships/hyperlink" Target="https://joinup.ec.europa.eu/collection/nifo-national-interoperability-framework-observatory/digital-public-administration-and-interoperability-national-level-slovakia" TargetMode="External"/><Relationship Id="rId120" Type="http://schemas.openxmlformats.org/officeDocument/2006/relationships/hyperlink" Target="https://www.dcom.sk/" TargetMode="External"/><Relationship Id="rId125" Type="http://schemas.openxmlformats.org/officeDocument/2006/relationships/hyperlink" Target="https://www.mirri.gov.sk/" TargetMode="External"/><Relationship Id="rId141" Type="http://schemas.openxmlformats.org/officeDocument/2006/relationships/image" Target="media/image24.jpeg"/><Relationship Id="rId146" Type="http://schemas.openxmlformats.org/officeDocument/2006/relationships/hyperlink" Target="https://europa.eu/youreurope/citizens/residence/index_en.htm" TargetMode="External"/><Relationship Id="rId167" Type="http://schemas.openxmlformats.org/officeDocument/2006/relationships/hyperlink" Target="https://digital-strategy.ec.europa.eu/en/activities/digital-programme" TargetMode="External"/><Relationship Id="rId7" Type="http://schemas.openxmlformats.org/officeDocument/2006/relationships/settings" Target="settings.xml"/><Relationship Id="rId71" Type="http://schemas.openxmlformats.org/officeDocument/2006/relationships/hyperlink" Target="https://www.vicepremier.gov.sk/wp-content/uploads/2019/10/AP-DT-English-Version-FINAL.pdf" TargetMode="External"/><Relationship Id="rId92" Type="http://schemas.openxmlformats.org/officeDocument/2006/relationships/hyperlink" Target="https://dataprotection.gov.sk/uoou/en" TargetMode="External"/><Relationship Id="rId162"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hyperlink" Target="https://joinup.ec.europa.eu/collection/nifo-national-interoperability-framework-observatory/eif-monitoring" TargetMode="External"/><Relationship Id="rId24" Type="http://schemas.openxmlformats.org/officeDocument/2006/relationships/hyperlink" Target="http://appsso.eurostat.ec.europa.eu/nui/submitViewTableAction.do" TargetMode="External"/><Relationship Id="rId40" Type="http://schemas.openxmlformats.org/officeDocument/2006/relationships/hyperlink" Target="https://www.mirri.gov.sk/wp-content/uploads/2021/01/Slovensko-2030.pdf" TargetMode="External"/><Relationship Id="rId45" Type="http://schemas.openxmlformats.org/officeDocument/2006/relationships/image" Target="media/image17.png"/><Relationship Id="rId66" Type="http://schemas.openxmlformats.org/officeDocument/2006/relationships/hyperlink" Target="https://www.nbu.gov.sk/wp-content/uploads/kyberneticka-bezpecnost/Akcny-plan-kybernetickej-bezpecnosti.pdf" TargetMode="External"/><Relationship Id="rId87" Type="http://schemas.openxmlformats.org/officeDocument/2006/relationships/hyperlink" Target="https://www.slov-lex.sk/pravne-predpisy/SK/ZZ/2018/69/20200701.html" TargetMode="External"/><Relationship Id="rId110" Type="http://schemas.openxmlformats.org/officeDocument/2006/relationships/hyperlink" Target="https://www.nbu.gov.sk/en/index.html" TargetMode="External"/><Relationship Id="rId115" Type="http://schemas.openxmlformats.org/officeDocument/2006/relationships/hyperlink" Target="https://dataprotection.gov.sk/uoou/" TargetMode="External"/><Relationship Id="rId131" Type="http://schemas.openxmlformats.org/officeDocument/2006/relationships/hyperlink" Target="https://www.slovensko.sk/sk/eid/_eid-karta/" TargetMode="External"/><Relationship Id="rId136" Type="http://schemas.openxmlformats.org/officeDocument/2006/relationships/hyperlink" Target="https://www.slov-lex.sk/pravne-predpisy/SK/ZZ/2013/305/20201230" TargetMode="External"/><Relationship Id="rId157" Type="http://schemas.openxmlformats.org/officeDocument/2006/relationships/hyperlink" Target="https://europa.eu/youreurope/business/dealing-with-customers/index_en.htm" TargetMode="External"/><Relationship Id="rId61" Type="http://schemas.openxmlformats.org/officeDocument/2006/relationships/hyperlink" Target="https://www.mirri.gov.sk/wp-content/uploads/2020/12/Ozn%C3%A1menie-Partnersk%C3%A1-dohoda-n%C3%A1vrh_final4.pdf" TargetMode="External"/><Relationship Id="rId82" Type="http://schemas.openxmlformats.org/officeDocument/2006/relationships/hyperlink" Target="http://eur-lex.europa.eu/LexUriServ/LexUriServ.do?uri=CELEX:32003L0098:EN:HTML" TargetMode="External"/><Relationship Id="rId152" Type="http://schemas.openxmlformats.org/officeDocument/2006/relationships/hyperlink" Target="https://europa.eu/youreurope/business/taxation/index_en.htm" TargetMode="External"/><Relationship Id="rId173" Type="http://schemas.openxmlformats.org/officeDocument/2006/relationships/hyperlink" Target="https://www.linkedin.com/in/interoperableeurope/" TargetMode="External"/><Relationship Id="rId19" Type="http://schemas.openxmlformats.org/officeDocument/2006/relationships/hyperlink" Target="http://appsso.eurostat.ec.europa.eu/nui/show.do?dataset=isoc_bde15ei&amp;lang=en" TargetMode="External"/><Relationship Id="rId14" Type="http://schemas.openxmlformats.org/officeDocument/2006/relationships/image" Target="media/image4.png"/><Relationship Id="rId30" Type="http://schemas.openxmlformats.org/officeDocument/2006/relationships/image" Target="media/image12.emf"/><Relationship Id="rId35" Type="http://schemas.openxmlformats.org/officeDocument/2006/relationships/image" Target="media/image14.png"/><Relationship Id="rId56" Type="http://schemas.openxmlformats.org/officeDocument/2006/relationships/hyperlink" Target="https://www.nbu.gov.sk/wp-content/uploads/cyber-security/National_cybersecurity_strategy_2021.pdf" TargetMode="External"/><Relationship Id="rId77" Type="http://schemas.openxmlformats.org/officeDocument/2006/relationships/hyperlink" Target="https://www.slov-lex.sk/pravne-predpisy/SK/ZZ/2013/305/20201230.html" TargetMode="External"/><Relationship Id="rId100" Type="http://schemas.openxmlformats.org/officeDocument/2006/relationships/hyperlink" Target="http://www.finance.gov.sk/en/" TargetMode="External"/><Relationship Id="rId105" Type="http://schemas.openxmlformats.org/officeDocument/2006/relationships/hyperlink" Target="https://www.mirri.gov.sk/en/index.html" TargetMode="External"/><Relationship Id="rId126" Type="http://schemas.openxmlformats.org/officeDocument/2006/relationships/hyperlink" Target="https://www.slov-lex.sk/web/en" TargetMode="External"/><Relationship Id="rId147" Type="http://schemas.openxmlformats.org/officeDocument/2006/relationships/hyperlink" Target="https://europa.eu/youreurope/citizens/education/index_en.htm" TargetMode="External"/><Relationship Id="rId168" Type="http://schemas.openxmlformats.org/officeDocument/2006/relationships/image" Target="media/image30.jpeg"/><Relationship Id="rId8" Type="http://schemas.openxmlformats.org/officeDocument/2006/relationships/webSettings" Target="webSettings.xml"/><Relationship Id="rId51" Type="http://schemas.openxmlformats.org/officeDocument/2006/relationships/hyperlink" Target="https://www.vicepremier.gov.sk/wp-content/uploads/2019/10/SDT-English-Version-FINAL.pdf" TargetMode="External"/><Relationship Id="rId72" Type="http://schemas.openxmlformats.org/officeDocument/2006/relationships/hyperlink" Target="https://www.vicepremier.gov.sk/wp-content/uploads/2019/10/SDT-English-Version-FINAL.pdf" TargetMode="External"/><Relationship Id="rId93" Type="http://schemas.openxmlformats.org/officeDocument/2006/relationships/hyperlink" Target="https://www.slov-lex.sk/pravne-predpisy/SK/ZZ/2013/305/20201230.html" TargetMode="External"/><Relationship Id="rId98" Type="http://schemas.openxmlformats.org/officeDocument/2006/relationships/hyperlink" Target="https://www.slov-lex.sk/pravne-predpisy/SK/ZZ/2006/25/20160418.html" TargetMode="External"/><Relationship Id="rId121" Type="http://schemas.openxmlformats.org/officeDocument/2006/relationships/image" Target="media/image23.jpeg"/><Relationship Id="rId142" Type="http://schemas.openxmlformats.org/officeDocument/2006/relationships/hyperlink" Target="https://europa.eu/youreurope/citizens/index_en.htm" TargetMode="External"/><Relationship Id="rId163"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hyperlink" Target="https://ec.europa.eu/isa2/sites/isa/files/eif_brochure_final.pdf" TargetMode="External"/><Relationship Id="rId46" Type="http://schemas.openxmlformats.org/officeDocument/2006/relationships/hyperlink" Target="https://www.slov-lex.sk/pravne-predpisy/SK/ZZ/2019/95/20210101.html" TargetMode="External"/><Relationship Id="rId67" Type="http://schemas.openxmlformats.org/officeDocument/2006/relationships/hyperlink" Target="https://sp.vicepremier.gov.sk/verejne-obstaravanie-IKT/Verejn/2019_05_16_Koncepcia_nakupu_IT_s%20prilohami_schvalene_znenie.pdf" TargetMode="External"/><Relationship Id="rId116" Type="http://schemas.openxmlformats.org/officeDocument/2006/relationships/hyperlink" Target="http://www.zmos.sk/" TargetMode="External"/><Relationship Id="rId137" Type="http://schemas.openxmlformats.org/officeDocument/2006/relationships/hyperlink" Target="https://www.slovensko.sk/en/title" TargetMode="External"/><Relationship Id="rId158" Type="http://schemas.openxmlformats.org/officeDocument/2006/relationships/header" Target="header1.xml"/><Relationship Id="rId20" Type="http://schemas.openxmlformats.org/officeDocument/2006/relationships/hyperlink" Target="http://appsso.eurostat.ec.europa.eu/nui/submitViewTableAction.do" TargetMode="External"/><Relationship Id="rId41" Type="http://schemas.openxmlformats.org/officeDocument/2006/relationships/hyperlink" Target="https://www.mirri.gov.sk/wp-content/uploads/2019/10/SDT-English-Version-FINAL.pdf" TargetMode="External"/><Relationship Id="rId62" Type="http://schemas.openxmlformats.org/officeDocument/2006/relationships/hyperlink" Target="https://datalab.digital/wp-content/uploads/AP-OGP-2020-2021_material.pdf" TargetMode="External"/><Relationship Id="rId83" Type="http://schemas.openxmlformats.org/officeDocument/2006/relationships/hyperlink" Target="https://www.slov-lex.sk/pravne-predpisy/SK/ZZ/2000/211/" TargetMode="External"/><Relationship Id="rId88" Type="http://schemas.openxmlformats.org/officeDocument/2006/relationships/hyperlink" Target="https://eur-lex.europa.eu/eli/dir/2016/1148/oj" TargetMode="External"/><Relationship Id="rId111" Type="http://schemas.openxmlformats.org/officeDocument/2006/relationships/hyperlink" Target="https://slovenskoit.sk/" TargetMode="External"/><Relationship Id="rId132" Type="http://schemas.openxmlformats.org/officeDocument/2006/relationships/hyperlink" Target="https://www.sk-cert.sk/en/the-cyber-security-competence-and-certification-centre-published-a-list-of-cybersecurity-auditors/index.html" TargetMode="External"/><Relationship Id="rId153" Type="http://schemas.openxmlformats.org/officeDocument/2006/relationships/hyperlink" Target="https://europa.eu/youreurope/business/selling-in-eu/index_en.htm" TargetMode="External"/><Relationship Id="rId174" Type="http://schemas.openxmlformats.org/officeDocument/2006/relationships/footer" Target="footer4.xml"/><Relationship Id="rId15" Type="http://schemas.openxmlformats.org/officeDocument/2006/relationships/image" Target="media/image5.jpeg"/><Relationship Id="rId36" Type="http://schemas.openxmlformats.org/officeDocument/2006/relationships/hyperlink" Target="https://digital-strategy.ec.europa.eu/en/library/egovernment-benchmark-2022" TargetMode="External"/><Relationship Id="rId57" Type="http://schemas.openxmlformats.org/officeDocument/2006/relationships/hyperlink" Target="https://www.opii.gov.sk/" TargetMode="External"/><Relationship Id="rId106" Type="http://schemas.openxmlformats.org/officeDocument/2006/relationships/hyperlink" Target="https://www.mirri.gov.sk/sekcie/informatizacia/o-sekciach/sekcia-informacnych-technologii-verejnej-spravy/index.html" TargetMode="External"/><Relationship Id="rId127" Type="http://schemas.openxmlformats.org/officeDocument/2006/relationships/hyperlink" Target="https://www.nases.gov.sk/govnet/sluzby/index.html"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_rels/footer4.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2f4ea947ce34ceb3793ffc78fa52c3c6">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b479dffaa1ca3c3823915251660f98c4"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Enterprise Keywords"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1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67CDFA-4A15-4059-A1D3-4781DF27FEB8}">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customXml/itemProps2.xml><?xml version="1.0" encoding="utf-8"?>
<ds:datastoreItem xmlns:ds="http://schemas.openxmlformats.org/officeDocument/2006/customXml" ds:itemID="{00C43957-4C1F-4CF4-9ECA-2BE764C213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85E952A-89C5-43FC-8E44-3CDD9BA720DF}">
  <ds:schemaRefs>
    <ds:schemaRef ds:uri="http://schemas.microsoft.com/sharepoint/v3/contenttype/forms"/>
  </ds:schemaRefs>
</ds:datastoreItem>
</file>

<file path=customXml/itemProps4.xml><?xml version="1.0" encoding="utf-8"?>
<ds:datastoreItem xmlns:ds="http://schemas.openxmlformats.org/officeDocument/2006/customXml" ds:itemID="{7055E3C9-07BE-499D-891D-7A695B90D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14528</Words>
  <Characters>82814</Characters>
  <Application>Microsoft Office Word</Application>
  <DocSecurity>0</DocSecurity>
  <Lines>690</Lines>
  <Paragraphs>194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97148</CharactersWithSpaces>
  <SharedDoc>false</SharedDoc>
  <HLinks>
    <vt:vector size="6" baseType="variant">
      <vt:variant>
        <vt:i4>5767196</vt:i4>
      </vt:variant>
      <vt:variant>
        <vt:i4>-1</vt:i4>
      </vt:variant>
      <vt:variant>
        <vt:i4>1066</vt:i4>
      </vt:variant>
      <vt:variant>
        <vt:i4>4</vt:i4>
      </vt:variant>
      <vt:variant>
        <vt:lpwstr>https://lu.wavestone.com/en/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2022-05-04T10:19:00Z</dcterms:created>
  <dcterms:modified xsi:type="dcterms:W3CDTF">2022-08-03T12:47:00Z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